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Invitation to purchase chemical and laboratory materials for the needs of Charentsavan Medical Center CJSC for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ՉԲԿ-ԷԱՃԱՊՁԲ-2025/12</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Invitation to purchase chemical and laboratory materials for the needs of Charentsavan Medical Center CJSC for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Invitation to purchase chemical and laboratory materials for the needs of Charentsavan Medical Center CJSC for 2025</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Invitation to purchase chemical and laboratory materials for the needs of Charentsavan Medical Center CJSC for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и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