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/կուսաչկա/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Ամանի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փական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փական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Ծաղկի հող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Կծիկով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ափսեներ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կլյուչ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Պոլիէթիլենի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Պահարանի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/ունվերսալ/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Քիվ /կառնիզ/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394.04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4.5829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ԱԲՀ-ԷԱՃԱՊՁԲ-25/32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կենցաղային ապրանքներ ձեռք բերելու նպատակով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16A (ամպեր)։ Լարման գործառույթը՝ 230/400V AC - 50/60 Hz։ Հարմար է բարձր մեկնարկային հոսանք ունեցող սարքերի համար։ Աշխատանքային ջերմաստիճանի միջակայքը՝  -25°C-ից մինչև +50°C։ Փուլերի քանակը՝ 1P (մեկֆազ) կամ 3P (երեքֆազ)։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25A (ամպեր)։ Լարման գործառույթը՝ 230/400V AC - 50/60Hz։ Հարմար է բարձր մեկնարկային հոսանք ունեցող սարքերի համար։ Աշխատանքային ջերմաստիճանի միջակայքը՝  -25°C-ից մինչև +50°C։ Փուլերի քանակը` 1P (մեկֆազ) կամ 3P (երեքֆազ)։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32A (ամպեր)։ Լարման գործառույթը՝ 230/400V AC - 50/60Hz։ Հարմար է բարձր մեկնարկային հոսանք ունեցող սարքերի համար։ Աշխատանքային ջերմաստիճանի միջակայքը՝  -25°C-ից մինչև +50°C։ Փուլերի քանակը` 1P (մեկֆազ)։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63A (ամպեր)։ Լարման գործառույթը՝ 230/400V AC - 50/60Hz։ Հարմար է բարձր մեկնարկային հոսանք ունեցող սարքերի համար։ Աշխատանքային ջերմաստիճանի միջակայքը՝ -25°C-ից մինչև +50°C։ Փուլերի քանակը` 3P (երեքֆազ)։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63A (ամպեր)։ Լարման գործառույթը՝ 230/400V AC - 50/60Hz։ Հարմար է բարձր մեկնարկային հոսանք ունեցող սարքերի համար։ Աշխատանքային ջերմաստիճանի միջակայքը՝ -25°C-ից մինչև +50°C։ Փուլերի քանակը` 1P (մեկֆազ)։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(մոդուլային) 50A (ամպեր)։ Լարման գործառույթը՝ 230/400V AC - 50/60Hz։ Հարմար է բարձր մեկնարկային հոսանք ունեցող սարքերի համար։ Աշխատանքային ջերմաստիճանի միջակայքը՝ -25°C-ից մինչև +50°C։ Փուլերի քանակը` 1P (մեկֆազ)։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/կուսաչկա/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Կողային կտրիչ (Կուսաչկա)։ Քաշը` 0.22 կգ: Երկարությունը` 160-170մմ: Աշխատող մասի նյութը՝  քրոմ - վանադիումի պողպատից (Cr-V),  հակակոռոզիոն: Բռնակը էրգոնոմիկ,  հակասայթաքուն, պատյանը` ջերմոպլաստիկ կաուչուկ ( TPR ): Տեսակը` անկյունագծային,
օգտագործվում են տարբեր չափերի մետաղալարեր կտրելու, լարերից մեկուսիչ ծածկույթը հանելու համար: Ապրանքանիշը՝ «TOTAL», «YATO», «Stanley»։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Ամանի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Ամանի սրբիչ, բամբակե, վաֆլի նախշերով, չափսը՝ 50x80սմ: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ցանցավոր  զամբյուղ, աղբարկղը։ Նյութը՝ պողպատ, էպոքսիդ/պոլիեսթեր փոշու ծածկույթով։  Նվազագույնը  12 լիտր տարողությամբ,  տրամագիծը՝ 28 սմ(± 5%), հիմքի տրամագիծը՝ 25 սմ (± 5%), բարձրությունը՝ 35 սմ (± 5%)։ Գույնը՝ սև։ Քաշը՝ նավազագույնը՝ 0,650։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փակվող համակարգով, կառուցվածքը՝ պողպատյա, ոտնակները՝ ալյումինե։ Ընդհանուր բարձրությունը՝ 1,70-1,80մ, հարթակի բարձրությունը՝ 1,0-1,05մ, ոտնակների լայնությունը՝ 75-80մմ, քանակը՝ 5։ Վերևի հարթակի չափը՝ 26x26սմ: Առավելագույն թույալտրելի զանգված` 150կգ։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ռետինե ծածկույթով, նախատեսված է մուտքի դռան առաջ դնելու համար: Լայնությունը՝ 45–50սմ, երկարությունը՝ 70-80սմ, հաստությունը՝ մինչև 2սմ (±2 մմ շեղումով)։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ամբողջական, բանալիով, բռնակներով, ճակատային պլանկայով, լեզվակով, փակվող փականը՝ 1 հատ, փականի ձողիկը՝ կլասիկ, ուղղանկյունաձև, բանալիների քանակը՝ 3-5 հատ։ Հավաքածուն իր մեջ ներառի ամրացումներ՝ թափքի, բռնակների և գլանների վրա տեղադրելու համար։
Ձողի վրա գտնվող բռնակների նյութը՝ ալյումինե խառնուրդով, կողպեքի նյութը՝ պողպատ: Կողպեքը լինի ունիվերսալ, հնարավոր լինի տեղադրել աջ և ձախ դռների վրա։ Փաթեթավորում - ստվարաթղթե տուփ: Ապրանքանիշ՝ «VETTORE», «Profi», «AKSEL»։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80*130սմ:
ՀՀ եռագույն դրոշ՝ կարմիր, կապույտ, ծիրանագույն, պլաշովկա (плащевка) կտորից 1 մք/մ-ն ոչ պակաս 120 գրամից, ոչ ջրաթափանց, արևից և տեղումներից ուշ գունաթափվող։ Դրոշի ձախ կողմում ձողին հարմարացնելու գրպանիկ 6սմ լայնքով: Բոլոր կողմերից՝ ծալված, կարված եռակար՝ ամրությունը ապահովելու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100*200սմ:
ՀՀ եռագույն դրոշ՝ կարմիր, կապույտ, ծիրանագույն, պլաշովկա (плащевка) կտորից, 1 մք/մ-ն ոչ պակաս 120 գրամից, ոչ ջրաթափանց, արևից և տեղումներից ուշ գունաթափվող։ Դրոշի ձախ կողմում ձողին հարմարացնելու գրպանիկ 6սմ լայնքով: Բոլոր կողմերից՝ ծալված, կարված եռակար՝ ամրությունը ապահովելու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3*5,30սմ:
ՀՀ եռագույն դրոշ՝ կարմիր, կապույտ, ծիրանագույն, պլաշովկա (плащевка) կտորից, 1   մք/մ-ն ոչ պակաս 120 գրամից, ոչ ջրաթափանց, արևից և տեղումներից ուշ գունաթափվող։ Դրոշի ձախ կողմում դրոշը պարանից կախելու համար անհրաժեշտ է 6 (վեց) հատ կախիչ, հաստ կտորից։ Բոլոր կողմերից՝ ծալված, կարված եռակար՝ ամրությունը ապահովելու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100*200սմ:
ՀՀ եռագույն դրոշ՝ կարմիր, կապույտ, ծիրանագույն, ատլասի կտորից, ոչ 
ջրաթափանց, արևից և տեղումներից ուշ գունաթափվող։ Դրոշի ձախ կողմում ձողին հարմարացնելու գրպանիկ 6սմ լայնքով: Հաստ կտորից: Դրոշի 3 կողմում լինեն ոսկեգույն եզրակարեր։ Ծոփքերով, ծոփքերը՝ բրոնզագույն: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տեսակը՝ պատին ամրացվող (կախովի), դիմացկուն է խոնավ միջավայրի և ջերմաստիճանի փոփոխություններին։ Ամրացվող տեսակը՝ պտուտակներով։ Նյութը՝ արույր
(փայլատ), գույնը՝ քրոմ։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նախատեսված ձյուն մաքրելու համար։ Բռնակը՝ էրգոնոմիկ, V-աձև, ձողի երկարությունը՝ 1,2-1,5 մետր։ Թիակը՝ պլաստիկե, եզրը՝ ալյումինե, լայնությունը՝ 30-45սմ, երկարությունը՝ 20-30սմ։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որակյալ, ամուր, հաստությունը՝ 1մմ, փաթաթված պլաստմասե գլանի վրա՝ գլանի երկարությունը 10սմ, (նախատեսված գիրք և վերմակ կարելու համար):
Երկարությունը 100 մետր: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Lարման ստուգիչ (ցուցիչ), պտուտակահանով, որը նախատեսված է AC և DC էլեկտրական սխեմաներում լարման առկայությունը որոշելու համար։ Փոփոխական հոսանք (AC): 100V-ից 500V։ Ուղղակի հոսանք (DC): 12V-ից 220V։ Հուշման տեսակը՝ SL 4.0 (հարթ բնիկով)։ Երկարությունը՝ 135մմ, լայնությունը՝ 23մմ, բարձրությունը՝ 17մմ, քաշը՝ 30գ։ Էկրան՝ LCD չափված լարումը ցուցադրելու համար։ Ֆազի և չեզոքի որոշումով։ Կարող է օգտագործվել որպես հարթ գլխով պտուտակահան։ Այս փորձարկիչը հագեցած է LCD էկրանով, որը ցուցադրում է չափված լարումը և թույլ է տալիս որոշել փուլը և չեզոքությունը էլեկտրական միացումում: Ապրանքանիշ՝ «TOTAL», «Volat», «DINGQI»: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տեսակը՝ LED (Լեդ)
E14 (փոքր պտուտակային հենք):
Հզորությունը՝ 10 Վտ, լուսարձակության ջերմաստիճանը՝ 2700K (տաք սպիտակ լույս)։ Լուսահոսքը մոտավորապես՝ 800-1000 լումեն։ Լույսի ճառագայթման անկյուն՝ 200°-360°։ Արդյունավետությունը՝ -80-100 լմ/Վտ, լարման մուտքը՝ 220-240 Վ -50/60 Հց:
Էներգաարդյունավետության դաս՝ A+ կամ բարձր։ Ջերմաստիճանի աշխատունակ միջակայքը՝ -20°C-ից մինչև +40°C։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տեսակը՝ LED (Լեդ) E27 (ստանդարտ պտուտակային հենք): Հզորությունը՝ 25 Վտ, լուսարձակության ջերմաստիճանը՝ 6500K (սառը սպիտակ/daylight),
լուսահոսքը՝  1000-1200 լումեն, լույսի ճառագայթման անկյուն՝ 200°-360° (կախված կոնկրետ մոդելից): Արդյունավետությունը՝ -100-120 լմ/Վտ, լարման մուտքը՝ 220-240Վ -50/60 Հց:
Էներգաարդյունավետության դասը՝ A+ կամ բարձր։ Ջերմաստիճանի աշխատունակ միջակայքը՝ -20°C-ից մինչև +40°C։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Լամպի տեսակը՝ LED (Լեդ) E27 (ստանդարտ պտուտակային հենք)։ Հզորությունը՝ 10 Վտ։ Լուսարձակության ջերմաստիճանը՝ 4000K (բնական սպիտակ լույս)։ Լուսահոսքը՝ 900-1100 լումեն: Լույսի ճառագայթման անկյունը՝ 200° - 360°։ Արդյունավետությունը՝ -90-110 լմ/Վտ։ Լարման մուտքը՝ 220-240 Վ -50/60 Հց։ Էներգաարդյունավետության դաս՝ A+ կամ բարձր: Ջերմաստիճանի աշխատունակ միջակայքը՝ -20°C-ից մինչև +40°C։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լուսատու 30x30W, գունային ջերմաստիճանը՝ 6500K։ Չափերը՝ նվազագույնը  300 X 300 X 30մմ։ Սնուցման լարում -170 – 240 v 50/60Hz, լույս ցրման անկյունը-180 աստիճան։ Տեսակը՝ քառակուսի, առաստաղին ամրացնելու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լուսատու 30x30W, գունային ջերմաստիճանը՝ 4000K։ Չափերը՝ նվազագույնը  200 X 200 X 30 մմ։ Սնուցման լարում -170 – 240 v 50/60Hz, լույս ցրման անկյունը-180 աստիճան։ Տեսակը՝ քառակուսի, առաստաղին ամրացնելու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լամպ, թափանցիկ 9վտ E27 3000K: Էներգետիկ արդյունավետության դաս` A+, հաճախականություն` 50 Հց, երկարություն` 100մմ, լայնություն` 35մմ, քաշը՝ 25գ։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220V: Հզորությունը՝ 60 Վտ:
Բազային տեսակը՝ E14։ Հրակայուն մետաղ, կոլբայի ծածկույթը՝ թափանցիկ։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A (տանձաձև): Հիմք E27։ Հզորությունը 100 Վտ. Լարումը՝ 220 V: Հրակայուն մետաղ, կոլբայի ծածկույթը՝ թափանցիկ;   Ջերմաստիճանի միջակայքը - 60 - +40 C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A (տանձաձև): Հիմքը՝ E27։ Հզորությունը՝ 200Վտ: Հրակայուն մետաղ, կոլբայի ծածկույթը՝ թափանցիկ։ Ջերմաստիճանի միջակայքը - 60-ից +60°: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ամրակ (փական): Նյութը՝ պոլիպրոպիլենային (PP) կամ այլ դիմացկուն պլաստիկ։ Մեխի նյութը՝ պողպատ։
Չափս՝ "N2", գույնը՝ սպիտակ։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ամրակ (փական): Նյութը՝ պոլիպրոպիլենային (PP) կամ այլ դիմացկուն պլաստիկ։ Մեխի նյութը՝ – պողպատ։
Չափս՝ "N3", գույնը՝ սպիտակ։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էլեկտրական հաստ հպակներով, լարի մուտքը՝ կողային: 16.0(A), 250 Վ։ Չափերը՝ 45x36x55մմ։ ԳՕՍՏ Ռ 51322.1-99 և ԳՕՍՏ 7396.1-89,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 և ԳՕՍՏ 12.2.007.0-75: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Ծաղկի հող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հարստացված տորֆի, պերլիտի կոմպոստի, կենսահումուսի խարնուրդ:
Տեսակը՝ թեթև, օդաթափանց, կենսաբանորեն մաքուր։ pH՝ բնական մակարդակով։ Բույսերի համար անհրաժեշտ օրգանական նյութերով:
Մակրո և միկրոտարրերով:
Նախատեսված տնային և պարտեզի ծաղիկների համար։ Պոլիէթելինային պարկով։ Տարողությունը՝ 5կգ (±5%)։ Արժեքը նշված է մեկ կգ-ի համար։ Պարկերը՝ մաքուր, առանց պատռվածքների։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գլանային մեխանիզմով։ Նյութը՝ ալյումին, միջուկը՝ ցինկե համաձուլվածք, բարձր որակի: Գույնը՝ քրոմ։ Միջուկի չափս՝ 45*45 մմ (±5%)։ Բանալիների քանակը՝ նվազագույնը՝  5 հատ։ Ապրանքանիշը՝ «PAIRBULL», «Apecs», «Premium Dekor»։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Կծիկով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Կծիկով թել (տուգի), սպիտակ, յուրաքանչյուրը 100 մետրանոց: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պոլիէթիլենային մեկուսացմամբ, տարբեր հատվացքներով, հաստությունը՝ 2*4,0: ВВГ-НГ ГОСТ 1,5մմ: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պոլիէթիլենային մեկուսացմամբ, տարբեր հատվացքներով, հաստությունը՝ 2*2,5: ВВГ-НГ ГОСТ 0.7մմ: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պոլիէթիլենային մեկուսացմամբ, տարբեր հատվացքներով, հաստությունը 2*1,5մմ: ВВГ-НГ ГОСТ 2,5մմ: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Մոնտաժային լար, տարբեր քանակի մետաղալարե, պղնձե կամ անագապատ, պղնձե ջղերով, պոլիվինիլքլորիդային մեկուսացմամբ, պոլիէթիլենային մեկուսացմամբ, տարբեր հատվացքներով, հաստությունը 2x0,5մմ: ВВГ-НГ ГОСТ 0.7մմ: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 երկարություն չափելու համար, մետաղական, կլոր հավաքած, օժտված է փաթաթման զսպանակով, 5 մետրանոց: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տարբեր երկարության և լայնության գլանափաթեթներով պոլիմերային ժապավեն, կապույտ կամ սև գույնի:
Լայնությունը՝ 19 մմ,
Հաստությունը՝ 0,12 մմ,
Երկարությունը՝ 20 մ:
Աշխատում է t՝ -20°С-ից +40°С:
Կպչուն շերտի հաստությունը՝ 20 մկմ (0,02 մմ):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նրբաձև, պատրաստված բարձր որակի BPA-ազատ պոլիպրոփիլեն (PP) նյութից, անգույն (թափանցիկ), նախատեսված ինչպես սառը, այնպես էլ տաք ջրի օգտագործման համար (մինչև 90° C ջերմաստիճանի): Չափսը՝ 200-250 մլ, բաժակի բարձրությունը՝ 82մմ։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ափսեներ:
Նյութը՝ պոլիպրոպիլեն (PP) կամ պոլիստիրոլ (PS): Գույնը՝ սպիտակ։ Տրամագիծը՝ 18սմ: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մեխահան մագնիսական մեխի հատկությունով։ Ջերմային մշակված գլխիկով,  ածխածնային պողպատ, երկարակյաց բռնակով՝ հեշտ բռնելու համար: Երկարությունը՝ 345մմ, գլխիկի երկարությունը՝ 140մմ, գլխի տրամագիծը՝ 35մմ։ Քաշը՝ 0.450 -0,500կգ։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կլյուչ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կլյուչ, նյութը՝ բարձրորակ պողպատ։ Տեսակը՝ կլոր բերանով, չափսը՝ 22-26սմ: Ապրանքանիշ՝ «RONIX», «TOTAL», «TARTUL»։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դռների ինքնափակման, սահուն և վերահսկվող շարժման համար, փակման արագության ճշգրտումով։
Դռան առավելագույն լայնությունը՝ 1200մմ: Դռան քաշը՝ 100-120կգ։ EN5 դասի մեխանիզմով՝ նախատեսված ծանր և լայն դռների համար։ Գույնը՝ արծաթ, սև։ Ցրտահարության դիմադրությունը մինչև -40 °C։ Ամրացուցիչների միջև հեռավորությունը՝ 208մմ։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3մմ։ Երկարությունը՝ 18մմ։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3.5մմ։ Երկարությունը՝ 16մմ։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3.5մմ։ Երկարությունը՝ 18մմ։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3.5մմ։ Երկարությունը՝ 25մմ։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3.5մմ։ Երկարությունը՝ 30մմ։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3.5մմ։ Երկարությունը՝ 35մմ։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3.5մմ։ Երկարությունը՝ 40մմ։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3.5մմ։ Երկարությունը՝ 50մմ։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4մմ: Երկարությունը՝ 16մմ։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4մմ։ Երկարությունը՝ 18մմ։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4մմ։ Երկարությունը՝ 20մմ։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4մմ։ Երկարությունը՝ 30մմ։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4մմ։ Երկարությունը՝ 40մմ: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4մմ։ Երկարությունը՝ 50մմ։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4մմ:  Երկարությունը՝ 60մմ։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5մմ։ Երկարությունը՝ 40մմ։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5մմ։ Երկարությունը՝ 50մմ։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5մմ։ Երկարությունը՝ 60մմ։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5մմ։ Երկարությունը՝ 70մմ։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5մմ։ Երկարությունը՝ 80մմ։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6մմ։ Երկարությունը՝ 40մմ։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6մմ։ Երկարությունը՝ 50մմ։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6մմ։ Երկարությունը՝ 60մմ (± 5% շեղումով)։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6մմ։ Երկարությունը՝ 70մմ։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6մմ։ Երկարությունը՝ 80մմ։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6մմ։ Երկարությունը՝ 90մմ։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(ժապավենային)։ Նյութը՝ ածխածնային պողպատ, պատված հակակոռոզիոն ցինկի շերտով։ Գլխիկը՝ հակախորտակված, PZ խաչաձև բնիկով։ Ծայրը՝ սուր, գույնը՝ արծաթագույն։ Տրամագիծը՝ 6մմ։ Երկարությունը՝ 100մմ։ Նախատեսված տարբեր շինարարական աշխատանքներ կատարելու համար։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փոքր,  լայնությունը՝ 19մմ (± 2մմ շեղումով), սոսնձային շերտի հաստությունը՝ 0,018-0,030մմ կամ 0,030-0,060մմ, ժապավենի երկարությունը՝ 36մ: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ժապավեն, գլանափաթեթված, մեծ, թափանցիկ, 48մմ լայնությամբ, սոսնձային շերտի հաստությունը՝ 0,48մմ-100մմ: Ժապավենի երկարությունը՝ 100մ։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Պոլիէթիլենի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թաղանթ, թափանցիկ, հաստությունը՝ 0,5մմ, լայնությունը՝ 1,5մ։ Երկշերտ, շերտերը իրարից անջատելիս՝ լայնությունը հասնում է մինչև 3 մետրի։ Նշված գինը մեկ մ² համար է։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նախատեսված երկաթյա պահարանի համար, չափը՝ 10սմ։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տեղանոց, չժանգոտվող պողպատից, ընդհանուր բարձրությունը՝ 13-18սմ, խորությունը՝ 10-14սմ, քաշը՝ 0,850-1,2կգ, ճկուն խողովակների երկարությունը՝ 50-60սմ, տաք և սառը ջրի համար։ Բացիչը շարժական՝ 180 աստիճանի վրա պտտվող։ Ապրանքանիշ՝ «Gunther», «LEDEME», «SENATOR»։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տեղանոց, չժանգոտվող պողպատից, ընդհանուր բարձրությունը՝ 13-18սմ, խորությունը՝ 10-14սմ, քաշը՝ 0,950-1,3կգ, ճկուն խողովակների երկարությունը՝ 50-60սմ, տաք և սառը ջրի համար։ Բացիչը շարժական՝ 180 աստիճան պտտվող։ Ապրանքանիշ՝ «Gunther», «LEDEME», «SENATOR»։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սղոց, նյութը՝ կարծրացված պողպատ, բռնակը՝ երկշերտ պլաստիկ կամ ռետինապատ։  Շեղբի երկարությունը՝ 400-500մմ, ատամները՝ կարծրացված TPI երկողմանի սրված եզրերով,  ատամների միջև հեռավորությունը՝ 3-3,5մմ։  Հաստությունը՝ 0,9-1,2մմ, քաշը՝ 0,25կգ (±5%)։  Ապրանքանիշ՝ «TOTAL», «RONIX», «Dyllu»: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/ունվերսալ/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սոսինձ: Բաղադրությունը՝ արագ պոլիմերացնող, բարձր մածուցիկության, ցիանոակրիլատի վրա հիմնված սոսինձից և ակտիվացնող աէրոզոլից: Նախատեսված՝ փայտ, մետաղ, կաշի, ռետին, ապակի գերազանց սոսնձլու համար։ Խտությունը` 1.08 ± 0.01 գ/սմ3։ Պահպանման ջերմաստիճան +5°C-ից մինչև +30°C։ Արտաքին տեսքը՝ թափանցիկ անգույն։ Ֆիքսելու ժամանակը՝ 5-60 (վայրկյան)։  Ապրանքանիշ՝ «Մոմենտ», «Akfix», «Evobond»։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Փայտի, թղթի, ստվարաթղթի, նկարների, ապակու, ճենապակու և կաշվի համար, 1կգ տարայով: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Տոնոմետրի մարմինը լինի ալյումինե կամ պլաստմասե, ունենա կպչուկով մանժետ մեծահասակների համար, հատուկ պնդացրած չմաշվող պղնձե բերիլային մեմբրանով։ Մեմբրան պետք է դիմանա մինչև 600մմ սնդ.ս.ավելցուկային ճնշմանը։ Բժշկական լսողակը (ստետոսկոպ) սարքավորման առավելագույն թույլատրելի սխալը +/-3 մմ ս.ս.: Լավ կարդացվող մինչև 300մմ սնդ.ս.: Մանժետի մեջ օդ ներմղելու լատեքսային տանձիկ։ Մետաղյա փական, էրգոնոմի բռնակ չժանգոտվող պողպատից։ Ճշգրտությունը կարգավորող չմաշվող արտաթորման փական։  Միկրոֆիլտրները պետք է պաշտպանեն արտաթորման փականը և չափման համակարգը։ ՀՀ Կառավարության 2012 թվականի սեպտեմբերի 20-ի N 1239-Ն որոշման, ՀՀ Առողջապահության նախարարության N 867 հրամանի պահանջներին համապատասխան։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Քիվ /կառնիզ/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Քիվ /կառնիզ/ մետաղական, ալյումինից, սպիտակ գույնի, նախատեսված է պատին ու առաստաղին կպցնելու համար: Մեկ կտորը լինի 6 մետր։ Մինչև մատակարարումը  նմուշը համաձայնեցնել պատվիրատուի հետ: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 /կուսաչկա/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Ամանի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Ծաղկի հող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Կծիկով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Հաղորդալար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ափսեներ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Յազվա կլյուչ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Շվեցար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Պոլիէթիլենի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/ունվերսալ/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Քիվ /կառնիզ/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