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5C5B9" w14:textId="2F4903CC" w:rsidR="00AA6A67" w:rsidRDefault="00AA6A67" w:rsidP="00AA6A67">
      <w:pPr>
        <w:spacing w:line="240" w:lineRule="auto"/>
        <w:contextualSpacing/>
        <w:jc w:val="center"/>
        <w:rPr>
          <w:rFonts w:ascii="GHEA Grapalat" w:hAnsi="GHEA Grapalat"/>
          <w:b/>
          <w:sz w:val="18"/>
          <w:szCs w:val="18"/>
        </w:rPr>
      </w:pPr>
      <w:r w:rsidRPr="000E0231">
        <w:rPr>
          <w:rFonts w:ascii="GHEA Grapalat" w:hAnsi="GHEA Grapalat"/>
          <w:b/>
          <w:sz w:val="18"/>
          <w:szCs w:val="18"/>
        </w:rPr>
        <w:t>ՏԵԽՆԻԿԱԿԱՆ</w:t>
      </w:r>
      <w:r w:rsidRPr="000E0231">
        <w:rPr>
          <w:rFonts w:ascii="GHEA Grapalat" w:hAnsi="GHEA Grapalat"/>
          <w:b/>
          <w:sz w:val="18"/>
          <w:szCs w:val="18"/>
          <w:lang w:val="af-ZA"/>
        </w:rPr>
        <w:t xml:space="preserve"> </w:t>
      </w:r>
      <w:r w:rsidRPr="000E0231">
        <w:rPr>
          <w:rFonts w:ascii="GHEA Grapalat" w:hAnsi="GHEA Grapalat"/>
          <w:b/>
          <w:sz w:val="18"/>
          <w:szCs w:val="18"/>
        </w:rPr>
        <w:t>ԲՆՈՒԹԱԳԻՐ</w:t>
      </w:r>
      <w:r w:rsidRPr="000E0231">
        <w:rPr>
          <w:rFonts w:ascii="GHEA Grapalat" w:hAnsi="GHEA Grapalat"/>
          <w:b/>
          <w:sz w:val="18"/>
          <w:szCs w:val="18"/>
          <w:lang w:val="af-ZA"/>
        </w:rPr>
        <w:t xml:space="preserve"> - </w:t>
      </w:r>
      <w:r w:rsidRPr="000E0231">
        <w:rPr>
          <w:rFonts w:ascii="GHEA Grapalat" w:hAnsi="GHEA Grapalat"/>
          <w:b/>
          <w:sz w:val="18"/>
          <w:szCs w:val="18"/>
        </w:rPr>
        <w:t>ԳՆՄԱՆ</w:t>
      </w:r>
      <w:r w:rsidRPr="000E0231">
        <w:rPr>
          <w:rFonts w:ascii="GHEA Grapalat" w:hAnsi="GHEA Grapalat"/>
          <w:b/>
          <w:sz w:val="18"/>
          <w:szCs w:val="18"/>
          <w:lang w:val="af-ZA"/>
        </w:rPr>
        <w:t xml:space="preserve"> </w:t>
      </w:r>
      <w:r w:rsidRPr="000E0231">
        <w:rPr>
          <w:rFonts w:ascii="GHEA Grapalat" w:hAnsi="GHEA Grapalat"/>
          <w:b/>
          <w:sz w:val="18"/>
          <w:szCs w:val="18"/>
        </w:rPr>
        <w:t>ԺԱՄԱՆԱԿԱՑՈՒՅՑ</w:t>
      </w:r>
    </w:p>
    <w:p w14:paraId="1F238340" w14:textId="77777777" w:rsidR="00AA6A67" w:rsidRPr="000E0231" w:rsidRDefault="00AA6A67" w:rsidP="00AA6A67">
      <w:pPr>
        <w:spacing w:line="240" w:lineRule="auto"/>
        <w:contextualSpacing/>
        <w:jc w:val="center"/>
        <w:rPr>
          <w:rFonts w:ascii="GHEA Grapalat" w:hAnsi="GHEA Grapalat"/>
          <w:b/>
          <w:sz w:val="18"/>
          <w:szCs w:val="18"/>
          <w:lang w:val="pt-BR"/>
        </w:rPr>
      </w:pPr>
    </w:p>
    <w:tbl>
      <w:tblPr>
        <w:tblStyle w:val="a5"/>
        <w:tblW w:w="15550" w:type="dxa"/>
        <w:jc w:val="center"/>
        <w:tblLook w:val="04A0" w:firstRow="1" w:lastRow="0" w:firstColumn="1" w:lastColumn="0" w:noHBand="0" w:noVBand="1"/>
      </w:tblPr>
      <w:tblGrid>
        <w:gridCol w:w="483"/>
        <w:gridCol w:w="1516"/>
        <w:gridCol w:w="1411"/>
        <w:gridCol w:w="5899"/>
        <w:gridCol w:w="969"/>
        <w:gridCol w:w="1140"/>
        <w:gridCol w:w="998"/>
        <w:gridCol w:w="1002"/>
        <w:gridCol w:w="880"/>
        <w:gridCol w:w="1252"/>
      </w:tblGrid>
      <w:tr w:rsidR="00AA6A67" w:rsidRPr="00B924EE" w14:paraId="7965672B" w14:textId="77777777" w:rsidTr="00415F7F">
        <w:trPr>
          <w:trHeight w:val="365"/>
          <w:jc w:val="center"/>
        </w:trPr>
        <w:tc>
          <w:tcPr>
            <w:tcW w:w="486" w:type="dxa"/>
            <w:vMerge w:val="restart"/>
            <w:tcBorders>
              <w:top w:val="single" w:sz="4" w:space="0" w:color="auto"/>
              <w:left w:val="single" w:sz="4" w:space="0" w:color="auto"/>
              <w:bottom w:val="single" w:sz="4" w:space="0" w:color="auto"/>
              <w:right w:val="single" w:sz="4" w:space="0" w:color="auto"/>
            </w:tcBorders>
            <w:vAlign w:val="center"/>
            <w:hideMark/>
          </w:tcPr>
          <w:p w14:paraId="48DF2372" w14:textId="77777777" w:rsidR="00AA6A67" w:rsidRPr="00B924EE" w:rsidRDefault="00AA6A67" w:rsidP="00415F7F">
            <w:pPr>
              <w:contextualSpacing/>
              <w:jc w:val="center"/>
              <w:rPr>
                <w:rFonts w:ascii="GHEA Grapalat" w:hAnsi="GHEA Grapalat"/>
                <w:sz w:val="16"/>
                <w:szCs w:val="16"/>
                <w:lang w:val="af-ZA"/>
              </w:rPr>
            </w:pPr>
            <w:r w:rsidRPr="00B924EE">
              <w:rPr>
                <w:rFonts w:ascii="GHEA Grapalat" w:hAnsi="GHEA Grapalat"/>
                <w:sz w:val="16"/>
                <w:szCs w:val="16"/>
              </w:rPr>
              <w:t>Չ</w:t>
            </w:r>
            <w:r w:rsidRPr="00B924EE">
              <w:rPr>
                <w:rFonts w:ascii="GHEA Grapalat" w:hAnsi="GHEA Grapalat"/>
                <w:sz w:val="16"/>
                <w:szCs w:val="16"/>
                <w:lang w:val="af-ZA"/>
              </w:rPr>
              <w:t>/</w:t>
            </w:r>
            <w:r w:rsidRPr="00B924EE">
              <w:rPr>
                <w:rFonts w:ascii="GHEA Grapalat" w:hAnsi="GHEA Grapalat"/>
                <w:sz w:val="16"/>
                <w:szCs w:val="16"/>
              </w:rPr>
              <w:t>հ</w:t>
            </w:r>
          </w:p>
        </w:tc>
        <w:tc>
          <w:tcPr>
            <w:tcW w:w="15064" w:type="dxa"/>
            <w:gridSpan w:val="9"/>
            <w:tcBorders>
              <w:top w:val="single" w:sz="4" w:space="0" w:color="auto"/>
              <w:left w:val="single" w:sz="4" w:space="0" w:color="auto"/>
              <w:bottom w:val="single" w:sz="4" w:space="0" w:color="auto"/>
              <w:right w:val="single" w:sz="4" w:space="0" w:color="auto"/>
            </w:tcBorders>
            <w:vAlign w:val="center"/>
            <w:hideMark/>
          </w:tcPr>
          <w:p w14:paraId="335FB311" w14:textId="77777777" w:rsidR="00AA6A67" w:rsidRPr="00B924EE" w:rsidRDefault="00AA6A67" w:rsidP="00415F7F">
            <w:pPr>
              <w:contextualSpacing/>
              <w:jc w:val="center"/>
              <w:rPr>
                <w:rFonts w:ascii="GHEA Grapalat" w:hAnsi="GHEA Grapalat"/>
                <w:sz w:val="16"/>
                <w:szCs w:val="16"/>
              </w:rPr>
            </w:pPr>
            <w:r w:rsidRPr="00B924EE">
              <w:rPr>
                <w:rFonts w:ascii="GHEA Grapalat" w:hAnsi="GHEA Grapalat"/>
                <w:sz w:val="16"/>
                <w:szCs w:val="16"/>
              </w:rPr>
              <w:t>Ապրանքի</w:t>
            </w:r>
          </w:p>
        </w:tc>
      </w:tr>
      <w:tr w:rsidR="00AA6A67" w:rsidRPr="00B924EE" w14:paraId="51FDA3B4" w14:textId="77777777" w:rsidTr="00415F7F">
        <w:trPr>
          <w:trHeight w:val="345"/>
          <w:jc w:val="center"/>
        </w:trPr>
        <w:tc>
          <w:tcPr>
            <w:tcW w:w="486" w:type="dxa"/>
            <w:vMerge/>
            <w:tcBorders>
              <w:top w:val="single" w:sz="4" w:space="0" w:color="auto"/>
              <w:left w:val="single" w:sz="4" w:space="0" w:color="auto"/>
              <w:bottom w:val="single" w:sz="4" w:space="0" w:color="auto"/>
              <w:right w:val="single" w:sz="4" w:space="0" w:color="auto"/>
            </w:tcBorders>
            <w:vAlign w:val="center"/>
            <w:hideMark/>
          </w:tcPr>
          <w:p w14:paraId="4233CE36" w14:textId="77777777" w:rsidR="00AA6A67" w:rsidRPr="00B924EE" w:rsidRDefault="00AA6A67" w:rsidP="00415F7F">
            <w:pPr>
              <w:contextualSpacing/>
              <w:jc w:val="center"/>
              <w:rPr>
                <w:rFonts w:ascii="GHEA Grapalat" w:hAnsi="GHEA Grapalat"/>
                <w:sz w:val="16"/>
                <w:szCs w:val="16"/>
                <w:lang w:val="af-ZA"/>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587AD58B" w14:textId="77777777" w:rsidR="00AA6A67" w:rsidRPr="00B924EE" w:rsidRDefault="00AA6A67" w:rsidP="00415F7F">
            <w:pPr>
              <w:contextualSpacing/>
              <w:jc w:val="center"/>
              <w:rPr>
                <w:rFonts w:ascii="GHEA Grapalat" w:hAnsi="GHEA Grapalat"/>
                <w:sz w:val="16"/>
                <w:szCs w:val="16"/>
                <w:lang w:val="af-ZA"/>
              </w:rPr>
            </w:pPr>
            <w:r w:rsidRPr="00B924EE">
              <w:rPr>
                <w:rFonts w:ascii="GHEA Grapalat" w:hAnsi="GHEA Grapalat"/>
                <w:sz w:val="16"/>
                <w:szCs w:val="16"/>
              </w:rPr>
              <w:t>Միջանցիկ</w:t>
            </w:r>
            <w:r w:rsidRPr="00B924EE">
              <w:rPr>
                <w:rFonts w:ascii="GHEA Grapalat" w:hAnsi="GHEA Grapalat"/>
                <w:sz w:val="16"/>
                <w:szCs w:val="16"/>
                <w:lang w:val="af-ZA"/>
              </w:rPr>
              <w:t xml:space="preserve"> </w:t>
            </w:r>
            <w:r w:rsidRPr="00B924EE">
              <w:rPr>
                <w:rFonts w:ascii="GHEA Grapalat" w:hAnsi="GHEA Grapalat"/>
                <w:sz w:val="16"/>
                <w:szCs w:val="16"/>
              </w:rPr>
              <w:t>ծածկագիրը</w:t>
            </w:r>
            <w:r w:rsidRPr="00B924EE">
              <w:rPr>
                <w:rFonts w:ascii="GHEA Grapalat" w:hAnsi="GHEA Grapalat"/>
                <w:sz w:val="16"/>
                <w:szCs w:val="16"/>
                <w:lang w:val="af-ZA"/>
              </w:rPr>
              <w:t xml:space="preserve">` </w:t>
            </w:r>
            <w:r w:rsidRPr="00B924EE">
              <w:rPr>
                <w:rFonts w:ascii="GHEA Grapalat" w:hAnsi="GHEA Grapalat"/>
                <w:sz w:val="16"/>
                <w:szCs w:val="16"/>
              </w:rPr>
              <w:t>ըստ</w:t>
            </w:r>
            <w:r w:rsidRPr="00B924EE">
              <w:rPr>
                <w:rFonts w:ascii="GHEA Grapalat" w:hAnsi="GHEA Grapalat"/>
                <w:sz w:val="16"/>
                <w:szCs w:val="16"/>
                <w:lang w:val="af-ZA"/>
              </w:rPr>
              <w:t xml:space="preserve"> </w:t>
            </w:r>
            <w:r w:rsidRPr="00B924EE">
              <w:rPr>
                <w:rFonts w:ascii="GHEA Grapalat" w:hAnsi="GHEA Grapalat"/>
                <w:sz w:val="16"/>
                <w:szCs w:val="16"/>
              </w:rPr>
              <w:t>ԳՄԱ</w:t>
            </w:r>
            <w:r w:rsidRPr="00B924EE">
              <w:rPr>
                <w:rFonts w:ascii="GHEA Grapalat" w:hAnsi="GHEA Grapalat"/>
                <w:sz w:val="16"/>
                <w:szCs w:val="16"/>
                <w:lang w:val="af-ZA"/>
              </w:rPr>
              <w:t xml:space="preserve"> </w:t>
            </w:r>
            <w:r w:rsidRPr="00B924EE">
              <w:rPr>
                <w:rFonts w:ascii="GHEA Grapalat" w:hAnsi="GHEA Grapalat"/>
                <w:sz w:val="16"/>
                <w:szCs w:val="16"/>
              </w:rPr>
              <w:t>դասակարգման</w:t>
            </w:r>
            <w:r w:rsidRPr="00B924EE">
              <w:rPr>
                <w:rFonts w:ascii="GHEA Grapalat" w:hAnsi="GHEA Grapalat"/>
                <w:sz w:val="16"/>
                <w:szCs w:val="16"/>
                <w:lang w:val="af-ZA"/>
              </w:rPr>
              <w:t xml:space="preserve"> (CPV)</w:t>
            </w:r>
          </w:p>
        </w:tc>
        <w:tc>
          <w:tcPr>
            <w:tcW w:w="1451" w:type="dxa"/>
            <w:vMerge w:val="restart"/>
            <w:tcBorders>
              <w:top w:val="single" w:sz="4" w:space="0" w:color="auto"/>
              <w:left w:val="single" w:sz="4" w:space="0" w:color="auto"/>
              <w:bottom w:val="single" w:sz="4" w:space="0" w:color="auto"/>
              <w:right w:val="single" w:sz="4" w:space="0" w:color="auto"/>
            </w:tcBorders>
            <w:vAlign w:val="center"/>
            <w:hideMark/>
          </w:tcPr>
          <w:p w14:paraId="7B5F0CDC" w14:textId="77777777" w:rsidR="00AA6A67" w:rsidRPr="00B924EE" w:rsidRDefault="00AA6A67" w:rsidP="00415F7F">
            <w:pPr>
              <w:contextualSpacing/>
              <w:jc w:val="center"/>
              <w:rPr>
                <w:rFonts w:ascii="GHEA Grapalat" w:hAnsi="GHEA Grapalat"/>
                <w:sz w:val="16"/>
                <w:szCs w:val="16"/>
              </w:rPr>
            </w:pPr>
            <w:r w:rsidRPr="00B924EE">
              <w:rPr>
                <w:rFonts w:ascii="GHEA Grapalat" w:hAnsi="GHEA Grapalat"/>
                <w:sz w:val="16"/>
                <w:szCs w:val="16"/>
              </w:rPr>
              <w:t>Անվանումը</w:t>
            </w:r>
          </w:p>
        </w:tc>
        <w:tc>
          <w:tcPr>
            <w:tcW w:w="5988" w:type="dxa"/>
            <w:vMerge w:val="restart"/>
            <w:tcBorders>
              <w:top w:val="single" w:sz="4" w:space="0" w:color="auto"/>
              <w:left w:val="single" w:sz="4" w:space="0" w:color="auto"/>
              <w:bottom w:val="single" w:sz="4" w:space="0" w:color="auto"/>
              <w:right w:val="single" w:sz="4" w:space="0" w:color="auto"/>
            </w:tcBorders>
            <w:vAlign w:val="center"/>
            <w:hideMark/>
          </w:tcPr>
          <w:p w14:paraId="087D4C2F" w14:textId="77777777" w:rsidR="00AA6A67" w:rsidRPr="00B924EE" w:rsidRDefault="00AA6A67" w:rsidP="00415F7F">
            <w:pPr>
              <w:contextualSpacing/>
              <w:jc w:val="center"/>
              <w:rPr>
                <w:rFonts w:ascii="GHEA Grapalat" w:hAnsi="GHEA Grapalat"/>
                <w:sz w:val="16"/>
                <w:szCs w:val="16"/>
              </w:rPr>
            </w:pPr>
            <w:r w:rsidRPr="00B924EE">
              <w:rPr>
                <w:rFonts w:ascii="GHEA Grapalat" w:hAnsi="GHEA Grapalat"/>
                <w:sz w:val="16"/>
                <w:szCs w:val="16"/>
              </w:rPr>
              <w:t>Հատկանիշները</w:t>
            </w:r>
          </w:p>
          <w:p w14:paraId="49E06F14" w14:textId="77777777" w:rsidR="00AA6A67" w:rsidRPr="00B924EE" w:rsidRDefault="00AA6A67" w:rsidP="00415F7F">
            <w:pPr>
              <w:contextualSpacing/>
              <w:jc w:val="center"/>
              <w:rPr>
                <w:rFonts w:ascii="GHEA Grapalat" w:hAnsi="GHEA Grapalat"/>
                <w:sz w:val="16"/>
                <w:szCs w:val="16"/>
              </w:rPr>
            </w:pPr>
            <w:r w:rsidRPr="00B924EE">
              <w:rPr>
                <w:rFonts w:ascii="GHEA Grapalat" w:hAnsi="GHEA Grapalat"/>
                <w:sz w:val="16"/>
                <w:szCs w:val="16"/>
              </w:rPr>
              <w:t>(տեխնիկական բնութագիր)</w:t>
            </w:r>
          </w:p>
        </w:tc>
        <w:tc>
          <w:tcPr>
            <w:tcW w:w="977" w:type="dxa"/>
            <w:vMerge w:val="restart"/>
            <w:tcBorders>
              <w:top w:val="single" w:sz="4" w:space="0" w:color="auto"/>
              <w:left w:val="single" w:sz="4" w:space="0" w:color="auto"/>
              <w:bottom w:val="single" w:sz="4" w:space="0" w:color="auto"/>
              <w:right w:val="single" w:sz="4" w:space="0" w:color="auto"/>
            </w:tcBorders>
            <w:vAlign w:val="center"/>
            <w:hideMark/>
          </w:tcPr>
          <w:p w14:paraId="42124176" w14:textId="77777777" w:rsidR="00AA6A67" w:rsidRPr="00B924EE" w:rsidRDefault="00AA6A67" w:rsidP="00415F7F">
            <w:pPr>
              <w:contextualSpacing/>
              <w:jc w:val="center"/>
              <w:rPr>
                <w:rFonts w:ascii="GHEA Grapalat" w:hAnsi="GHEA Grapalat"/>
                <w:sz w:val="16"/>
                <w:szCs w:val="16"/>
              </w:rPr>
            </w:pPr>
            <w:r w:rsidRPr="00B924EE">
              <w:rPr>
                <w:rFonts w:ascii="GHEA Grapalat" w:hAnsi="GHEA Grapalat"/>
                <w:sz w:val="16"/>
                <w:szCs w:val="16"/>
              </w:rPr>
              <w:t>Չափման միավորը</w:t>
            </w:r>
          </w:p>
        </w:tc>
        <w:tc>
          <w:tcPr>
            <w:tcW w:w="1150" w:type="dxa"/>
            <w:vMerge w:val="restart"/>
            <w:tcBorders>
              <w:top w:val="single" w:sz="4" w:space="0" w:color="auto"/>
              <w:left w:val="single" w:sz="4" w:space="0" w:color="auto"/>
              <w:bottom w:val="single" w:sz="4" w:space="0" w:color="auto"/>
              <w:right w:val="single" w:sz="4" w:space="0" w:color="auto"/>
            </w:tcBorders>
            <w:vAlign w:val="center"/>
            <w:hideMark/>
          </w:tcPr>
          <w:p w14:paraId="5166149F" w14:textId="77777777" w:rsidR="00AA6A67" w:rsidRPr="00B924EE" w:rsidRDefault="00AA6A67" w:rsidP="00415F7F">
            <w:pPr>
              <w:contextualSpacing/>
              <w:jc w:val="center"/>
              <w:rPr>
                <w:rFonts w:ascii="GHEA Grapalat" w:hAnsi="GHEA Grapalat"/>
                <w:sz w:val="16"/>
                <w:szCs w:val="16"/>
              </w:rPr>
            </w:pPr>
            <w:r w:rsidRPr="00B924EE">
              <w:rPr>
                <w:rFonts w:ascii="GHEA Grapalat" w:hAnsi="GHEA Grapalat"/>
                <w:sz w:val="16"/>
                <w:szCs w:val="16"/>
              </w:rPr>
              <w:t>Ընդհանուր  քանակը</w:t>
            </w:r>
          </w:p>
        </w:tc>
        <w:tc>
          <w:tcPr>
            <w:tcW w:w="1007" w:type="dxa"/>
            <w:vMerge w:val="restart"/>
            <w:tcBorders>
              <w:top w:val="single" w:sz="4" w:space="0" w:color="auto"/>
              <w:left w:val="single" w:sz="4" w:space="0" w:color="auto"/>
              <w:bottom w:val="single" w:sz="4" w:space="0" w:color="auto"/>
              <w:right w:val="single" w:sz="4" w:space="0" w:color="auto"/>
            </w:tcBorders>
            <w:vAlign w:val="center"/>
            <w:hideMark/>
          </w:tcPr>
          <w:p w14:paraId="5431FFE9" w14:textId="77777777" w:rsidR="00AA6A67" w:rsidRPr="00B924EE" w:rsidRDefault="00AA6A67" w:rsidP="00415F7F">
            <w:pPr>
              <w:contextualSpacing/>
              <w:jc w:val="center"/>
              <w:rPr>
                <w:rFonts w:ascii="GHEA Grapalat" w:hAnsi="GHEA Grapalat"/>
                <w:sz w:val="16"/>
                <w:szCs w:val="16"/>
              </w:rPr>
            </w:pPr>
            <w:r w:rsidRPr="00B924EE">
              <w:rPr>
                <w:rFonts w:ascii="GHEA Grapalat" w:hAnsi="GHEA Grapalat"/>
                <w:sz w:val="16"/>
                <w:szCs w:val="16"/>
              </w:rPr>
              <w:t>Միավոր</w:t>
            </w:r>
            <w:r w:rsidRPr="00B924EE">
              <w:rPr>
                <w:rFonts w:ascii="GHEA Grapalat" w:hAnsi="GHEA Grapalat"/>
                <w:sz w:val="16"/>
                <w:szCs w:val="16"/>
                <w:lang w:val="en-US"/>
              </w:rPr>
              <w:t>ի</w:t>
            </w:r>
            <w:r w:rsidRPr="00B924EE">
              <w:rPr>
                <w:rFonts w:ascii="GHEA Grapalat" w:hAnsi="GHEA Grapalat"/>
                <w:sz w:val="16"/>
                <w:szCs w:val="16"/>
              </w:rPr>
              <w:t xml:space="preserve">  գինը</w:t>
            </w:r>
          </w:p>
          <w:p w14:paraId="1D3379EB" w14:textId="77777777" w:rsidR="00AA6A67" w:rsidRPr="00B924EE" w:rsidRDefault="00AA6A67" w:rsidP="00415F7F">
            <w:pPr>
              <w:contextualSpacing/>
              <w:jc w:val="center"/>
              <w:rPr>
                <w:rFonts w:ascii="GHEA Grapalat" w:hAnsi="GHEA Grapalat"/>
                <w:sz w:val="16"/>
                <w:szCs w:val="16"/>
              </w:rPr>
            </w:pPr>
            <w:r w:rsidRPr="00B924EE">
              <w:rPr>
                <w:rFonts w:ascii="GHEA Grapalat" w:hAnsi="GHEA Grapalat"/>
                <w:sz w:val="16"/>
                <w:szCs w:val="16"/>
              </w:rPr>
              <w:t>(ՀՀ դրամ)</w:t>
            </w:r>
          </w:p>
        </w:tc>
        <w:tc>
          <w:tcPr>
            <w:tcW w:w="1025" w:type="dxa"/>
            <w:vMerge w:val="restart"/>
            <w:tcBorders>
              <w:top w:val="single" w:sz="4" w:space="0" w:color="auto"/>
              <w:left w:val="single" w:sz="4" w:space="0" w:color="auto"/>
              <w:bottom w:val="single" w:sz="4" w:space="0" w:color="auto"/>
              <w:right w:val="single" w:sz="4" w:space="0" w:color="auto"/>
            </w:tcBorders>
            <w:vAlign w:val="center"/>
            <w:hideMark/>
          </w:tcPr>
          <w:p w14:paraId="5AD8F1E7" w14:textId="77777777" w:rsidR="00AA6A67" w:rsidRPr="00B924EE" w:rsidRDefault="00AA6A67" w:rsidP="00415F7F">
            <w:pPr>
              <w:contextualSpacing/>
              <w:jc w:val="center"/>
              <w:rPr>
                <w:rFonts w:ascii="GHEA Grapalat" w:hAnsi="GHEA Grapalat"/>
                <w:sz w:val="16"/>
                <w:szCs w:val="16"/>
              </w:rPr>
            </w:pPr>
            <w:r w:rsidRPr="00B924EE">
              <w:rPr>
                <w:rFonts w:ascii="GHEA Grapalat" w:hAnsi="GHEA Grapalat"/>
                <w:sz w:val="16"/>
                <w:szCs w:val="16"/>
              </w:rPr>
              <w:t>Գումար</w:t>
            </w:r>
          </w:p>
          <w:p w14:paraId="4FC51A56" w14:textId="77777777" w:rsidR="00AA6A67" w:rsidRPr="00B924EE" w:rsidRDefault="00AA6A67" w:rsidP="00415F7F">
            <w:pPr>
              <w:contextualSpacing/>
              <w:jc w:val="center"/>
              <w:rPr>
                <w:rFonts w:ascii="GHEA Grapalat" w:hAnsi="GHEA Grapalat"/>
                <w:sz w:val="16"/>
                <w:szCs w:val="16"/>
              </w:rPr>
            </w:pPr>
            <w:r w:rsidRPr="00B924EE">
              <w:rPr>
                <w:rFonts w:ascii="GHEA Grapalat" w:hAnsi="GHEA Grapalat"/>
                <w:sz w:val="16"/>
                <w:szCs w:val="16"/>
              </w:rPr>
              <w:t>(ՀՀ դրամ)</w:t>
            </w:r>
          </w:p>
        </w:tc>
        <w:tc>
          <w:tcPr>
            <w:tcW w:w="1936" w:type="dxa"/>
            <w:gridSpan w:val="2"/>
            <w:tcBorders>
              <w:top w:val="single" w:sz="4" w:space="0" w:color="auto"/>
              <w:left w:val="single" w:sz="4" w:space="0" w:color="auto"/>
              <w:bottom w:val="single" w:sz="4" w:space="0" w:color="auto"/>
              <w:right w:val="single" w:sz="4" w:space="0" w:color="auto"/>
            </w:tcBorders>
            <w:vAlign w:val="center"/>
            <w:hideMark/>
          </w:tcPr>
          <w:p w14:paraId="579032E7" w14:textId="77777777" w:rsidR="00AA6A67" w:rsidRPr="00B924EE" w:rsidRDefault="00AA6A67" w:rsidP="00415F7F">
            <w:pPr>
              <w:contextualSpacing/>
              <w:jc w:val="center"/>
              <w:rPr>
                <w:rFonts w:ascii="GHEA Grapalat" w:hAnsi="GHEA Grapalat"/>
                <w:sz w:val="16"/>
                <w:szCs w:val="16"/>
              </w:rPr>
            </w:pPr>
            <w:r w:rsidRPr="00B924EE">
              <w:rPr>
                <w:rFonts w:ascii="GHEA Grapalat" w:hAnsi="GHEA Grapalat"/>
                <w:sz w:val="16"/>
                <w:szCs w:val="16"/>
              </w:rPr>
              <w:t>Մատակարարման</w:t>
            </w:r>
          </w:p>
        </w:tc>
      </w:tr>
      <w:tr w:rsidR="00AA6A67" w:rsidRPr="00B924EE" w14:paraId="73B3A687" w14:textId="77777777" w:rsidTr="00415F7F">
        <w:trPr>
          <w:trHeight w:val="1221"/>
          <w:jc w:val="center"/>
        </w:trPr>
        <w:tc>
          <w:tcPr>
            <w:tcW w:w="486" w:type="dxa"/>
            <w:vMerge/>
            <w:tcBorders>
              <w:top w:val="single" w:sz="4" w:space="0" w:color="auto"/>
              <w:left w:val="single" w:sz="4" w:space="0" w:color="auto"/>
              <w:bottom w:val="single" w:sz="4" w:space="0" w:color="auto"/>
              <w:right w:val="single" w:sz="4" w:space="0" w:color="auto"/>
            </w:tcBorders>
            <w:vAlign w:val="center"/>
            <w:hideMark/>
          </w:tcPr>
          <w:p w14:paraId="0A7E1DCA" w14:textId="77777777" w:rsidR="00AA6A67" w:rsidRPr="00B924EE" w:rsidRDefault="00AA6A67" w:rsidP="00415F7F">
            <w:pPr>
              <w:contextualSpacing/>
              <w:jc w:val="center"/>
              <w:rPr>
                <w:rFonts w:ascii="GHEA Grapalat" w:hAnsi="GHEA Grapalat"/>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2349895A" w14:textId="77777777" w:rsidR="00AA6A67" w:rsidRPr="00B924EE" w:rsidRDefault="00AA6A67" w:rsidP="00415F7F">
            <w:pPr>
              <w:contextualSpacing/>
              <w:jc w:val="center"/>
              <w:rPr>
                <w:rFonts w:ascii="GHEA Grapalat" w:hAnsi="GHEA Grapalat"/>
                <w:sz w:val="16"/>
                <w:szCs w:val="16"/>
              </w:rPr>
            </w:pPr>
          </w:p>
        </w:tc>
        <w:tc>
          <w:tcPr>
            <w:tcW w:w="1451" w:type="dxa"/>
            <w:vMerge/>
            <w:tcBorders>
              <w:top w:val="single" w:sz="4" w:space="0" w:color="auto"/>
              <w:left w:val="single" w:sz="4" w:space="0" w:color="auto"/>
              <w:bottom w:val="single" w:sz="4" w:space="0" w:color="auto"/>
              <w:right w:val="single" w:sz="4" w:space="0" w:color="auto"/>
            </w:tcBorders>
            <w:vAlign w:val="center"/>
            <w:hideMark/>
          </w:tcPr>
          <w:p w14:paraId="572719A9" w14:textId="77777777" w:rsidR="00AA6A67" w:rsidRPr="00B924EE" w:rsidRDefault="00AA6A67" w:rsidP="00415F7F">
            <w:pPr>
              <w:contextualSpacing/>
              <w:jc w:val="center"/>
              <w:rPr>
                <w:rFonts w:ascii="GHEA Grapalat" w:hAnsi="GHEA Grapalat"/>
                <w:sz w:val="16"/>
                <w:szCs w:val="16"/>
              </w:rPr>
            </w:pPr>
          </w:p>
        </w:tc>
        <w:tc>
          <w:tcPr>
            <w:tcW w:w="5988" w:type="dxa"/>
            <w:vMerge/>
            <w:tcBorders>
              <w:top w:val="single" w:sz="4" w:space="0" w:color="auto"/>
              <w:left w:val="single" w:sz="4" w:space="0" w:color="auto"/>
              <w:bottom w:val="single" w:sz="4" w:space="0" w:color="auto"/>
              <w:right w:val="single" w:sz="4" w:space="0" w:color="auto"/>
            </w:tcBorders>
            <w:vAlign w:val="center"/>
            <w:hideMark/>
          </w:tcPr>
          <w:p w14:paraId="12104BAD" w14:textId="77777777" w:rsidR="00AA6A67" w:rsidRPr="00B924EE" w:rsidRDefault="00AA6A67" w:rsidP="00415F7F">
            <w:pPr>
              <w:contextualSpacing/>
              <w:jc w:val="center"/>
              <w:rPr>
                <w:rFonts w:ascii="GHEA Grapalat" w:hAnsi="GHEA Grapalat"/>
                <w:sz w:val="16"/>
                <w:szCs w:val="16"/>
              </w:rPr>
            </w:pPr>
          </w:p>
        </w:tc>
        <w:tc>
          <w:tcPr>
            <w:tcW w:w="977" w:type="dxa"/>
            <w:vMerge/>
            <w:tcBorders>
              <w:top w:val="single" w:sz="4" w:space="0" w:color="auto"/>
              <w:left w:val="single" w:sz="4" w:space="0" w:color="auto"/>
              <w:bottom w:val="single" w:sz="4" w:space="0" w:color="auto"/>
              <w:right w:val="single" w:sz="4" w:space="0" w:color="auto"/>
            </w:tcBorders>
            <w:vAlign w:val="center"/>
            <w:hideMark/>
          </w:tcPr>
          <w:p w14:paraId="1633F92D" w14:textId="77777777" w:rsidR="00AA6A67" w:rsidRPr="00B924EE" w:rsidRDefault="00AA6A67" w:rsidP="00415F7F">
            <w:pPr>
              <w:contextualSpacing/>
              <w:jc w:val="center"/>
              <w:rPr>
                <w:rFonts w:ascii="GHEA Grapalat" w:hAnsi="GHEA Grapalat"/>
                <w:sz w:val="16"/>
                <w:szCs w:val="16"/>
              </w:rPr>
            </w:pPr>
          </w:p>
        </w:tc>
        <w:tc>
          <w:tcPr>
            <w:tcW w:w="1150" w:type="dxa"/>
            <w:vMerge/>
            <w:tcBorders>
              <w:top w:val="single" w:sz="4" w:space="0" w:color="auto"/>
              <w:left w:val="single" w:sz="4" w:space="0" w:color="auto"/>
              <w:bottom w:val="single" w:sz="4" w:space="0" w:color="auto"/>
              <w:right w:val="single" w:sz="4" w:space="0" w:color="auto"/>
            </w:tcBorders>
            <w:vAlign w:val="center"/>
            <w:hideMark/>
          </w:tcPr>
          <w:p w14:paraId="62EAF834" w14:textId="77777777" w:rsidR="00AA6A67" w:rsidRPr="00B924EE" w:rsidRDefault="00AA6A67" w:rsidP="00415F7F">
            <w:pPr>
              <w:contextualSpacing/>
              <w:jc w:val="center"/>
              <w:rPr>
                <w:rFonts w:ascii="GHEA Grapalat" w:hAnsi="GHEA Grapalat"/>
                <w:sz w:val="16"/>
                <w:szCs w:val="16"/>
              </w:rPr>
            </w:pPr>
          </w:p>
        </w:tc>
        <w:tc>
          <w:tcPr>
            <w:tcW w:w="1007" w:type="dxa"/>
            <w:vMerge/>
            <w:tcBorders>
              <w:top w:val="single" w:sz="4" w:space="0" w:color="auto"/>
              <w:left w:val="single" w:sz="4" w:space="0" w:color="auto"/>
              <w:bottom w:val="single" w:sz="4" w:space="0" w:color="auto"/>
              <w:right w:val="single" w:sz="4" w:space="0" w:color="auto"/>
            </w:tcBorders>
            <w:vAlign w:val="center"/>
            <w:hideMark/>
          </w:tcPr>
          <w:p w14:paraId="6B40E051" w14:textId="77777777" w:rsidR="00AA6A67" w:rsidRPr="00B924EE" w:rsidRDefault="00AA6A67" w:rsidP="00415F7F">
            <w:pPr>
              <w:contextualSpacing/>
              <w:jc w:val="center"/>
              <w:rPr>
                <w:rFonts w:ascii="GHEA Grapalat" w:hAnsi="GHEA Grapalat"/>
                <w:sz w:val="16"/>
                <w:szCs w:val="16"/>
              </w:rPr>
            </w:pPr>
          </w:p>
        </w:tc>
        <w:tc>
          <w:tcPr>
            <w:tcW w:w="1025" w:type="dxa"/>
            <w:vMerge/>
            <w:tcBorders>
              <w:top w:val="single" w:sz="4" w:space="0" w:color="auto"/>
              <w:left w:val="single" w:sz="4" w:space="0" w:color="auto"/>
              <w:bottom w:val="single" w:sz="4" w:space="0" w:color="auto"/>
              <w:right w:val="single" w:sz="4" w:space="0" w:color="auto"/>
            </w:tcBorders>
            <w:vAlign w:val="center"/>
            <w:hideMark/>
          </w:tcPr>
          <w:p w14:paraId="32EA862D" w14:textId="77777777" w:rsidR="00AA6A67" w:rsidRPr="00B924EE" w:rsidRDefault="00AA6A67" w:rsidP="00415F7F">
            <w:pPr>
              <w:contextualSpacing/>
              <w:jc w:val="center"/>
              <w:rPr>
                <w:rFonts w:ascii="GHEA Grapalat" w:hAnsi="GHEA Grapalat"/>
                <w:sz w:val="16"/>
                <w:szCs w:val="16"/>
              </w:rPr>
            </w:pPr>
          </w:p>
        </w:tc>
        <w:tc>
          <w:tcPr>
            <w:tcW w:w="887" w:type="dxa"/>
            <w:tcBorders>
              <w:top w:val="single" w:sz="4" w:space="0" w:color="auto"/>
              <w:left w:val="single" w:sz="4" w:space="0" w:color="auto"/>
              <w:bottom w:val="single" w:sz="4" w:space="0" w:color="auto"/>
              <w:right w:val="single" w:sz="4" w:space="0" w:color="auto"/>
            </w:tcBorders>
            <w:vAlign w:val="center"/>
            <w:hideMark/>
          </w:tcPr>
          <w:p w14:paraId="6A2A44D6" w14:textId="77777777" w:rsidR="00AA6A67" w:rsidRPr="00B924EE" w:rsidRDefault="00AA6A67" w:rsidP="00415F7F">
            <w:pPr>
              <w:contextualSpacing/>
              <w:jc w:val="center"/>
              <w:rPr>
                <w:rFonts w:ascii="GHEA Grapalat" w:hAnsi="GHEA Grapalat"/>
                <w:sz w:val="16"/>
                <w:szCs w:val="16"/>
              </w:rPr>
            </w:pPr>
            <w:r w:rsidRPr="00B924EE">
              <w:rPr>
                <w:rFonts w:ascii="GHEA Grapalat" w:hAnsi="GHEA Grapalat"/>
                <w:sz w:val="16"/>
                <w:szCs w:val="16"/>
              </w:rPr>
              <w:t>Հասցեն</w:t>
            </w:r>
          </w:p>
        </w:tc>
        <w:tc>
          <w:tcPr>
            <w:tcW w:w="10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9FB36F" w14:textId="77777777" w:rsidR="00AA6A67" w:rsidRPr="00B924EE" w:rsidRDefault="00AA6A67" w:rsidP="00415F7F">
            <w:pPr>
              <w:contextualSpacing/>
              <w:jc w:val="center"/>
              <w:rPr>
                <w:rFonts w:ascii="GHEA Grapalat" w:hAnsi="GHEA Grapalat"/>
                <w:sz w:val="16"/>
                <w:szCs w:val="16"/>
              </w:rPr>
            </w:pPr>
            <w:r w:rsidRPr="00B924EE">
              <w:rPr>
                <w:rFonts w:ascii="GHEA Grapalat" w:hAnsi="GHEA Grapalat"/>
                <w:sz w:val="16"/>
                <w:szCs w:val="16"/>
              </w:rPr>
              <w:t>Ժամկետը</w:t>
            </w:r>
          </w:p>
        </w:tc>
      </w:tr>
      <w:tr w:rsidR="00AA6A67" w:rsidRPr="00B924EE" w14:paraId="211CE03F" w14:textId="77777777" w:rsidTr="00415F7F">
        <w:trPr>
          <w:trHeight w:val="977"/>
          <w:jc w:val="center"/>
        </w:trPr>
        <w:tc>
          <w:tcPr>
            <w:tcW w:w="486" w:type="dxa"/>
            <w:tcBorders>
              <w:top w:val="single" w:sz="4" w:space="0" w:color="auto"/>
              <w:left w:val="single" w:sz="4" w:space="0" w:color="auto"/>
              <w:bottom w:val="single" w:sz="4" w:space="0" w:color="auto"/>
              <w:right w:val="single" w:sz="4" w:space="0" w:color="auto"/>
            </w:tcBorders>
            <w:vAlign w:val="center"/>
          </w:tcPr>
          <w:p w14:paraId="4E0876F6" w14:textId="77777777" w:rsidR="00AA6A67" w:rsidRPr="00B924EE" w:rsidRDefault="00AA6A67" w:rsidP="00415F7F">
            <w:pPr>
              <w:contextualSpacing/>
              <w:jc w:val="center"/>
              <w:rPr>
                <w:rFonts w:ascii="GHEA Grapalat" w:hAnsi="GHEA Grapalat"/>
                <w:sz w:val="16"/>
                <w:szCs w:val="16"/>
                <w:lang w:val="nb-NO"/>
              </w:rPr>
            </w:pPr>
            <w:r w:rsidRPr="00B924EE">
              <w:rPr>
                <w:rFonts w:ascii="GHEA Grapalat" w:hAnsi="GHEA Grapalat"/>
                <w:sz w:val="16"/>
                <w:szCs w:val="16"/>
                <w:lang w:val="nb-NO"/>
              </w:rPr>
              <w:t>1</w:t>
            </w:r>
          </w:p>
        </w:tc>
        <w:tc>
          <w:tcPr>
            <w:tcW w:w="1530" w:type="dxa"/>
            <w:tcBorders>
              <w:top w:val="single" w:sz="4" w:space="0" w:color="auto"/>
              <w:left w:val="single" w:sz="4" w:space="0" w:color="auto"/>
              <w:bottom w:val="single" w:sz="4" w:space="0" w:color="auto"/>
              <w:right w:val="single" w:sz="4" w:space="0" w:color="auto"/>
            </w:tcBorders>
            <w:vAlign w:val="center"/>
          </w:tcPr>
          <w:p w14:paraId="35C8A731" w14:textId="77777777" w:rsidR="00AA6A67" w:rsidRPr="00B924EE" w:rsidRDefault="00AA6A67" w:rsidP="00415F7F">
            <w:pPr>
              <w:jc w:val="center"/>
              <w:rPr>
                <w:rFonts w:ascii="GHEA Grapalat" w:hAnsi="GHEA Grapalat"/>
                <w:sz w:val="16"/>
                <w:szCs w:val="16"/>
              </w:rPr>
            </w:pPr>
            <w:r w:rsidRPr="00B924EE">
              <w:rPr>
                <w:rFonts w:ascii="GHEA Grapalat" w:hAnsi="GHEA Grapalat"/>
                <w:sz w:val="16"/>
                <w:szCs w:val="16"/>
              </w:rPr>
              <w:t>18231900</w:t>
            </w:r>
          </w:p>
        </w:tc>
        <w:tc>
          <w:tcPr>
            <w:tcW w:w="1451" w:type="dxa"/>
            <w:tcBorders>
              <w:top w:val="single" w:sz="4" w:space="0" w:color="auto"/>
              <w:left w:val="single" w:sz="4" w:space="0" w:color="auto"/>
              <w:bottom w:val="single" w:sz="4" w:space="0" w:color="auto"/>
              <w:right w:val="single" w:sz="4" w:space="0" w:color="auto"/>
            </w:tcBorders>
            <w:vAlign w:val="center"/>
          </w:tcPr>
          <w:p w14:paraId="6DC2C4E3" w14:textId="77777777" w:rsidR="00AA6A67" w:rsidRDefault="00AA6A67" w:rsidP="00415F7F">
            <w:pPr>
              <w:jc w:val="center"/>
              <w:rPr>
                <w:rFonts w:ascii="GHEA Grapalat" w:hAnsi="GHEA Grapalat" w:cs="Sylfaen"/>
                <w:sz w:val="16"/>
                <w:szCs w:val="16"/>
              </w:rPr>
            </w:pPr>
            <w:r w:rsidRPr="00B924EE">
              <w:rPr>
                <w:rFonts w:ascii="GHEA Grapalat" w:hAnsi="GHEA Grapalat" w:cs="Sylfaen"/>
                <w:sz w:val="16"/>
                <w:szCs w:val="16"/>
              </w:rPr>
              <w:t>Բաճկոն</w:t>
            </w:r>
          </w:p>
          <w:p w14:paraId="64081A3F" w14:textId="77777777" w:rsidR="00AA6A67" w:rsidRPr="00B924EE" w:rsidRDefault="00AA6A67" w:rsidP="00415F7F">
            <w:pPr>
              <w:jc w:val="center"/>
              <w:rPr>
                <w:rFonts w:ascii="GHEA Grapalat" w:hAnsi="GHEA Grapalat" w:cs="Sylfaen"/>
                <w:sz w:val="16"/>
                <w:szCs w:val="16"/>
              </w:rPr>
            </w:pPr>
            <w:r w:rsidRPr="00B924EE">
              <w:rPr>
                <w:rFonts w:ascii="GHEA Grapalat" w:hAnsi="GHEA Grapalat" w:cs="Sylfaen"/>
                <w:sz w:val="16"/>
                <w:szCs w:val="16"/>
                <w:lang w:val="en-US"/>
              </w:rPr>
              <w:t xml:space="preserve"> </w:t>
            </w:r>
            <w:r w:rsidRPr="00B924EE">
              <w:rPr>
                <w:rFonts w:ascii="GHEA Grapalat" w:hAnsi="GHEA Grapalat"/>
                <w:sz w:val="16"/>
                <w:szCs w:val="16"/>
              </w:rPr>
              <w:t>Куртка</w:t>
            </w:r>
          </w:p>
        </w:tc>
        <w:tc>
          <w:tcPr>
            <w:tcW w:w="5988" w:type="dxa"/>
            <w:tcBorders>
              <w:top w:val="single" w:sz="4" w:space="0" w:color="auto"/>
              <w:left w:val="single" w:sz="4" w:space="0" w:color="auto"/>
              <w:bottom w:val="single" w:sz="4" w:space="0" w:color="auto"/>
              <w:right w:val="single" w:sz="4" w:space="0" w:color="auto"/>
            </w:tcBorders>
            <w:vAlign w:val="center"/>
          </w:tcPr>
          <w:p w14:paraId="466CFB9E" w14:textId="77777777" w:rsidR="00546998" w:rsidRPr="00546998" w:rsidRDefault="00AA6A67" w:rsidP="00415F7F">
            <w:pPr>
              <w:rPr>
                <w:rFonts w:ascii="GHEA Grapalat" w:hAnsi="GHEA Grapalat"/>
                <w:b/>
                <w:bCs/>
                <w:sz w:val="16"/>
                <w:szCs w:val="16"/>
              </w:rPr>
            </w:pPr>
            <w:r w:rsidRPr="00546998">
              <w:rPr>
                <w:rFonts w:ascii="GHEA Grapalat" w:hAnsi="GHEA Grapalat" w:cs="Sylfaen"/>
                <w:b/>
                <w:bCs/>
                <w:sz w:val="16"/>
                <w:szCs w:val="16"/>
              </w:rPr>
              <w:t>Բաճկոն</w:t>
            </w:r>
            <w:r w:rsidRPr="00546998">
              <w:rPr>
                <w:rFonts w:ascii="GHEA Grapalat" w:hAnsi="GHEA Grapalat"/>
                <w:b/>
                <w:bCs/>
                <w:sz w:val="16"/>
                <w:szCs w:val="16"/>
              </w:rPr>
              <w:t xml:space="preserve"> </w:t>
            </w:r>
            <w:r w:rsidRPr="00546998">
              <w:rPr>
                <w:rFonts w:ascii="GHEA Grapalat" w:hAnsi="GHEA Grapalat" w:cs="Sylfaen"/>
                <w:b/>
                <w:bCs/>
                <w:sz w:val="16"/>
                <w:szCs w:val="16"/>
              </w:rPr>
              <w:t>կանացի</w:t>
            </w:r>
            <w:r w:rsidRPr="00546998">
              <w:rPr>
                <w:rFonts w:ascii="GHEA Grapalat" w:hAnsi="GHEA Grapalat"/>
                <w:b/>
                <w:bCs/>
                <w:sz w:val="16"/>
                <w:szCs w:val="16"/>
              </w:rPr>
              <w:t xml:space="preserve"> </w:t>
            </w:r>
            <w:r w:rsidRPr="00546998">
              <w:rPr>
                <w:rFonts w:ascii="GHEA Grapalat" w:hAnsi="GHEA Grapalat" w:cs="Sylfaen"/>
                <w:b/>
                <w:bCs/>
                <w:sz w:val="16"/>
                <w:szCs w:val="16"/>
              </w:rPr>
              <w:t>ձմեռային</w:t>
            </w:r>
            <w:r w:rsidRPr="00546998">
              <w:rPr>
                <w:rFonts w:ascii="GHEA Grapalat" w:hAnsi="GHEA Grapalat"/>
                <w:b/>
                <w:bCs/>
                <w:sz w:val="16"/>
                <w:szCs w:val="16"/>
              </w:rPr>
              <w:t xml:space="preserve">, </w:t>
            </w:r>
            <w:r w:rsidRPr="00546998">
              <w:rPr>
                <w:rFonts w:ascii="GHEA Grapalat" w:hAnsi="GHEA Grapalat" w:cs="Sylfaen"/>
                <w:b/>
                <w:bCs/>
                <w:sz w:val="16"/>
                <w:szCs w:val="16"/>
              </w:rPr>
              <w:t>բանվորական</w:t>
            </w:r>
            <w:r w:rsidRPr="00546998">
              <w:rPr>
                <w:rFonts w:ascii="GHEA Grapalat" w:hAnsi="GHEA Grapalat"/>
                <w:b/>
                <w:bCs/>
                <w:sz w:val="16"/>
                <w:szCs w:val="16"/>
              </w:rPr>
              <w:t xml:space="preserve">, </w:t>
            </w:r>
            <w:r w:rsidRPr="00546998">
              <w:rPr>
                <w:rFonts w:ascii="GHEA Grapalat" w:hAnsi="GHEA Grapalat" w:cs="Sylfaen"/>
                <w:b/>
                <w:bCs/>
                <w:sz w:val="16"/>
                <w:szCs w:val="16"/>
              </w:rPr>
              <w:t>երկու</w:t>
            </w:r>
            <w:r w:rsidRPr="00546998">
              <w:rPr>
                <w:rFonts w:ascii="GHEA Grapalat" w:hAnsi="GHEA Grapalat"/>
                <w:b/>
                <w:bCs/>
                <w:sz w:val="16"/>
                <w:szCs w:val="16"/>
              </w:rPr>
              <w:t xml:space="preserve"> </w:t>
            </w:r>
            <w:r w:rsidRPr="00546998">
              <w:rPr>
                <w:rFonts w:ascii="GHEA Grapalat" w:hAnsi="GHEA Grapalat" w:cs="Sylfaen"/>
                <w:b/>
                <w:bCs/>
                <w:sz w:val="16"/>
                <w:szCs w:val="16"/>
              </w:rPr>
              <w:t>գունային</w:t>
            </w:r>
            <w:r w:rsidRPr="00546998">
              <w:rPr>
                <w:rFonts w:ascii="GHEA Grapalat" w:hAnsi="GHEA Grapalat"/>
                <w:b/>
                <w:bCs/>
                <w:sz w:val="16"/>
                <w:szCs w:val="16"/>
              </w:rPr>
              <w:t xml:space="preserve"> </w:t>
            </w:r>
            <w:r w:rsidRPr="00546998">
              <w:rPr>
                <w:rFonts w:ascii="GHEA Grapalat" w:hAnsi="GHEA Grapalat" w:cs="Sylfaen"/>
                <w:b/>
                <w:bCs/>
                <w:sz w:val="16"/>
                <w:szCs w:val="16"/>
              </w:rPr>
              <w:t>համադրությամբ</w:t>
            </w:r>
            <w:r w:rsidRPr="00546998">
              <w:rPr>
                <w:rFonts w:ascii="GHEA Grapalat" w:hAnsi="GHEA Grapalat"/>
                <w:b/>
                <w:bCs/>
                <w:sz w:val="16"/>
                <w:szCs w:val="16"/>
              </w:rPr>
              <w:t xml:space="preserve">, </w:t>
            </w:r>
            <w:r w:rsidRPr="00546998">
              <w:rPr>
                <w:rFonts w:ascii="GHEA Grapalat" w:hAnsi="GHEA Grapalat" w:cs="Sylfaen"/>
                <w:b/>
                <w:bCs/>
                <w:sz w:val="16"/>
                <w:szCs w:val="16"/>
              </w:rPr>
              <w:t>կոճկվում</w:t>
            </w:r>
            <w:r w:rsidRPr="00546998">
              <w:rPr>
                <w:rFonts w:ascii="GHEA Grapalat" w:hAnsi="GHEA Grapalat"/>
                <w:b/>
                <w:bCs/>
                <w:sz w:val="16"/>
                <w:szCs w:val="16"/>
              </w:rPr>
              <w:t xml:space="preserve"> </w:t>
            </w:r>
            <w:r w:rsidRPr="00546998">
              <w:rPr>
                <w:rFonts w:ascii="GHEA Grapalat" w:hAnsi="GHEA Grapalat" w:cs="Sylfaen"/>
                <w:b/>
                <w:bCs/>
                <w:sz w:val="16"/>
                <w:szCs w:val="16"/>
              </w:rPr>
              <w:t>է</w:t>
            </w:r>
            <w:r w:rsidRPr="00546998">
              <w:rPr>
                <w:rFonts w:ascii="GHEA Grapalat" w:hAnsi="GHEA Grapalat"/>
                <w:b/>
                <w:bCs/>
                <w:sz w:val="16"/>
                <w:szCs w:val="16"/>
              </w:rPr>
              <w:t xml:space="preserve"> </w:t>
            </w:r>
            <w:r w:rsidRPr="00546998">
              <w:rPr>
                <w:rFonts w:ascii="GHEA Grapalat" w:hAnsi="GHEA Grapalat" w:cs="Sylfaen"/>
                <w:b/>
                <w:bCs/>
                <w:sz w:val="16"/>
                <w:szCs w:val="16"/>
              </w:rPr>
              <w:t>գաղտնի</w:t>
            </w:r>
            <w:r w:rsidRPr="00546998">
              <w:rPr>
                <w:rFonts w:ascii="GHEA Grapalat" w:hAnsi="GHEA Grapalat"/>
                <w:b/>
                <w:bCs/>
                <w:sz w:val="16"/>
                <w:szCs w:val="16"/>
              </w:rPr>
              <w:t xml:space="preserve"> </w:t>
            </w:r>
            <w:r w:rsidRPr="00546998">
              <w:rPr>
                <w:rFonts w:ascii="GHEA Grapalat" w:hAnsi="GHEA Grapalat" w:cs="Sylfaen"/>
                <w:b/>
                <w:bCs/>
                <w:sz w:val="16"/>
                <w:szCs w:val="16"/>
              </w:rPr>
              <w:t>կոճակներով</w:t>
            </w:r>
            <w:r w:rsidRPr="00546998">
              <w:rPr>
                <w:rFonts w:ascii="GHEA Grapalat" w:hAnsi="GHEA Grapalat"/>
                <w:b/>
                <w:bCs/>
                <w:sz w:val="16"/>
                <w:szCs w:val="16"/>
              </w:rPr>
              <w:t xml:space="preserve">, </w:t>
            </w:r>
            <w:r w:rsidRPr="00546998">
              <w:rPr>
                <w:rFonts w:ascii="GHEA Grapalat" w:hAnsi="GHEA Grapalat" w:cs="Sylfaen"/>
                <w:b/>
                <w:bCs/>
                <w:sz w:val="16"/>
                <w:szCs w:val="16"/>
              </w:rPr>
              <w:t>հետևի</w:t>
            </w:r>
            <w:r w:rsidRPr="00546998">
              <w:rPr>
                <w:rFonts w:ascii="GHEA Grapalat" w:hAnsi="GHEA Grapalat"/>
                <w:b/>
                <w:bCs/>
                <w:sz w:val="16"/>
                <w:szCs w:val="16"/>
              </w:rPr>
              <w:t xml:space="preserve"> </w:t>
            </w:r>
            <w:r w:rsidRPr="00546998">
              <w:rPr>
                <w:rFonts w:ascii="GHEA Grapalat" w:hAnsi="GHEA Grapalat" w:cs="Sylfaen"/>
                <w:b/>
                <w:bCs/>
                <w:sz w:val="16"/>
                <w:szCs w:val="16"/>
              </w:rPr>
              <w:t>հատվածում</w:t>
            </w:r>
            <w:r w:rsidRPr="00546998">
              <w:rPr>
                <w:rFonts w:ascii="GHEA Grapalat" w:hAnsi="GHEA Grapalat"/>
                <w:b/>
                <w:bCs/>
                <w:sz w:val="16"/>
                <w:szCs w:val="16"/>
              </w:rPr>
              <w:t xml:space="preserve">  </w:t>
            </w:r>
            <w:r w:rsidRPr="00546998">
              <w:rPr>
                <w:rFonts w:ascii="GHEA Grapalat" w:hAnsi="GHEA Grapalat" w:cs="Sylfaen"/>
                <w:b/>
                <w:bCs/>
                <w:sz w:val="16"/>
                <w:szCs w:val="16"/>
              </w:rPr>
              <w:t>կուլիսով</w:t>
            </w:r>
            <w:r w:rsidRPr="00546998">
              <w:rPr>
                <w:rFonts w:ascii="GHEA Grapalat" w:hAnsi="GHEA Grapalat"/>
                <w:b/>
                <w:bCs/>
                <w:sz w:val="16"/>
                <w:szCs w:val="16"/>
              </w:rPr>
              <w:t xml:space="preserve">, </w:t>
            </w:r>
            <w:r w:rsidRPr="00546998">
              <w:rPr>
                <w:rFonts w:ascii="GHEA Grapalat" w:hAnsi="GHEA Grapalat" w:cs="Sylfaen"/>
                <w:b/>
                <w:bCs/>
                <w:sz w:val="16"/>
                <w:szCs w:val="16"/>
              </w:rPr>
              <w:t>հանովի</w:t>
            </w:r>
            <w:r w:rsidRPr="00546998">
              <w:rPr>
                <w:rFonts w:ascii="GHEA Grapalat" w:hAnsi="GHEA Grapalat"/>
                <w:b/>
                <w:bCs/>
                <w:sz w:val="16"/>
                <w:szCs w:val="16"/>
              </w:rPr>
              <w:t xml:space="preserve"> </w:t>
            </w:r>
            <w:r w:rsidRPr="00546998">
              <w:rPr>
                <w:rFonts w:ascii="GHEA Grapalat" w:hAnsi="GHEA Grapalat" w:cs="Sylfaen"/>
                <w:b/>
                <w:bCs/>
                <w:sz w:val="16"/>
                <w:szCs w:val="16"/>
              </w:rPr>
              <w:t>և</w:t>
            </w:r>
            <w:r w:rsidRPr="00546998">
              <w:rPr>
                <w:rFonts w:ascii="GHEA Grapalat" w:hAnsi="GHEA Grapalat"/>
                <w:b/>
                <w:bCs/>
                <w:sz w:val="16"/>
                <w:szCs w:val="16"/>
              </w:rPr>
              <w:t xml:space="preserve"> </w:t>
            </w:r>
            <w:r w:rsidRPr="00546998">
              <w:rPr>
                <w:rFonts w:ascii="GHEA Grapalat" w:hAnsi="GHEA Grapalat" w:cs="Sylfaen"/>
                <w:b/>
                <w:bCs/>
                <w:sz w:val="16"/>
                <w:szCs w:val="16"/>
              </w:rPr>
              <w:t>կարգավորվող</w:t>
            </w:r>
            <w:r w:rsidRPr="00546998">
              <w:rPr>
                <w:rFonts w:ascii="GHEA Grapalat" w:hAnsi="GHEA Grapalat"/>
                <w:b/>
                <w:bCs/>
                <w:sz w:val="16"/>
                <w:szCs w:val="16"/>
              </w:rPr>
              <w:t xml:space="preserve"> </w:t>
            </w:r>
            <w:r w:rsidRPr="00546998">
              <w:rPr>
                <w:rFonts w:ascii="GHEA Grapalat" w:hAnsi="GHEA Grapalat" w:cs="Sylfaen"/>
                <w:b/>
                <w:bCs/>
                <w:sz w:val="16"/>
                <w:szCs w:val="16"/>
              </w:rPr>
              <w:t>կապիշոնով</w:t>
            </w:r>
            <w:r w:rsidRPr="00546998">
              <w:rPr>
                <w:rFonts w:ascii="GHEA Grapalat" w:hAnsi="GHEA Grapalat"/>
                <w:b/>
                <w:bCs/>
                <w:sz w:val="16"/>
                <w:szCs w:val="16"/>
              </w:rPr>
              <w:t xml:space="preserve">, </w:t>
            </w:r>
            <w:r w:rsidRPr="00546998">
              <w:rPr>
                <w:rFonts w:ascii="GHEA Grapalat" w:hAnsi="GHEA Grapalat" w:cs="Sylfaen"/>
                <w:b/>
                <w:bCs/>
                <w:sz w:val="16"/>
                <w:szCs w:val="16"/>
              </w:rPr>
              <w:t>լուսանդրադարձնող</w:t>
            </w:r>
            <w:r w:rsidRPr="00546998">
              <w:rPr>
                <w:rFonts w:ascii="GHEA Grapalat" w:hAnsi="GHEA Grapalat"/>
                <w:b/>
                <w:bCs/>
                <w:sz w:val="16"/>
                <w:szCs w:val="16"/>
              </w:rPr>
              <w:t xml:space="preserve"> </w:t>
            </w:r>
            <w:r w:rsidRPr="00546998">
              <w:rPr>
                <w:rFonts w:ascii="GHEA Grapalat" w:hAnsi="GHEA Grapalat" w:cs="Sylfaen"/>
                <w:b/>
                <w:bCs/>
                <w:sz w:val="16"/>
                <w:szCs w:val="16"/>
              </w:rPr>
              <w:t>երիզներով</w:t>
            </w:r>
            <w:r w:rsidRPr="00546998">
              <w:rPr>
                <w:rFonts w:ascii="GHEA Grapalat" w:hAnsi="GHEA Grapalat"/>
                <w:b/>
                <w:bCs/>
                <w:sz w:val="16"/>
                <w:szCs w:val="16"/>
              </w:rPr>
              <w:t xml:space="preserve">, </w:t>
            </w:r>
            <w:r w:rsidRPr="00546998">
              <w:rPr>
                <w:rFonts w:ascii="GHEA Grapalat" w:hAnsi="GHEA Grapalat" w:cs="Sylfaen"/>
                <w:b/>
                <w:bCs/>
                <w:sz w:val="16"/>
                <w:szCs w:val="16"/>
              </w:rPr>
              <w:t>մորթե</w:t>
            </w:r>
            <w:r w:rsidRPr="00546998">
              <w:rPr>
                <w:rFonts w:ascii="GHEA Grapalat" w:hAnsi="GHEA Grapalat"/>
                <w:b/>
                <w:bCs/>
                <w:sz w:val="16"/>
                <w:szCs w:val="16"/>
              </w:rPr>
              <w:t xml:space="preserve"> </w:t>
            </w:r>
            <w:r w:rsidRPr="00546998">
              <w:rPr>
                <w:rFonts w:ascii="GHEA Grapalat" w:hAnsi="GHEA Grapalat" w:cs="Sylfaen"/>
                <w:b/>
                <w:bCs/>
                <w:sz w:val="16"/>
                <w:szCs w:val="16"/>
              </w:rPr>
              <w:t>օձիքով</w:t>
            </w:r>
            <w:r w:rsidRPr="00546998">
              <w:rPr>
                <w:rFonts w:ascii="GHEA Grapalat" w:hAnsi="GHEA Grapalat"/>
                <w:b/>
                <w:bCs/>
                <w:sz w:val="16"/>
                <w:szCs w:val="16"/>
              </w:rPr>
              <w:t xml:space="preserve">, </w:t>
            </w:r>
            <w:r w:rsidRPr="00546998">
              <w:rPr>
                <w:rFonts w:ascii="GHEA Grapalat" w:hAnsi="GHEA Grapalat" w:cs="Sylfaen"/>
                <w:b/>
                <w:bCs/>
                <w:sz w:val="16"/>
                <w:szCs w:val="16"/>
              </w:rPr>
              <w:t>գործվածքը</w:t>
            </w:r>
            <w:r w:rsidRPr="00546998">
              <w:rPr>
                <w:rFonts w:ascii="GHEA Grapalat" w:hAnsi="GHEA Grapalat"/>
                <w:b/>
                <w:bCs/>
                <w:sz w:val="16"/>
                <w:szCs w:val="16"/>
              </w:rPr>
              <w:t xml:space="preserve"> </w:t>
            </w:r>
            <w:r w:rsidRPr="00546998">
              <w:rPr>
                <w:rFonts w:ascii="GHEA Grapalat" w:hAnsi="GHEA Grapalat" w:cs="Sylfaen"/>
                <w:b/>
                <w:bCs/>
                <w:sz w:val="16"/>
                <w:szCs w:val="16"/>
              </w:rPr>
              <w:t>բամբակ</w:t>
            </w:r>
            <w:r w:rsidRPr="00546998">
              <w:rPr>
                <w:rFonts w:ascii="GHEA Grapalat" w:hAnsi="GHEA Grapalat"/>
                <w:b/>
                <w:bCs/>
                <w:sz w:val="16"/>
                <w:szCs w:val="16"/>
              </w:rPr>
              <w:t>/</w:t>
            </w:r>
            <w:r w:rsidRPr="00546998">
              <w:rPr>
                <w:rFonts w:ascii="GHEA Grapalat" w:hAnsi="GHEA Grapalat" w:cs="Sylfaen"/>
                <w:b/>
                <w:bCs/>
                <w:sz w:val="16"/>
                <w:szCs w:val="16"/>
              </w:rPr>
              <w:t>պոլիեֆիր</w:t>
            </w:r>
            <w:r w:rsidRPr="00546998">
              <w:rPr>
                <w:rFonts w:ascii="GHEA Grapalat" w:hAnsi="GHEA Grapalat"/>
                <w:b/>
                <w:bCs/>
                <w:sz w:val="16"/>
                <w:szCs w:val="16"/>
              </w:rPr>
              <w:t xml:space="preserve">, </w:t>
            </w:r>
            <w:r w:rsidRPr="00546998">
              <w:rPr>
                <w:rFonts w:ascii="GHEA Grapalat" w:hAnsi="GHEA Grapalat" w:cs="Sylfaen"/>
                <w:b/>
                <w:bCs/>
                <w:sz w:val="16"/>
                <w:szCs w:val="16"/>
              </w:rPr>
              <w:t>ջրավանիչ</w:t>
            </w:r>
            <w:r w:rsidRPr="00546998">
              <w:rPr>
                <w:rFonts w:ascii="GHEA Grapalat" w:hAnsi="GHEA Grapalat"/>
                <w:b/>
                <w:bCs/>
                <w:sz w:val="16"/>
                <w:szCs w:val="16"/>
              </w:rPr>
              <w:t xml:space="preserve"> </w:t>
            </w:r>
            <w:r w:rsidRPr="00546998">
              <w:rPr>
                <w:rFonts w:ascii="GHEA Grapalat" w:hAnsi="GHEA Grapalat" w:cs="Sylfaen"/>
                <w:b/>
                <w:bCs/>
                <w:sz w:val="16"/>
                <w:szCs w:val="16"/>
              </w:rPr>
              <w:t>դրվագումով</w:t>
            </w:r>
            <w:r w:rsidRPr="00546998">
              <w:rPr>
                <w:rFonts w:ascii="GHEA Grapalat" w:hAnsi="GHEA Grapalat"/>
                <w:b/>
                <w:bCs/>
                <w:sz w:val="16"/>
                <w:szCs w:val="16"/>
              </w:rPr>
              <w:t xml:space="preserve">, </w:t>
            </w:r>
            <w:r w:rsidRPr="00546998">
              <w:rPr>
                <w:rFonts w:ascii="GHEA Grapalat" w:hAnsi="GHEA Grapalat" w:cs="Sylfaen"/>
                <w:b/>
                <w:bCs/>
                <w:sz w:val="16"/>
                <w:szCs w:val="16"/>
              </w:rPr>
              <w:t>մեկուսիչը</w:t>
            </w:r>
            <w:r w:rsidRPr="00546998">
              <w:rPr>
                <w:rFonts w:ascii="GHEA Grapalat" w:hAnsi="GHEA Grapalat"/>
                <w:b/>
                <w:bCs/>
                <w:sz w:val="16"/>
                <w:szCs w:val="16"/>
              </w:rPr>
              <w:t xml:space="preserve"> </w:t>
            </w:r>
            <w:r w:rsidRPr="00546998">
              <w:rPr>
                <w:rFonts w:ascii="GHEA Grapalat" w:hAnsi="GHEA Grapalat" w:cs="Sylfaen"/>
                <w:b/>
                <w:bCs/>
                <w:sz w:val="16"/>
                <w:szCs w:val="16"/>
              </w:rPr>
              <w:t>սինտեպոն</w:t>
            </w:r>
            <w:r w:rsidRPr="00546998">
              <w:rPr>
                <w:rFonts w:ascii="GHEA Grapalat" w:hAnsi="GHEA Grapalat"/>
                <w:b/>
                <w:bCs/>
                <w:sz w:val="16"/>
                <w:szCs w:val="16"/>
              </w:rPr>
              <w:t xml:space="preserve">: </w:t>
            </w:r>
            <w:r w:rsidRPr="00546998">
              <w:rPr>
                <w:rFonts w:ascii="GHEA Grapalat" w:hAnsi="GHEA Grapalat" w:cs="Sylfaen"/>
                <w:b/>
                <w:bCs/>
                <w:sz w:val="16"/>
                <w:szCs w:val="16"/>
              </w:rPr>
              <w:t>Երրորդ</w:t>
            </w:r>
            <w:r w:rsidRPr="00546998">
              <w:rPr>
                <w:rFonts w:ascii="GHEA Grapalat" w:hAnsi="GHEA Grapalat"/>
                <w:b/>
                <w:bCs/>
                <w:sz w:val="16"/>
                <w:szCs w:val="16"/>
              </w:rPr>
              <w:t xml:space="preserve"> </w:t>
            </w:r>
            <w:r w:rsidRPr="00546998">
              <w:rPr>
                <w:rFonts w:ascii="GHEA Grapalat" w:hAnsi="GHEA Grapalat" w:cs="Sylfaen"/>
                <w:b/>
                <w:bCs/>
                <w:sz w:val="16"/>
                <w:szCs w:val="16"/>
              </w:rPr>
              <w:t>դասի</w:t>
            </w:r>
            <w:r w:rsidRPr="00546998">
              <w:rPr>
                <w:rFonts w:ascii="GHEA Grapalat" w:hAnsi="GHEA Grapalat"/>
                <w:b/>
                <w:bCs/>
                <w:sz w:val="16"/>
                <w:szCs w:val="16"/>
              </w:rPr>
              <w:t xml:space="preserve"> </w:t>
            </w:r>
            <w:r w:rsidRPr="00546998">
              <w:rPr>
                <w:rFonts w:ascii="GHEA Grapalat" w:hAnsi="GHEA Grapalat" w:cs="Sylfaen"/>
                <w:b/>
                <w:bCs/>
                <w:sz w:val="16"/>
                <w:szCs w:val="16"/>
              </w:rPr>
              <w:t>պաշտպանություն</w:t>
            </w:r>
            <w:r w:rsidRPr="00546998">
              <w:rPr>
                <w:rFonts w:ascii="GHEA Grapalat" w:hAnsi="GHEA Grapalat"/>
                <w:b/>
                <w:bCs/>
                <w:sz w:val="16"/>
                <w:szCs w:val="16"/>
              </w:rPr>
              <w:t xml:space="preserve"> </w:t>
            </w:r>
            <w:r w:rsidRPr="00546998">
              <w:rPr>
                <w:rFonts w:ascii="GHEA Grapalat" w:hAnsi="GHEA Grapalat" w:cs="Sylfaen"/>
                <w:b/>
                <w:bCs/>
                <w:sz w:val="16"/>
                <w:szCs w:val="16"/>
              </w:rPr>
              <w:t>ցածր</w:t>
            </w:r>
            <w:r w:rsidRPr="00546998">
              <w:rPr>
                <w:rFonts w:ascii="GHEA Grapalat" w:hAnsi="GHEA Grapalat"/>
                <w:b/>
                <w:bCs/>
                <w:sz w:val="16"/>
                <w:szCs w:val="16"/>
              </w:rPr>
              <w:t xml:space="preserve"> </w:t>
            </w:r>
            <w:r w:rsidRPr="00546998">
              <w:rPr>
                <w:rFonts w:ascii="GHEA Grapalat" w:hAnsi="GHEA Grapalat" w:cs="Sylfaen"/>
                <w:b/>
                <w:bCs/>
                <w:sz w:val="16"/>
                <w:szCs w:val="16"/>
              </w:rPr>
              <w:t>ջերմաստիճանից</w:t>
            </w:r>
            <w:r w:rsidRPr="00546998">
              <w:rPr>
                <w:rFonts w:ascii="GHEA Grapalat" w:hAnsi="GHEA Grapalat"/>
                <w:b/>
                <w:bCs/>
                <w:sz w:val="16"/>
                <w:szCs w:val="16"/>
              </w:rPr>
              <w:t xml:space="preserve">, </w:t>
            </w:r>
            <w:r w:rsidRPr="00546998">
              <w:rPr>
                <w:rFonts w:ascii="GHEA Grapalat" w:hAnsi="GHEA Grapalat" w:cs="Sylfaen"/>
                <w:b/>
                <w:bCs/>
                <w:sz w:val="16"/>
                <w:szCs w:val="16"/>
              </w:rPr>
              <w:t>լուսանդրադարձնող</w:t>
            </w:r>
            <w:r w:rsidRPr="00546998">
              <w:rPr>
                <w:rFonts w:ascii="GHEA Grapalat" w:hAnsi="GHEA Grapalat"/>
                <w:b/>
                <w:bCs/>
                <w:sz w:val="16"/>
                <w:szCs w:val="16"/>
              </w:rPr>
              <w:t xml:space="preserve"> </w:t>
            </w:r>
            <w:r w:rsidRPr="00546998">
              <w:rPr>
                <w:rFonts w:ascii="GHEA Grapalat" w:hAnsi="GHEA Grapalat" w:cs="Sylfaen"/>
                <w:b/>
                <w:bCs/>
                <w:sz w:val="16"/>
                <w:szCs w:val="16"/>
              </w:rPr>
              <w:t>ժապավեն</w:t>
            </w:r>
            <w:r w:rsidRPr="00546998">
              <w:rPr>
                <w:rFonts w:ascii="GHEA Grapalat" w:hAnsi="GHEA Grapalat"/>
                <w:b/>
                <w:bCs/>
                <w:sz w:val="16"/>
                <w:szCs w:val="16"/>
              </w:rPr>
              <w:t xml:space="preserve"> </w:t>
            </w:r>
            <w:r w:rsidRPr="00546998">
              <w:rPr>
                <w:rFonts w:ascii="GHEA Grapalat" w:hAnsi="GHEA Grapalat" w:cs="Sylfaen"/>
                <w:b/>
                <w:bCs/>
                <w:sz w:val="16"/>
                <w:szCs w:val="16"/>
              </w:rPr>
              <w:t>կրծքավանդակի</w:t>
            </w:r>
            <w:r w:rsidRPr="00546998">
              <w:rPr>
                <w:rFonts w:ascii="GHEA Grapalat" w:hAnsi="GHEA Grapalat"/>
                <w:b/>
                <w:bCs/>
                <w:sz w:val="16"/>
                <w:szCs w:val="16"/>
              </w:rPr>
              <w:t xml:space="preserve"> </w:t>
            </w:r>
            <w:r w:rsidRPr="00546998">
              <w:rPr>
                <w:rFonts w:ascii="GHEA Grapalat" w:hAnsi="GHEA Grapalat" w:cs="Sylfaen"/>
                <w:b/>
                <w:bCs/>
                <w:sz w:val="16"/>
                <w:szCs w:val="16"/>
              </w:rPr>
              <w:t>և</w:t>
            </w:r>
            <w:r w:rsidRPr="00546998">
              <w:rPr>
                <w:rFonts w:ascii="GHEA Grapalat" w:hAnsi="GHEA Grapalat"/>
                <w:b/>
                <w:bCs/>
                <w:sz w:val="16"/>
                <w:szCs w:val="16"/>
              </w:rPr>
              <w:t xml:space="preserve"> </w:t>
            </w:r>
            <w:r w:rsidRPr="00546998">
              <w:rPr>
                <w:rFonts w:ascii="GHEA Grapalat" w:hAnsi="GHEA Grapalat" w:cs="Sylfaen"/>
                <w:b/>
                <w:bCs/>
                <w:sz w:val="16"/>
                <w:szCs w:val="16"/>
              </w:rPr>
              <w:t>մեջքի</w:t>
            </w:r>
            <w:r w:rsidRPr="00546998">
              <w:rPr>
                <w:rFonts w:ascii="GHEA Grapalat" w:hAnsi="GHEA Grapalat"/>
                <w:b/>
                <w:bCs/>
                <w:sz w:val="16"/>
                <w:szCs w:val="16"/>
              </w:rPr>
              <w:t xml:space="preserve"> </w:t>
            </w:r>
            <w:r w:rsidRPr="00546998">
              <w:rPr>
                <w:rFonts w:ascii="GHEA Grapalat" w:hAnsi="GHEA Grapalat" w:cs="Sylfaen"/>
                <w:b/>
                <w:bCs/>
                <w:sz w:val="16"/>
                <w:szCs w:val="16"/>
              </w:rPr>
              <w:t>հատվածում</w:t>
            </w:r>
            <w:r w:rsidRPr="00546998">
              <w:rPr>
                <w:rFonts w:ascii="GHEA Grapalat" w:hAnsi="GHEA Grapalat"/>
                <w:b/>
                <w:bCs/>
                <w:sz w:val="16"/>
                <w:szCs w:val="16"/>
              </w:rPr>
              <w:t xml:space="preserve">, </w:t>
            </w:r>
            <w:r w:rsidRPr="00546998">
              <w:rPr>
                <w:rFonts w:ascii="GHEA Grapalat" w:hAnsi="GHEA Grapalat" w:cs="Sylfaen"/>
                <w:b/>
                <w:bCs/>
                <w:sz w:val="16"/>
                <w:szCs w:val="16"/>
              </w:rPr>
              <w:t>լայնությունը</w:t>
            </w:r>
            <w:r w:rsidRPr="00546998">
              <w:rPr>
                <w:rFonts w:ascii="GHEA Grapalat" w:hAnsi="GHEA Grapalat"/>
                <w:b/>
                <w:bCs/>
                <w:sz w:val="16"/>
                <w:szCs w:val="16"/>
              </w:rPr>
              <w:t xml:space="preserve"> 50</w:t>
            </w:r>
            <w:r w:rsidRPr="00546998">
              <w:rPr>
                <w:rFonts w:ascii="GHEA Grapalat" w:hAnsi="GHEA Grapalat" w:cs="Sylfaen"/>
                <w:b/>
                <w:bCs/>
                <w:sz w:val="16"/>
                <w:szCs w:val="16"/>
              </w:rPr>
              <w:t>մմ</w:t>
            </w:r>
            <w:r w:rsidRPr="00546998">
              <w:rPr>
                <w:rFonts w:ascii="GHEA Grapalat" w:hAnsi="GHEA Grapalat"/>
                <w:b/>
                <w:bCs/>
                <w:sz w:val="16"/>
                <w:szCs w:val="16"/>
              </w:rPr>
              <w:t xml:space="preserve">, </w:t>
            </w:r>
            <w:r w:rsidRPr="00546998">
              <w:rPr>
                <w:rFonts w:ascii="GHEA Grapalat" w:hAnsi="GHEA Grapalat" w:cs="Sylfaen"/>
                <w:b/>
                <w:bCs/>
                <w:sz w:val="16"/>
                <w:szCs w:val="16"/>
              </w:rPr>
              <w:t>թևքերը</w:t>
            </w:r>
            <w:r w:rsidRPr="00546998">
              <w:rPr>
                <w:rFonts w:ascii="GHEA Grapalat" w:hAnsi="GHEA Grapalat"/>
                <w:b/>
                <w:bCs/>
                <w:sz w:val="16"/>
                <w:szCs w:val="16"/>
              </w:rPr>
              <w:t xml:space="preserve"> </w:t>
            </w:r>
            <w:r w:rsidRPr="00546998">
              <w:rPr>
                <w:rFonts w:ascii="GHEA Grapalat" w:hAnsi="GHEA Grapalat" w:cs="Sylfaen"/>
                <w:b/>
                <w:bCs/>
                <w:sz w:val="16"/>
                <w:szCs w:val="16"/>
              </w:rPr>
              <w:t>ներքին</w:t>
            </w:r>
            <w:r w:rsidRPr="00546998">
              <w:rPr>
                <w:rFonts w:ascii="GHEA Grapalat" w:hAnsi="GHEA Grapalat"/>
                <w:b/>
                <w:bCs/>
                <w:sz w:val="16"/>
                <w:szCs w:val="16"/>
              </w:rPr>
              <w:t xml:space="preserve"> </w:t>
            </w:r>
            <w:r w:rsidRPr="00546998">
              <w:rPr>
                <w:rFonts w:ascii="GHEA Grapalat" w:hAnsi="GHEA Grapalat" w:cs="Sylfaen"/>
                <w:b/>
                <w:bCs/>
                <w:sz w:val="16"/>
                <w:szCs w:val="16"/>
              </w:rPr>
              <w:t>տրիկոտաժե</w:t>
            </w:r>
            <w:r w:rsidRPr="00546998">
              <w:rPr>
                <w:rFonts w:ascii="GHEA Grapalat" w:hAnsi="GHEA Grapalat"/>
                <w:b/>
                <w:bCs/>
                <w:sz w:val="16"/>
                <w:szCs w:val="16"/>
              </w:rPr>
              <w:t xml:space="preserve"> </w:t>
            </w:r>
            <w:r w:rsidRPr="00546998">
              <w:rPr>
                <w:rFonts w:ascii="GHEA Grapalat" w:hAnsi="GHEA Grapalat" w:cs="Sylfaen"/>
                <w:b/>
                <w:bCs/>
                <w:sz w:val="16"/>
                <w:szCs w:val="16"/>
              </w:rPr>
              <w:t>կիսաբրդե</w:t>
            </w:r>
            <w:r w:rsidRPr="00546998">
              <w:rPr>
                <w:rFonts w:ascii="GHEA Grapalat" w:hAnsi="GHEA Grapalat"/>
                <w:b/>
                <w:bCs/>
                <w:sz w:val="16"/>
                <w:szCs w:val="16"/>
              </w:rPr>
              <w:t xml:space="preserve"> </w:t>
            </w:r>
            <w:r w:rsidRPr="00546998">
              <w:rPr>
                <w:rFonts w:ascii="GHEA Grapalat" w:hAnsi="GHEA Grapalat" w:cs="Sylfaen"/>
                <w:b/>
                <w:bCs/>
                <w:sz w:val="16"/>
                <w:szCs w:val="16"/>
              </w:rPr>
              <w:t>թեզանիքով</w:t>
            </w:r>
            <w:r w:rsidRPr="00546998">
              <w:rPr>
                <w:rFonts w:ascii="GHEA Grapalat" w:hAnsi="GHEA Grapalat"/>
                <w:b/>
                <w:bCs/>
                <w:sz w:val="16"/>
                <w:szCs w:val="16"/>
              </w:rPr>
              <w:t xml:space="preserve">: </w:t>
            </w:r>
            <w:r w:rsidRPr="00546998">
              <w:rPr>
                <w:rFonts w:ascii="GHEA Grapalat" w:hAnsi="GHEA Grapalat" w:cs="Sylfaen"/>
                <w:b/>
                <w:bCs/>
                <w:sz w:val="16"/>
                <w:szCs w:val="16"/>
              </w:rPr>
              <w:t>Ներքևում</w:t>
            </w:r>
            <w:r w:rsidRPr="00546998">
              <w:rPr>
                <w:rFonts w:ascii="GHEA Grapalat" w:hAnsi="GHEA Grapalat"/>
                <w:b/>
                <w:bCs/>
                <w:sz w:val="16"/>
                <w:szCs w:val="16"/>
              </w:rPr>
              <w:t xml:space="preserve"> </w:t>
            </w:r>
            <w:r w:rsidRPr="00546998">
              <w:rPr>
                <w:rFonts w:ascii="GHEA Grapalat" w:hAnsi="GHEA Grapalat" w:cs="Sylfaen"/>
                <w:b/>
                <w:bCs/>
                <w:sz w:val="16"/>
                <w:szCs w:val="16"/>
              </w:rPr>
              <w:t>վրադիր</w:t>
            </w:r>
            <w:r w:rsidRPr="00546998">
              <w:rPr>
                <w:rFonts w:ascii="GHEA Grapalat" w:hAnsi="GHEA Grapalat"/>
                <w:b/>
                <w:bCs/>
                <w:sz w:val="16"/>
                <w:szCs w:val="16"/>
              </w:rPr>
              <w:t xml:space="preserve"> </w:t>
            </w:r>
            <w:r w:rsidRPr="00546998">
              <w:rPr>
                <w:rFonts w:ascii="GHEA Grapalat" w:hAnsi="GHEA Grapalat" w:cs="Sylfaen"/>
                <w:b/>
                <w:bCs/>
                <w:sz w:val="16"/>
                <w:szCs w:val="16"/>
              </w:rPr>
              <w:t>փակվող</w:t>
            </w:r>
            <w:r w:rsidRPr="00546998">
              <w:rPr>
                <w:rFonts w:ascii="GHEA Grapalat" w:hAnsi="GHEA Grapalat"/>
                <w:b/>
                <w:bCs/>
                <w:sz w:val="16"/>
                <w:szCs w:val="16"/>
              </w:rPr>
              <w:t xml:space="preserve"> </w:t>
            </w:r>
            <w:r w:rsidRPr="00546998">
              <w:rPr>
                <w:rFonts w:ascii="GHEA Grapalat" w:hAnsi="GHEA Grapalat" w:cs="Sylfaen"/>
                <w:b/>
                <w:bCs/>
                <w:sz w:val="16"/>
                <w:szCs w:val="16"/>
              </w:rPr>
              <w:t>գրպաններով</w:t>
            </w:r>
            <w:r w:rsidRPr="00546998">
              <w:rPr>
                <w:rFonts w:ascii="GHEA Grapalat" w:hAnsi="GHEA Grapalat"/>
                <w:b/>
                <w:bCs/>
                <w:sz w:val="16"/>
                <w:szCs w:val="16"/>
              </w:rPr>
              <w:t xml:space="preserve"> </w:t>
            </w:r>
            <w:r w:rsidRPr="00546998">
              <w:rPr>
                <w:rFonts w:ascii="GHEA Grapalat" w:hAnsi="GHEA Grapalat" w:cs="Sylfaen"/>
                <w:b/>
                <w:bCs/>
                <w:sz w:val="16"/>
                <w:szCs w:val="16"/>
              </w:rPr>
              <w:t>և</w:t>
            </w:r>
            <w:r w:rsidRPr="00546998">
              <w:rPr>
                <w:rFonts w:ascii="GHEA Grapalat" w:hAnsi="GHEA Grapalat"/>
                <w:b/>
                <w:bCs/>
                <w:sz w:val="16"/>
                <w:szCs w:val="16"/>
              </w:rPr>
              <w:t xml:space="preserve"> </w:t>
            </w:r>
            <w:r w:rsidRPr="00546998">
              <w:rPr>
                <w:rFonts w:ascii="GHEA Grapalat" w:hAnsi="GHEA Grapalat" w:cs="Sylfaen"/>
                <w:b/>
                <w:bCs/>
                <w:sz w:val="16"/>
                <w:szCs w:val="16"/>
              </w:rPr>
              <w:t>կրծքավանդակի</w:t>
            </w:r>
            <w:r w:rsidRPr="00546998">
              <w:rPr>
                <w:rFonts w:ascii="GHEA Grapalat" w:hAnsi="GHEA Grapalat"/>
                <w:b/>
                <w:bCs/>
                <w:sz w:val="16"/>
                <w:szCs w:val="16"/>
              </w:rPr>
              <w:t xml:space="preserve"> </w:t>
            </w:r>
            <w:r w:rsidRPr="00546998">
              <w:rPr>
                <w:rFonts w:ascii="GHEA Grapalat" w:hAnsi="GHEA Grapalat" w:cs="Sylfaen"/>
                <w:b/>
                <w:bCs/>
                <w:sz w:val="16"/>
                <w:szCs w:val="16"/>
              </w:rPr>
              <w:t>մասում</w:t>
            </w:r>
            <w:r w:rsidRPr="00546998">
              <w:rPr>
                <w:rFonts w:ascii="GHEA Grapalat" w:hAnsi="GHEA Grapalat"/>
                <w:b/>
                <w:bCs/>
                <w:sz w:val="16"/>
                <w:szCs w:val="16"/>
              </w:rPr>
              <w:t xml:space="preserve"> </w:t>
            </w:r>
            <w:r w:rsidRPr="00546998">
              <w:rPr>
                <w:rFonts w:ascii="GHEA Grapalat" w:hAnsi="GHEA Grapalat" w:cs="Sylfaen"/>
                <w:b/>
                <w:bCs/>
                <w:sz w:val="16"/>
                <w:szCs w:val="16"/>
              </w:rPr>
              <w:t>ներկարված</w:t>
            </w:r>
            <w:r w:rsidRPr="00546998">
              <w:rPr>
                <w:rFonts w:ascii="GHEA Grapalat" w:hAnsi="GHEA Grapalat"/>
                <w:b/>
                <w:bCs/>
                <w:sz w:val="16"/>
                <w:szCs w:val="16"/>
              </w:rPr>
              <w:t xml:space="preserve"> </w:t>
            </w:r>
            <w:r w:rsidRPr="00546998">
              <w:rPr>
                <w:rFonts w:ascii="GHEA Grapalat" w:hAnsi="GHEA Grapalat" w:cs="Sylfaen"/>
                <w:b/>
                <w:bCs/>
                <w:sz w:val="16"/>
                <w:szCs w:val="16"/>
              </w:rPr>
              <w:t>գրպանով</w:t>
            </w:r>
            <w:r w:rsidRPr="00546998">
              <w:rPr>
                <w:rFonts w:ascii="GHEA Grapalat" w:hAnsi="GHEA Grapalat"/>
                <w:b/>
                <w:bCs/>
                <w:sz w:val="16"/>
                <w:szCs w:val="16"/>
              </w:rPr>
              <w:t xml:space="preserve">: </w:t>
            </w:r>
            <w:r w:rsidRPr="00546998">
              <w:rPr>
                <w:rFonts w:ascii="GHEA Grapalat" w:hAnsi="GHEA Grapalat" w:cs="Sylfaen"/>
                <w:b/>
                <w:bCs/>
                <w:sz w:val="16"/>
                <w:szCs w:val="16"/>
              </w:rPr>
              <w:t>Հիմնական</w:t>
            </w:r>
            <w:r w:rsidRPr="00546998">
              <w:rPr>
                <w:rFonts w:ascii="GHEA Grapalat" w:hAnsi="GHEA Grapalat"/>
                <w:b/>
                <w:bCs/>
                <w:sz w:val="16"/>
                <w:szCs w:val="16"/>
              </w:rPr>
              <w:t xml:space="preserve"> </w:t>
            </w:r>
            <w:r w:rsidRPr="00546998">
              <w:rPr>
                <w:rFonts w:ascii="GHEA Grapalat" w:hAnsi="GHEA Grapalat" w:cs="Sylfaen"/>
                <w:b/>
                <w:bCs/>
                <w:sz w:val="16"/>
                <w:szCs w:val="16"/>
              </w:rPr>
              <w:t>գույնը</w:t>
            </w:r>
            <w:r w:rsidRPr="00546998">
              <w:rPr>
                <w:rFonts w:ascii="GHEA Grapalat" w:hAnsi="GHEA Grapalat"/>
                <w:b/>
                <w:bCs/>
                <w:sz w:val="16"/>
                <w:szCs w:val="16"/>
              </w:rPr>
              <w:t xml:space="preserve"> </w:t>
            </w:r>
            <w:r w:rsidRPr="00546998">
              <w:rPr>
                <w:rFonts w:ascii="GHEA Grapalat" w:hAnsi="GHEA Grapalat" w:cs="Sylfaen"/>
                <w:b/>
                <w:bCs/>
                <w:sz w:val="16"/>
                <w:szCs w:val="16"/>
              </w:rPr>
              <w:t>մուգ</w:t>
            </w:r>
            <w:r w:rsidRPr="00546998">
              <w:rPr>
                <w:rFonts w:ascii="GHEA Grapalat" w:hAnsi="GHEA Grapalat"/>
                <w:b/>
                <w:bCs/>
                <w:sz w:val="16"/>
                <w:szCs w:val="16"/>
              </w:rPr>
              <w:t xml:space="preserve"> </w:t>
            </w:r>
            <w:r w:rsidRPr="00546998">
              <w:rPr>
                <w:rFonts w:ascii="GHEA Grapalat" w:hAnsi="GHEA Grapalat" w:cs="Sylfaen"/>
                <w:b/>
                <w:bCs/>
                <w:sz w:val="16"/>
                <w:szCs w:val="16"/>
              </w:rPr>
              <w:t>կանաչ</w:t>
            </w:r>
            <w:r w:rsidRPr="00546998">
              <w:rPr>
                <w:rFonts w:ascii="GHEA Grapalat" w:hAnsi="GHEA Grapalat"/>
                <w:b/>
                <w:bCs/>
                <w:sz w:val="16"/>
                <w:szCs w:val="16"/>
              </w:rPr>
              <w:t xml:space="preserve">, </w:t>
            </w:r>
            <w:r w:rsidRPr="00546998">
              <w:rPr>
                <w:rFonts w:ascii="GHEA Grapalat" w:hAnsi="GHEA Grapalat" w:cs="Sylfaen"/>
                <w:b/>
                <w:bCs/>
                <w:sz w:val="16"/>
                <w:szCs w:val="16"/>
              </w:rPr>
              <w:t>դրվագումը</w:t>
            </w:r>
            <w:r w:rsidRPr="00546998">
              <w:rPr>
                <w:rFonts w:ascii="GHEA Grapalat" w:hAnsi="GHEA Grapalat"/>
                <w:b/>
                <w:bCs/>
                <w:sz w:val="16"/>
                <w:szCs w:val="16"/>
              </w:rPr>
              <w:t xml:space="preserve"> բաց </w:t>
            </w:r>
            <w:r w:rsidRPr="00546998">
              <w:rPr>
                <w:rFonts w:ascii="GHEA Grapalat" w:hAnsi="GHEA Grapalat" w:cs="Sylfaen"/>
                <w:b/>
                <w:bCs/>
                <w:sz w:val="16"/>
                <w:szCs w:val="16"/>
              </w:rPr>
              <w:t>կանաչ</w:t>
            </w:r>
            <w:r w:rsidRPr="00546998">
              <w:rPr>
                <w:rFonts w:ascii="GHEA Grapalat" w:hAnsi="GHEA Grapalat"/>
                <w:b/>
                <w:bCs/>
                <w:sz w:val="16"/>
                <w:szCs w:val="16"/>
              </w:rPr>
              <w:t xml:space="preserve">, </w:t>
            </w:r>
            <w:r w:rsidRPr="00546998">
              <w:rPr>
                <w:rFonts w:ascii="GHEA Grapalat" w:hAnsi="GHEA Grapalat" w:cs="Calibri"/>
                <w:b/>
                <w:bCs/>
                <w:sz w:val="16"/>
                <w:szCs w:val="16"/>
              </w:rPr>
              <w:t>«</w:t>
            </w:r>
            <w:r w:rsidRPr="00546998">
              <w:rPr>
                <w:rFonts w:ascii="GHEA Grapalat" w:hAnsi="GHEA Grapalat" w:cs="Sylfaen"/>
                <w:b/>
                <w:bCs/>
                <w:sz w:val="16"/>
                <w:szCs w:val="16"/>
              </w:rPr>
              <w:t>ՀԱԷԿ</w:t>
            </w:r>
            <w:r w:rsidRPr="00546998">
              <w:rPr>
                <w:rFonts w:ascii="GHEA Grapalat" w:hAnsi="GHEA Grapalat" w:cs="Calibri"/>
                <w:b/>
                <w:bCs/>
                <w:sz w:val="16"/>
                <w:szCs w:val="16"/>
              </w:rPr>
              <w:t>»</w:t>
            </w:r>
            <w:r w:rsidRPr="00546998">
              <w:rPr>
                <w:rFonts w:ascii="GHEA Grapalat" w:hAnsi="GHEA Grapalat"/>
                <w:b/>
                <w:bCs/>
                <w:sz w:val="16"/>
                <w:szCs w:val="16"/>
              </w:rPr>
              <w:t xml:space="preserve"> </w:t>
            </w:r>
            <w:r w:rsidRPr="00546998">
              <w:rPr>
                <w:rFonts w:ascii="GHEA Grapalat" w:hAnsi="GHEA Grapalat" w:cs="Sylfaen"/>
                <w:b/>
                <w:bCs/>
                <w:sz w:val="16"/>
                <w:szCs w:val="16"/>
              </w:rPr>
              <w:t>ՓԲԸ</w:t>
            </w:r>
            <w:r w:rsidRPr="00546998">
              <w:rPr>
                <w:rFonts w:ascii="GHEA Grapalat" w:hAnsi="GHEA Grapalat"/>
                <w:b/>
                <w:bCs/>
                <w:sz w:val="16"/>
                <w:szCs w:val="16"/>
              </w:rPr>
              <w:t>-</w:t>
            </w:r>
            <w:r w:rsidRPr="00546998">
              <w:rPr>
                <w:rFonts w:ascii="GHEA Grapalat" w:hAnsi="GHEA Grapalat" w:cs="Sylfaen"/>
                <w:b/>
                <w:bCs/>
                <w:sz w:val="16"/>
                <w:szCs w:val="16"/>
              </w:rPr>
              <w:t>ի</w:t>
            </w:r>
            <w:r w:rsidRPr="00546998">
              <w:rPr>
                <w:rFonts w:ascii="GHEA Grapalat" w:hAnsi="GHEA Grapalat"/>
                <w:b/>
                <w:bCs/>
                <w:sz w:val="16"/>
                <w:szCs w:val="16"/>
              </w:rPr>
              <w:t xml:space="preserve"> </w:t>
            </w:r>
            <w:r w:rsidRPr="00546998">
              <w:rPr>
                <w:rFonts w:ascii="GHEA Grapalat" w:hAnsi="GHEA Grapalat" w:cs="Sylfaen"/>
                <w:b/>
                <w:bCs/>
                <w:sz w:val="16"/>
                <w:szCs w:val="16"/>
              </w:rPr>
              <w:t>լոգոտիպը</w:t>
            </w:r>
            <w:r w:rsidRPr="00546998">
              <w:rPr>
                <w:rFonts w:ascii="GHEA Grapalat" w:hAnsi="GHEA Grapalat"/>
                <w:b/>
                <w:bCs/>
                <w:sz w:val="16"/>
                <w:szCs w:val="16"/>
              </w:rPr>
              <w:t xml:space="preserve">  60 </w:t>
            </w:r>
            <w:r w:rsidRPr="00546998">
              <w:rPr>
                <w:rFonts w:ascii="GHEA Grapalat" w:hAnsi="GHEA Grapalat" w:cs="Sylfaen"/>
                <w:b/>
                <w:bCs/>
                <w:sz w:val="16"/>
                <w:szCs w:val="16"/>
              </w:rPr>
              <w:t>մմ</w:t>
            </w:r>
            <w:r w:rsidRPr="00546998">
              <w:rPr>
                <w:rFonts w:ascii="GHEA Grapalat" w:hAnsi="GHEA Grapalat"/>
                <w:b/>
                <w:bCs/>
                <w:sz w:val="16"/>
                <w:szCs w:val="16"/>
              </w:rPr>
              <w:t xml:space="preserve"> </w:t>
            </w:r>
            <w:r w:rsidRPr="00546998">
              <w:rPr>
                <w:rFonts w:ascii="GHEA Grapalat" w:hAnsi="GHEA Grapalat" w:cs="Sylfaen"/>
                <w:b/>
                <w:bCs/>
                <w:sz w:val="16"/>
                <w:szCs w:val="16"/>
              </w:rPr>
              <w:t>չափերով</w:t>
            </w:r>
            <w:r w:rsidRPr="00546998">
              <w:rPr>
                <w:rFonts w:ascii="GHEA Grapalat" w:hAnsi="GHEA Grapalat"/>
                <w:b/>
                <w:bCs/>
                <w:sz w:val="16"/>
                <w:szCs w:val="16"/>
              </w:rPr>
              <w:t xml:space="preserve"> </w:t>
            </w:r>
            <w:r w:rsidRPr="00546998">
              <w:rPr>
                <w:rFonts w:ascii="GHEA Grapalat" w:hAnsi="GHEA Grapalat" w:cs="Sylfaen"/>
                <w:b/>
                <w:bCs/>
                <w:sz w:val="16"/>
                <w:szCs w:val="16"/>
              </w:rPr>
              <w:t>բաճկոնի</w:t>
            </w:r>
            <w:r w:rsidRPr="00546998">
              <w:rPr>
                <w:rFonts w:ascii="GHEA Grapalat" w:hAnsi="GHEA Grapalat"/>
                <w:b/>
                <w:bCs/>
                <w:sz w:val="16"/>
                <w:szCs w:val="16"/>
              </w:rPr>
              <w:t xml:space="preserve"> </w:t>
            </w:r>
            <w:r w:rsidRPr="00546998">
              <w:rPr>
                <w:rFonts w:ascii="GHEA Grapalat" w:hAnsi="GHEA Grapalat" w:cs="Sylfaen"/>
                <w:b/>
                <w:bCs/>
                <w:sz w:val="16"/>
                <w:szCs w:val="16"/>
              </w:rPr>
              <w:t>վերևի</w:t>
            </w:r>
            <w:r w:rsidRPr="00546998">
              <w:rPr>
                <w:rFonts w:ascii="GHEA Grapalat" w:hAnsi="GHEA Grapalat"/>
                <w:b/>
                <w:bCs/>
                <w:sz w:val="16"/>
                <w:szCs w:val="16"/>
              </w:rPr>
              <w:t xml:space="preserve"> </w:t>
            </w:r>
            <w:r w:rsidRPr="00546998">
              <w:rPr>
                <w:rFonts w:ascii="GHEA Grapalat" w:hAnsi="GHEA Grapalat" w:cs="Sylfaen"/>
                <w:b/>
                <w:bCs/>
                <w:sz w:val="16"/>
                <w:szCs w:val="16"/>
              </w:rPr>
              <w:t>ձախ</w:t>
            </w:r>
            <w:r w:rsidRPr="00546998">
              <w:rPr>
                <w:rFonts w:ascii="GHEA Grapalat" w:hAnsi="GHEA Grapalat"/>
                <w:b/>
                <w:bCs/>
                <w:sz w:val="16"/>
                <w:szCs w:val="16"/>
              </w:rPr>
              <w:t xml:space="preserve"> </w:t>
            </w:r>
            <w:r w:rsidRPr="00546998">
              <w:rPr>
                <w:rFonts w:ascii="GHEA Grapalat" w:hAnsi="GHEA Grapalat" w:cs="Sylfaen"/>
                <w:b/>
                <w:bCs/>
                <w:sz w:val="16"/>
                <w:szCs w:val="16"/>
              </w:rPr>
              <w:t>մասում</w:t>
            </w:r>
            <w:r w:rsidRPr="00546998">
              <w:rPr>
                <w:rFonts w:ascii="GHEA Grapalat" w:hAnsi="GHEA Grapalat"/>
                <w:b/>
                <w:bCs/>
                <w:sz w:val="16"/>
                <w:szCs w:val="16"/>
              </w:rPr>
              <w:t xml:space="preserve"> (</w:t>
            </w:r>
            <w:r w:rsidRPr="00546998">
              <w:rPr>
                <w:rFonts w:ascii="GHEA Grapalat" w:hAnsi="GHEA Grapalat" w:cs="Sylfaen"/>
                <w:b/>
                <w:bCs/>
                <w:sz w:val="16"/>
                <w:szCs w:val="16"/>
              </w:rPr>
              <w:t>նկար</w:t>
            </w:r>
            <w:r w:rsidRPr="00546998">
              <w:rPr>
                <w:rFonts w:ascii="GHEA Grapalat" w:hAnsi="GHEA Grapalat"/>
                <w:b/>
                <w:bCs/>
                <w:sz w:val="16"/>
                <w:szCs w:val="16"/>
              </w:rPr>
              <w:t xml:space="preserve"> 1.1), </w:t>
            </w:r>
            <w:r w:rsidRPr="00546998">
              <w:rPr>
                <w:rFonts w:ascii="GHEA Grapalat" w:hAnsi="GHEA Grapalat" w:cs="Sylfaen"/>
                <w:b/>
                <w:bCs/>
                <w:sz w:val="16"/>
                <w:szCs w:val="16"/>
              </w:rPr>
              <w:t>համաձայն</w:t>
            </w:r>
            <w:r w:rsidRPr="00546998">
              <w:rPr>
                <w:rFonts w:ascii="GHEA Grapalat" w:hAnsi="GHEA Grapalat"/>
                <w:b/>
                <w:bCs/>
                <w:sz w:val="16"/>
                <w:szCs w:val="16"/>
              </w:rPr>
              <w:t xml:space="preserve"> </w:t>
            </w:r>
            <w:r w:rsidRPr="00546998">
              <w:rPr>
                <w:rFonts w:ascii="GHEA Grapalat" w:hAnsi="GHEA Grapalat" w:cs="Sylfaen"/>
                <w:b/>
                <w:bCs/>
                <w:sz w:val="16"/>
                <w:szCs w:val="16"/>
              </w:rPr>
              <w:t>նախանմուշի</w:t>
            </w:r>
            <w:r w:rsidRPr="00546998">
              <w:rPr>
                <w:rFonts w:ascii="GHEA Grapalat" w:hAnsi="GHEA Grapalat"/>
                <w:b/>
                <w:bCs/>
                <w:sz w:val="16"/>
                <w:szCs w:val="16"/>
              </w:rPr>
              <w:t xml:space="preserve"> (</w:t>
            </w:r>
            <w:r w:rsidRPr="00546998">
              <w:rPr>
                <w:rFonts w:ascii="GHEA Grapalat" w:hAnsi="GHEA Grapalat" w:cs="Sylfaen"/>
                <w:b/>
                <w:bCs/>
                <w:sz w:val="16"/>
                <w:szCs w:val="16"/>
              </w:rPr>
              <w:t>նկար</w:t>
            </w:r>
            <w:r w:rsidRPr="00546998">
              <w:rPr>
                <w:rFonts w:ascii="GHEA Grapalat" w:hAnsi="GHEA Grapalat"/>
                <w:b/>
                <w:bCs/>
                <w:sz w:val="16"/>
                <w:szCs w:val="16"/>
              </w:rPr>
              <w:t xml:space="preserve"> 1.5): </w:t>
            </w:r>
            <w:r w:rsidRPr="00546998">
              <w:rPr>
                <w:rFonts w:ascii="GHEA Grapalat" w:hAnsi="GHEA Grapalat" w:cs="Sylfaen"/>
                <w:b/>
                <w:bCs/>
                <w:sz w:val="16"/>
                <w:szCs w:val="16"/>
              </w:rPr>
              <w:t>Լոգոտիպը</w:t>
            </w:r>
            <w:r w:rsidRPr="00546998">
              <w:rPr>
                <w:rFonts w:ascii="GHEA Grapalat" w:hAnsi="GHEA Grapalat"/>
                <w:b/>
                <w:bCs/>
                <w:sz w:val="16"/>
                <w:szCs w:val="16"/>
              </w:rPr>
              <w:t xml:space="preserve"> </w:t>
            </w:r>
            <w:r w:rsidRPr="00546998">
              <w:rPr>
                <w:rFonts w:ascii="GHEA Grapalat" w:hAnsi="GHEA Grapalat" w:cs="Sylfaen"/>
                <w:b/>
                <w:bCs/>
                <w:sz w:val="16"/>
                <w:szCs w:val="16"/>
              </w:rPr>
              <w:t>պետք</w:t>
            </w:r>
            <w:r w:rsidRPr="00546998">
              <w:rPr>
                <w:rFonts w:ascii="GHEA Grapalat" w:hAnsi="GHEA Grapalat"/>
                <w:b/>
                <w:bCs/>
                <w:sz w:val="16"/>
                <w:szCs w:val="16"/>
              </w:rPr>
              <w:t xml:space="preserve"> </w:t>
            </w:r>
            <w:r w:rsidRPr="00546998">
              <w:rPr>
                <w:rFonts w:ascii="GHEA Grapalat" w:hAnsi="GHEA Grapalat" w:cs="Sylfaen"/>
                <w:b/>
                <w:bCs/>
                <w:sz w:val="16"/>
                <w:szCs w:val="16"/>
              </w:rPr>
              <w:t>է</w:t>
            </w:r>
            <w:r w:rsidRPr="00546998">
              <w:rPr>
                <w:rFonts w:ascii="GHEA Grapalat" w:hAnsi="GHEA Grapalat"/>
                <w:b/>
                <w:bCs/>
                <w:sz w:val="16"/>
                <w:szCs w:val="16"/>
              </w:rPr>
              <w:t xml:space="preserve"> </w:t>
            </w:r>
            <w:r w:rsidRPr="00546998">
              <w:rPr>
                <w:rFonts w:ascii="GHEA Grapalat" w:hAnsi="GHEA Grapalat" w:cs="Sylfaen"/>
                <w:b/>
                <w:bCs/>
                <w:sz w:val="16"/>
                <w:szCs w:val="16"/>
              </w:rPr>
              <w:t>լինի</w:t>
            </w:r>
            <w:r w:rsidRPr="00546998">
              <w:rPr>
                <w:rFonts w:ascii="GHEA Grapalat" w:hAnsi="GHEA Grapalat"/>
                <w:b/>
                <w:bCs/>
                <w:sz w:val="16"/>
                <w:szCs w:val="16"/>
              </w:rPr>
              <w:t xml:space="preserve"> </w:t>
            </w:r>
            <w:r w:rsidRPr="00546998">
              <w:rPr>
                <w:rFonts w:ascii="GHEA Grapalat" w:hAnsi="GHEA Grapalat" w:cs="Sylfaen"/>
                <w:b/>
                <w:bCs/>
                <w:sz w:val="16"/>
                <w:szCs w:val="16"/>
              </w:rPr>
              <w:t>ցայտուն</w:t>
            </w:r>
            <w:r w:rsidRPr="00546998">
              <w:rPr>
                <w:rFonts w:ascii="GHEA Grapalat" w:hAnsi="GHEA Grapalat"/>
                <w:b/>
                <w:bCs/>
                <w:sz w:val="16"/>
                <w:szCs w:val="16"/>
              </w:rPr>
              <w:t xml:space="preserve">, </w:t>
            </w:r>
            <w:r w:rsidRPr="00546998">
              <w:rPr>
                <w:rFonts w:ascii="GHEA Grapalat" w:hAnsi="GHEA Grapalat" w:cs="Sylfaen"/>
                <w:b/>
                <w:bCs/>
                <w:sz w:val="16"/>
                <w:szCs w:val="16"/>
              </w:rPr>
              <w:t>կայուն</w:t>
            </w:r>
            <w:r w:rsidRPr="00546998">
              <w:rPr>
                <w:rFonts w:ascii="GHEA Grapalat" w:hAnsi="GHEA Grapalat"/>
                <w:b/>
                <w:bCs/>
                <w:sz w:val="16"/>
                <w:szCs w:val="16"/>
              </w:rPr>
              <w:t xml:space="preserve"> </w:t>
            </w:r>
            <w:r w:rsidRPr="00546998">
              <w:rPr>
                <w:rFonts w:ascii="GHEA Grapalat" w:hAnsi="GHEA Grapalat" w:cs="Sylfaen"/>
                <w:b/>
                <w:bCs/>
                <w:sz w:val="16"/>
                <w:szCs w:val="16"/>
              </w:rPr>
              <w:t>խոնավության</w:t>
            </w:r>
            <w:r w:rsidRPr="00546998">
              <w:rPr>
                <w:rFonts w:ascii="GHEA Grapalat" w:hAnsi="GHEA Grapalat"/>
                <w:b/>
                <w:bCs/>
                <w:sz w:val="16"/>
                <w:szCs w:val="16"/>
              </w:rPr>
              <w:t xml:space="preserve"> </w:t>
            </w:r>
            <w:r w:rsidRPr="00546998">
              <w:rPr>
                <w:rFonts w:ascii="GHEA Grapalat" w:hAnsi="GHEA Grapalat" w:cs="Sylfaen"/>
                <w:b/>
                <w:bCs/>
                <w:sz w:val="16"/>
                <w:szCs w:val="16"/>
              </w:rPr>
              <w:t>և</w:t>
            </w:r>
            <w:r w:rsidRPr="00546998">
              <w:rPr>
                <w:rFonts w:ascii="GHEA Grapalat" w:hAnsi="GHEA Grapalat"/>
                <w:b/>
                <w:bCs/>
                <w:sz w:val="16"/>
                <w:szCs w:val="16"/>
              </w:rPr>
              <w:t xml:space="preserve"> </w:t>
            </w:r>
            <w:r w:rsidRPr="00546998">
              <w:rPr>
                <w:rFonts w:ascii="GHEA Grapalat" w:hAnsi="GHEA Grapalat" w:cs="Sylfaen"/>
                <w:b/>
                <w:bCs/>
                <w:sz w:val="16"/>
                <w:szCs w:val="16"/>
              </w:rPr>
              <w:t>մեխանիկական</w:t>
            </w:r>
            <w:r w:rsidRPr="00546998">
              <w:rPr>
                <w:rFonts w:ascii="GHEA Grapalat" w:hAnsi="GHEA Grapalat"/>
                <w:b/>
                <w:bCs/>
                <w:sz w:val="16"/>
                <w:szCs w:val="16"/>
              </w:rPr>
              <w:t xml:space="preserve"> </w:t>
            </w:r>
            <w:r w:rsidRPr="00546998">
              <w:rPr>
                <w:rFonts w:ascii="GHEA Grapalat" w:hAnsi="GHEA Grapalat" w:cs="Sylfaen"/>
                <w:b/>
                <w:bCs/>
                <w:sz w:val="16"/>
                <w:szCs w:val="16"/>
              </w:rPr>
              <w:t>ազդեցությունների</w:t>
            </w:r>
            <w:r w:rsidRPr="00546998">
              <w:rPr>
                <w:rFonts w:ascii="GHEA Grapalat" w:hAnsi="GHEA Grapalat"/>
                <w:b/>
                <w:bCs/>
                <w:sz w:val="16"/>
                <w:szCs w:val="16"/>
              </w:rPr>
              <w:t>:</w:t>
            </w:r>
            <w:r w:rsidRPr="00546998">
              <w:rPr>
                <w:rFonts w:ascii="GHEA Grapalat" w:hAnsi="GHEA Grapalat" w:cs="Sylfaen"/>
                <w:b/>
                <w:bCs/>
                <w:sz w:val="16"/>
                <w:szCs w:val="16"/>
              </w:rPr>
              <w:t>ԳՕՍՏ</w:t>
            </w:r>
            <w:r w:rsidRPr="00546998">
              <w:rPr>
                <w:rFonts w:ascii="GHEA Grapalat" w:hAnsi="GHEA Grapalat"/>
                <w:b/>
                <w:bCs/>
                <w:sz w:val="16"/>
                <w:szCs w:val="16"/>
              </w:rPr>
              <w:t xml:space="preserve"> </w:t>
            </w:r>
            <w:r w:rsidRPr="00546998">
              <w:rPr>
                <w:rFonts w:ascii="GHEA Grapalat" w:hAnsi="GHEA Grapalat" w:cs="Sylfaen"/>
                <w:b/>
                <w:bCs/>
                <w:sz w:val="16"/>
                <w:szCs w:val="16"/>
              </w:rPr>
              <w:t>Ռ</w:t>
            </w:r>
            <w:r w:rsidRPr="00546998">
              <w:rPr>
                <w:rFonts w:ascii="GHEA Grapalat" w:hAnsi="GHEA Grapalat"/>
                <w:b/>
                <w:bCs/>
                <w:sz w:val="16"/>
                <w:szCs w:val="16"/>
              </w:rPr>
              <w:t xml:space="preserve"> 12.4.236-2007 կամ համարժեքը: </w:t>
            </w:r>
            <w:r w:rsidRPr="00546998">
              <w:rPr>
                <w:rFonts w:ascii="GHEA Grapalat" w:hAnsi="GHEA Grapalat" w:cs="Sylfaen"/>
                <w:b/>
                <w:bCs/>
                <w:sz w:val="16"/>
                <w:szCs w:val="16"/>
              </w:rPr>
              <w:t>Մականշվածքը</w:t>
            </w:r>
            <w:r w:rsidRPr="00546998">
              <w:rPr>
                <w:rFonts w:ascii="GHEA Grapalat" w:hAnsi="GHEA Grapalat"/>
                <w:b/>
                <w:bCs/>
                <w:sz w:val="16"/>
                <w:szCs w:val="16"/>
              </w:rPr>
              <w:t xml:space="preserve"> </w:t>
            </w:r>
            <w:r w:rsidRPr="00546998">
              <w:rPr>
                <w:rFonts w:ascii="GHEA Grapalat" w:hAnsi="GHEA Grapalat" w:cs="Sylfaen"/>
                <w:b/>
                <w:bCs/>
                <w:sz w:val="16"/>
                <w:szCs w:val="16"/>
              </w:rPr>
              <w:t>համաձայն</w:t>
            </w:r>
            <w:r w:rsidRPr="00546998">
              <w:rPr>
                <w:rFonts w:ascii="GHEA Grapalat" w:hAnsi="GHEA Grapalat"/>
                <w:b/>
                <w:bCs/>
                <w:sz w:val="16"/>
                <w:szCs w:val="16"/>
              </w:rPr>
              <w:t xml:space="preserve"> </w:t>
            </w:r>
            <w:r w:rsidRPr="00546998">
              <w:rPr>
                <w:rFonts w:ascii="GHEA Grapalat" w:hAnsi="GHEA Grapalat" w:cs="Calibri"/>
                <w:b/>
                <w:bCs/>
                <w:sz w:val="16"/>
                <w:szCs w:val="16"/>
              </w:rPr>
              <w:t>ТР</w:t>
            </w:r>
            <w:r w:rsidRPr="00546998">
              <w:rPr>
                <w:rFonts w:ascii="GHEA Grapalat" w:hAnsi="GHEA Grapalat"/>
                <w:b/>
                <w:bCs/>
                <w:sz w:val="16"/>
                <w:szCs w:val="16"/>
              </w:rPr>
              <w:t xml:space="preserve"> </w:t>
            </w:r>
            <w:r w:rsidRPr="00546998">
              <w:rPr>
                <w:rFonts w:ascii="GHEA Grapalat" w:hAnsi="GHEA Grapalat" w:cs="Calibri"/>
                <w:b/>
                <w:bCs/>
                <w:sz w:val="16"/>
                <w:szCs w:val="16"/>
              </w:rPr>
              <w:t>ТС</w:t>
            </w:r>
            <w:r w:rsidRPr="00546998">
              <w:rPr>
                <w:rFonts w:ascii="GHEA Grapalat" w:hAnsi="GHEA Grapalat"/>
                <w:b/>
                <w:bCs/>
                <w:sz w:val="16"/>
                <w:szCs w:val="16"/>
              </w:rPr>
              <w:t xml:space="preserve"> 019/2011 </w:t>
            </w:r>
            <w:r w:rsidRPr="00546998">
              <w:rPr>
                <w:rFonts w:ascii="GHEA Grapalat" w:hAnsi="GHEA Grapalat" w:cs="Calibri"/>
                <w:b/>
                <w:bCs/>
                <w:sz w:val="16"/>
                <w:szCs w:val="16"/>
              </w:rPr>
              <w:t>п</w:t>
            </w:r>
            <w:r w:rsidRPr="00546998">
              <w:rPr>
                <w:rFonts w:ascii="GHEA Grapalat" w:hAnsi="GHEA Grapalat"/>
                <w:b/>
                <w:bCs/>
                <w:sz w:val="16"/>
                <w:szCs w:val="16"/>
              </w:rPr>
              <w:t xml:space="preserve">. 4.102007 կամ համարժեքը: </w:t>
            </w:r>
          </w:p>
          <w:p w14:paraId="25E3BE60" w14:textId="2AD848C8" w:rsidR="00AA6A67" w:rsidRPr="00B924EE" w:rsidRDefault="00AA6A67" w:rsidP="00415F7F">
            <w:pPr>
              <w:rPr>
                <w:rFonts w:ascii="GHEA Grapalat" w:hAnsi="GHEA Grapalat"/>
                <w:sz w:val="16"/>
                <w:szCs w:val="16"/>
              </w:rPr>
            </w:pPr>
            <w:r w:rsidRPr="00B924EE">
              <w:rPr>
                <w:rFonts w:ascii="GHEA Grapalat" w:hAnsi="GHEA Grapalat"/>
                <w:sz w:val="16"/>
                <w:szCs w:val="16"/>
              </w:rPr>
              <w:br/>
              <w:t>Куртка зимняя женская (для рабочих) в двух цветовых сочетаниях с потайной застежкой на пуговицы, с кулиской на линии талии, отстегивающимся регулируемым капюшоном, со световозвращающей полосой и кантом, меховой воротник, ткань-хлопок/полиэфир с водоотталкивающей отделкой, утеплитель - синтепон. Третий класс защиты от пониженных температур. Полосы из световозвращающего материала в районе груди и спины куртки. Ширина светоотражающей полосы 50мм. Рукава с внутренними трикотажными полушерстяными манжетами. На куртке карманы с клапанами - один нагрудный и два кармана на полочках. Цвет материала – темно зеленый фон, отделочный – светло зеленый. Логотип ЗАО "ААЭК" размером 60 мм на левом верхнем кармане полочки (картинка 1.1), согласно макету (картинка 1.5). Логотип должен быть ярким, устойчивым к влаге и механическим воздействиям. ГОСТ Р 12.4.236-2007</w:t>
            </w:r>
            <w:r>
              <w:rPr>
                <w:rFonts w:ascii="GHEA Grapalat" w:hAnsi="GHEA Grapalat"/>
                <w:sz w:val="16"/>
                <w:szCs w:val="16"/>
              </w:rPr>
              <w:t xml:space="preserve"> или аналог</w:t>
            </w:r>
            <w:r w:rsidRPr="00B924EE">
              <w:rPr>
                <w:rFonts w:ascii="GHEA Grapalat" w:hAnsi="GHEA Grapalat"/>
                <w:sz w:val="16"/>
                <w:szCs w:val="16"/>
              </w:rPr>
              <w:t>. Маркировка спецодежды должна быть в соответ</w:t>
            </w:r>
            <w:r>
              <w:rPr>
                <w:rFonts w:ascii="GHEA Grapalat" w:hAnsi="GHEA Grapalat"/>
                <w:sz w:val="16"/>
                <w:szCs w:val="16"/>
              </w:rPr>
              <w:t>ствии с п. 4.10. ТР ТС 019/2011 или аналог</w:t>
            </w:r>
            <w:r w:rsidRPr="00B924EE">
              <w:rPr>
                <w:rFonts w:ascii="GHEA Grapalat" w:hAnsi="GHEA Grapalat"/>
                <w:sz w:val="16"/>
                <w:szCs w:val="16"/>
              </w:rPr>
              <w:t>.</w:t>
            </w:r>
          </w:p>
          <w:tbl>
            <w:tblPr>
              <w:tblW w:w="48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1"/>
              <w:gridCol w:w="1559"/>
              <w:gridCol w:w="1843"/>
            </w:tblGrid>
            <w:tr w:rsidR="00AA6A67" w:rsidRPr="00B924EE" w14:paraId="2642BAAB" w14:textId="77777777" w:rsidTr="00415F7F">
              <w:trPr>
                <w:trHeight w:val="647"/>
              </w:trPr>
              <w:tc>
                <w:tcPr>
                  <w:tcW w:w="1461" w:type="dxa"/>
                  <w:tcBorders>
                    <w:top w:val="single" w:sz="4" w:space="0" w:color="000000"/>
                    <w:left w:val="single" w:sz="4" w:space="0" w:color="000000"/>
                    <w:bottom w:val="single" w:sz="4" w:space="0" w:color="000000"/>
                    <w:right w:val="single" w:sz="4" w:space="0" w:color="000000"/>
                  </w:tcBorders>
                  <w:vAlign w:val="center"/>
                  <w:hideMark/>
                </w:tcPr>
                <w:p w14:paraId="2D0B3A66" w14:textId="77777777" w:rsidR="00AA6A67" w:rsidRPr="004B19F9" w:rsidRDefault="00AA6A67" w:rsidP="00415F7F">
                  <w:pPr>
                    <w:spacing w:after="0" w:line="240" w:lineRule="auto"/>
                    <w:jc w:val="center"/>
                    <w:rPr>
                      <w:rFonts w:ascii="GHEA Grapalat" w:eastAsia="Times New Roman" w:hAnsi="GHEA Grapalat" w:cs="Arial CYR"/>
                      <w:sz w:val="16"/>
                      <w:szCs w:val="16"/>
                      <w:lang w:val="ru-RU"/>
                    </w:rPr>
                  </w:pPr>
                  <w:r w:rsidRPr="00B924EE">
                    <w:rPr>
                      <w:rFonts w:ascii="GHEA Grapalat" w:eastAsia="Times New Roman" w:hAnsi="GHEA Grapalat" w:cs="Arial CYR"/>
                      <w:sz w:val="16"/>
                      <w:szCs w:val="16"/>
                    </w:rPr>
                    <w:t>Չափսը</w:t>
                  </w:r>
                  <w:r w:rsidRPr="004B19F9">
                    <w:rPr>
                      <w:rFonts w:ascii="GHEA Grapalat" w:eastAsia="Times New Roman" w:hAnsi="GHEA Grapalat" w:cs="Arial CYR"/>
                      <w:sz w:val="16"/>
                      <w:szCs w:val="16"/>
                      <w:lang w:val="ru-RU"/>
                    </w:rPr>
                    <w:t xml:space="preserve"> </w:t>
                  </w:r>
                  <w:r w:rsidRPr="00B924EE">
                    <w:rPr>
                      <w:rFonts w:ascii="GHEA Grapalat" w:eastAsia="Times New Roman" w:hAnsi="GHEA Grapalat" w:cs="Arial CYR"/>
                      <w:sz w:val="16"/>
                      <w:szCs w:val="16"/>
                    </w:rPr>
                    <w:t>Размер</w:t>
                  </w:r>
                </w:p>
              </w:tc>
              <w:tc>
                <w:tcPr>
                  <w:tcW w:w="1559" w:type="dxa"/>
                  <w:tcBorders>
                    <w:top w:val="single" w:sz="4" w:space="0" w:color="000000"/>
                    <w:left w:val="single" w:sz="4" w:space="0" w:color="000000"/>
                    <w:bottom w:val="single" w:sz="4" w:space="0" w:color="000000"/>
                    <w:right w:val="single" w:sz="4" w:space="0" w:color="auto"/>
                  </w:tcBorders>
                  <w:vAlign w:val="center"/>
                  <w:hideMark/>
                </w:tcPr>
                <w:p w14:paraId="22CC2682" w14:textId="77777777" w:rsidR="00AA6A67" w:rsidRPr="004B19F9" w:rsidRDefault="00AA6A67" w:rsidP="00415F7F">
                  <w:pPr>
                    <w:spacing w:after="0" w:line="240" w:lineRule="auto"/>
                    <w:jc w:val="center"/>
                    <w:rPr>
                      <w:rFonts w:ascii="GHEA Grapalat" w:eastAsia="Times New Roman" w:hAnsi="GHEA Grapalat" w:cs="Arial CYR"/>
                      <w:sz w:val="16"/>
                      <w:szCs w:val="16"/>
                      <w:lang w:val="ru-RU"/>
                    </w:rPr>
                  </w:pPr>
                  <w:r w:rsidRPr="00B924EE">
                    <w:rPr>
                      <w:rFonts w:ascii="GHEA Grapalat" w:eastAsia="Times New Roman" w:hAnsi="GHEA Grapalat" w:cs="Arial CYR"/>
                      <w:sz w:val="16"/>
                      <w:szCs w:val="16"/>
                      <w:lang w:val="en-US"/>
                    </w:rPr>
                    <w:t>Հասակը</w:t>
                  </w:r>
                  <w:r w:rsidRPr="00B924EE">
                    <w:rPr>
                      <w:rFonts w:ascii="GHEA Grapalat" w:eastAsia="Times New Roman" w:hAnsi="GHEA Grapalat" w:cs="Arial CYR"/>
                      <w:sz w:val="16"/>
                      <w:szCs w:val="16"/>
                      <w:lang w:val="ru-RU"/>
                    </w:rPr>
                    <w:t xml:space="preserve">  </w:t>
                  </w:r>
                  <w:r w:rsidRPr="00B924EE">
                    <w:rPr>
                      <w:rFonts w:ascii="GHEA Grapalat" w:eastAsia="Times New Roman" w:hAnsi="GHEA Grapalat" w:cs="Arial CYR"/>
                      <w:sz w:val="16"/>
                      <w:szCs w:val="16"/>
                    </w:rPr>
                    <w:t>Рост</w:t>
                  </w:r>
                </w:p>
              </w:tc>
              <w:tc>
                <w:tcPr>
                  <w:tcW w:w="1843" w:type="dxa"/>
                  <w:tcBorders>
                    <w:top w:val="single" w:sz="4" w:space="0" w:color="000000"/>
                    <w:left w:val="single" w:sz="4" w:space="0" w:color="auto"/>
                    <w:bottom w:val="single" w:sz="4" w:space="0" w:color="000000"/>
                    <w:right w:val="single" w:sz="4" w:space="0" w:color="000000"/>
                  </w:tcBorders>
                  <w:vAlign w:val="center"/>
                </w:tcPr>
                <w:p w14:paraId="0CEE1FB2" w14:textId="77777777" w:rsidR="00AA6A67" w:rsidRPr="004B19F9" w:rsidRDefault="00AA6A67" w:rsidP="00415F7F">
                  <w:pPr>
                    <w:spacing w:after="0" w:line="240" w:lineRule="auto"/>
                    <w:jc w:val="center"/>
                    <w:rPr>
                      <w:rFonts w:ascii="GHEA Grapalat" w:eastAsia="Times New Roman" w:hAnsi="GHEA Grapalat" w:cs="Arial CYR"/>
                      <w:sz w:val="16"/>
                      <w:szCs w:val="16"/>
                      <w:lang w:val="ru-RU"/>
                    </w:rPr>
                  </w:pPr>
                  <w:r w:rsidRPr="00B924EE">
                    <w:rPr>
                      <w:rFonts w:ascii="GHEA Grapalat" w:eastAsia="Times New Roman" w:hAnsi="GHEA Grapalat" w:cs="Arial CYR"/>
                      <w:sz w:val="16"/>
                      <w:szCs w:val="16"/>
                    </w:rPr>
                    <w:t>Քանակը</w:t>
                  </w:r>
                  <w:r w:rsidRPr="004B19F9">
                    <w:rPr>
                      <w:rFonts w:ascii="GHEA Grapalat" w:eastAsia="Times New Roman" w:hAnsi="GHEA Grapalat" w:cs="Arial CYR"/>
                      <w:sz w:val="16"/>
                      <w:szCs w:val="16"/>
                      <w:lang w:val="ru-RU"/>
                    </w:rPr>
                    <w:t xml:space="preserve"> количество</w:t>
                  </w:r>
                </w:p>
              </w:tc>
            </w:tr>
            <w:tr w:rsidR="00AA6A67" w:rsidRPr="00B924EE" w14:paraId="242724F5" w14:textId="77777777" w:rsidTr="00415F7F">
              <w:trPr>
                <w:trHeight w:val="293"/>
              </w:trPr>
              <w:tc>
                <w:tcPr>
                  <w:tcW w:w="1461" w:type="dxa"/>
                  <w:tcBorders>
                    <w:top w:val="single" w:sz="4" w:space="0" w:color="000000"/>
                    <w:left w:val="single" w:sz="4" w:space="0" w:color="000000"/>
                    <w:bottom w:val="single" w:sz="4" w:space="0" w:color="auto"/>
                    <w:right w:val="single" w:sz="4" w:space="0" w:color="000000"/>
                  </w:tcBorders>
                  <w:vAlign w:val="center"/>
                  <w:hideMark/>
                </w:tcPr>
                <w:p w14:paraId="69000524" w14:textId="77777777" w:rsidR="00AA6A67" w:rsidRPr="005A6EAF"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eastAsia="Times New Roman" w:hAnsi="GHEA Grapalat" w:cs="Arial CYR"/>
                      <w:sz w:val="16"/>
                      <w:szCs w:val="16"/>
                      <w:lang w:val="ru-RU"/>
                    </w:rPr>
                    <w:lastRenderedPageBreak/>
                    <w:t>46</w:t>
                  </w:r>
                </w:p>
              </w:tc>
              <w:tc>
                <w:tcPr>
                  <w:tcW w:w="1559" w:type="dxa"/>
                  <w:tcBorders>
                    <w:top w:val="single" w:sz="4" w:space="0" w:color="000000"/>
                    <w:left w:val="single" w:sz="4" w:space="0" w:color="000000"/>
                    <w:bottom w:val="single" w:sz="4" w:space="0" w:color="auto"/>
                    <w:right w:val="single" w:sz="4" w:space="0" w:color="auto"/>
                  </w:tcBorders>
                  <w:vAlign w:val="center"/>
                  <w:hideMark/>
                </w:tcPr>
                <w:p w14:paraId="40D219CF" w14:textId="77777777" w:rsidR="00AA6A67" w:rsidRPr="004B19F9"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hAnsi="GHEA Grapalat" w:cs="Calibri"/>
                      <w:sz w:val="16"/>
                      <w:szCs w:val="16"/>
                    </w:rPr>
                    <w:t>158-16</w:t>
                  </w:r>
                  <w:r w:rsidRPr="005A6EAF">
                    <w:rPr>
                      <w:rFonts w:ascii="GHEA Grapalat" w:hAnsi="GHEA Grapalat"/>
                      <w:sz w:val="16"/>
                      <w:szCs w:val="16"/>
                    </w:rPr>
                    <w:t>4</w:t>
                  </w:r>
                </w:p>
              </w:tc>
              <w:tc>
                <w:tcPr>
                  <w:tcW w:w="1843" w:type="dxa"/>
                  <w:tcBorders>
                    <w:top w:val="single" w:sz="4" w:space="0" w:color="000000"/>
                    <w:left w:val="single" w:sz="4" w:space="0" w:color="auto"/>
                    <w:bottom w:val="single" w:sz="4" w:space="0" w:color="auto"/>
                    <w:right w:val="single" w:sz="4" w:space="0" w:color="000000"/>
                  </w:tcBorders>
                  <w:vAlign w:val="center"/>
                </w:tcPr>
                <w:p w14:paraId="5734EAF9" w14:textId="77777777" w:rsidR="00AA6A67" w:rsidRPr="005A6EAF"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eastAsia="Times New Roman" w:hAnsi="GHEA Grapalat" w:cs="Arial CYR"/>
                      <w:sz w:val="16"/>
                      <w:szCs w:val="16"/>
                      <w:lang w:val="ru-RU"/>
                    </w:rPr>
                    <w:t>2</w:t>
                  </w:r>
                </w:p>
              </w:tc>
            </w:tr>
            <w:tr w:rsidR="00AA6A67" w:rsidRPr="00B924EE" w14:paraId="2D0F9ABC" w14:textId="77777777" w:rsidTr="00415F7F">
              <w:trPr>
                <w:trHeight w:val="282"/>
              </w:trPr>
              <w:tc>
                <w:tcPr>
                  <w:tcW w:w="1461" w:type="dxa"/>
                  <w:tcBorders>
                    <w:top w:val="single" w:sz="4" w:space="0" w:color="auto"/>
                    <w:left w:val="single" w:sz="4" w:space="0" w:color="000000"/>
                    <w:bottom w:val="single" w:sz="4" w:space="0" w:color="000000"/>
                    <w:right w:val="single" w:sz="4" w:space="0" w:color="000000"/>
                  </w:tcBorders>
                  <w:vAlign w:val="center"/>
                  <w:hideMark/>
                </w:tcPr>
                <w:p w14:paraId="0CC17DF5" w14:textId="77777777" w:rsidR="00AA6A67" w:rsidRPr="005A6EAF"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eastAsia="Times New Roman" w:hAnsi="GHEA Grapalat" w:cs="Arial CYR"/>
                      <w:sz w:val="16"/>
                      <w:szCs w:val="16"/>
                      <w:lang w:val="ru-RU"/>
                    </w:rPr>
                    <w:t>48</w:t>
                  </w:r>
                </w:p>
              </w:tc>
              <w:tc>
                <w:tcPr>
                  <w:tcW w:w="1559" w:type="dxa"/>
                  <w:tcBorders>
                    <w:top w:val="single" w:sz="4" w:space="0" w:color="auto"/>
                    <w:left w:val="single" w:sz="4" w:space="0" w:color="000000"/>
                    <w:bottom w:val="single" w:sz="4" w:space="0" w:color="000000"/>
                    <w:right w:val="single" w:sz="4" w:space="0" w:color="auto"/>
                  </w:tcBorders>
                  <w:vAlign w:val="center"/>
                  <w:hideMark/>
                </w:tcPr>
                <w:p w14:paraId="7609E742" w14:textId="77777777" w:rsidR="00AA6A67" w:rsidRPr="004B19F9"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hAnsi="GHEA Grapalat" w:cs="Calibri"/>
                      <w:sz w:val="16"/>
                      <w:szCs w:val="16"/>
                    </w:rPr>
                    <w:t>158-16</w:t>
                  </w:r>
                  <w:r w:rsidRPr="005A6EAF">
                    <w:rPr>
                      <w:rFonts w:ascii="GHEA Grapalat" w:hAnsi="GHEA Grapalat"/>
                      <w:sz w:val="16"/>
                      <w:szCs w:val="16"/>
                    </w:rPr>
                    <w:t>4</w:t>
                  </w:r>
                </w:p>
              </w:tc>
              <w:tc>
                <w:tcPr>
                  <w:tcW w:w="1843" w:type="dxa"/>
                  <w:tcBorders>
                    <w:top w:val="single" w:sz="4" w:space="0" w:color="auto"/>
                    <w:left w:val="single" w:sz="4" w:space="0" w:color="auto"/>
                    <w:bottom w:val="single" w:sz="4" w:space="0" w:color="000000"/>
                    <w:right w:val="single" w:sz="4" w:space="0" w:color="000000"/>
                  </w:tcBorders>
                  <w:vAlign w:val="center"/>
                </w:tcPr>
                <w:p w14:paraId="74F9C536" w14:textId="77777777" w:rsidR="00AA6A67" w:rsidRPr="005A6EAF"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eastAsia="Times New Roman" w:hAnsi="GHEA Grapalat" w:cs="Arial CYR"/>
                      <w:sz w:val="16"/>
                      <w:szCs w:val="16"/>
                      <w:lang w:val="ru-RU"/>
                    </w:rPr>
                    <w:t>1</w:t>
                  </w:r>
                </w:p>
              </w:tc>
            </w:tr>
            <w:tr w:rsidR="00AA6A67" w:rsidRPr="00B924EE" w14:paraId="0F77C6FA" w14:textId="77777777" w:rsidTr="00415F7F">
              <w:trPr>
                <w:trHeight w:val="131"/>
              </w:trPr>
              <w:tc>
                <w:tcPr>
                  <w:tcW w:w="1461" w:type="dxa"/>
                  <w:tcBorders>
                    <w:top w:val="single" w:sz="4" w:space="0" w:color="000000"/>
                    <w:left w:val="single" w:sz="4" w:space="0" w:color="000000"/>
                    <w:bottom w:val="single" w:sz="4" w:space="0" w:color="000000"/>
                    <w:right w:val="single" w:sz="4" w:space="0" w:color="000000"/>
                  </w:tcBorders>
                  <w:vAlign w:val="center"/>
                  <w:hideMark/>
                </w:tcPr>
                <w:p w14:paraId="4AAFEA59" w14:textId="77777777" w:rsidR="00AA6A67" w:rsidRPr="005A6EAF"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eastAsia="Times New Roman" w:hAnsi="GHEA Grapalat" w:cs="Arial CYR"/>
                      <w:sz w:val="16"/>
                      <w:szCs w:val="16"/>
                      <w:lang w:val="ru-RU"/>
                    </w:rPr>
                    <w:t>50</w:t>
                  </w:r>
                </w:p>
              </w:tc>
              <w:tc>
                <w:tcPr>
                  <w:tcW w:w="1559" w:type="dxa"/>
                  <w:tcBorders>
                    <w:top w:val="single" w:sz="4" w:space="0" w:color="000000"/>
                    <w:left w:val="single" w:sz="4" w:space="0" w:color="000000"/>
                    <w:bottom w:val="single" w:sz="4" w:space="0" w:color="000000"/>
                    <w:right w:val="single" w:sz="4" w:space="0" w:color="auto"/>
                  </w:tcBorders>
                  <w:vAlign w:val="center"/>
                  <w:hideMark/>
                </w:tcPr>
                <w:p w14:paraId="59BE402E" w14:textId="77777777" w:rsidR="00AA6A67" w:rsidRPr="004B19F9"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hAnsi="GHEA Grapalat" w:cs="Sylfaen"/>
                      <w:sz w:val="16"/>
                      <w:szCs w:val="16"/>
                    </w:rPr>
                    <w:t>158-164</w:t>
                  </w:r>
                </w:p>
              </w:tc>
              <w:tc>
                <w:tcPr>
                  <w:tcW w:w="1843" w:type="dxa"/>
                  <w:tcBorders>
                    <w:top w:val="single" w:sz="4" w:space="0" w:color="000000"/>
                    <w:left w:val="single" w:sz="4" w:space="0" w:color="auto"/>
                    <w:bottom w:val="single" w:sz="4" w:space="0" w:color="000000"/>
                    <w:right w:val="single" w:sz="4" w:space="0" w:color="000000"/>
                  </w:tcBorders>
                  <w:vAlign w:val="center"/>
                </w:tcPr>
                <w:p w14:paraId="72B11B78" w14:textId="77777777" w:rsidR="00AA6A67" w:rsidRPr="005A6EAF"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eastAsia="Times New Roman" w:hAnsi="GHEA Grapalat" w:cs="Arial CYR"/>
                      <w:sz w:val="16"/>
                      <w:szCs w:val="16"/>
                      <w:lang w:val="ru-RU"/>
                    </w:rPr>
                    <w:t>6</w:t>
                  </w:r>
                </w:p>
              </w:tc>
            </w:tr>
            <w:tr w:rsidR="00AA6A67" w:rsidRPr="00B924EE" w14:paraId="012E16E5" w14:textId="77777777" w:rsidTr="00415F7F">
              <w:trPr>
                <w:trHeight w:val="53"/>
              </w:trPr>
              <w:tc>
                <w:tcPr>
                  <w:tcW w:w="1461" w:type="dxa"/>
                  <w:tcBorders>
                    <w:top w:val="single" w:sz="4" w:space="0" w:color="000000"/>
                    <w:left w:val="single" w:sz="4" w:space="0" w:color="000000"/>
                    <w:bottom w:val="single" w:sz="4" w:space="0" w:color="000000"/>
                    <w:right w:val="single" w:sz="4" w:space="0" w:color="000000"/>
                  </w:tcBorders>
                  <w:vAlign w:val="center"/>
                  <w:hideMark/>
                </w:tcPr>
                <w:p w14:paraId="01192C62" w14:textId="77777777" w:rsidR="00AA6A67" w:rsidRPr="005A6EAF" w:rsidRDefault="00AA6A67" w:rsidP="00415F7F">
                  <w:pPr>
                    <w:spacing w:after="0" w:line="240" w:lineRule="auto"/>
                    <w:jc w:val="center"/>
                    <w:rPr>
                      <w:rFonts w:ascii="GHEA Grapalat" w:hAnsi="GHEA Grapalat"/>
                      <w:sz w:val="16"/>
                      <w:szCs w:val="16"/>
                      <w:lang w:val="ru-RU"/>
                    </w:rPr>
                  </w:pPr>
                  <w:r w:rsidRPr="005A6EAF">
                    <w:rPr>
                      <w:rFonts w:ascii="GHEA Grapalat" w:hAnsi="GHEA Grapalat"/>
                      <w:sz w:val="16"/>
                      <w:szCs w:val="16"/>
                      <w:lang w:val="ru-RU"/>
                    </w:rPr>
                    <w:t>52</w:t>
                  </w:r>
                </w:p>
              </w:tc>
              <w:tc>
                <w:tcPr>
                  <w:tcW w:w="1559" w:type="dxa"/>
                  <w:tcBorders>
                    <w:top w:val="single" w:sz="4" w:space="0" w:color="000000"/>
                    <w:left w:val="single" w:sz="4" w:space="0" w:color="000000"/>
                    <w:bottom w:val="single" w:sz="4" w:space="0" w:color="000000"/>
                    <w:right w:val="single" w:sz="4" w:space="0" w:color="auto"/>
                  </w:tcBorders>
                  <w:vAlign w:val="center"/>
                  <w:hideMark/>
                </w:tcPr>
                <w:p w14:paraId="3DC84A9F" w14:textId="77777777" w:rsidR="00AA6A67" w:rsidRPr="004B19F9"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hAnsi="GHEA Grapalat" w:cs="Calibri"/>
                      <w:sz w:val="16"/>
                      <w:szCs w:val="16"/>
                    </w:rPr>
                    <w:t>158-16</w:t>
                  </w:r>
                  <w:r w:rsidRPr="005A6EAF">
                    <w:rPr>
                      <w:rFonts w:ascii="GHEA Grapalat" w:hAnsi="GHEA Grapalat"/>
                      <w:sz w:val="16"/>
                      <w:szCs w:val="16"/>
                    </w:rPr>
                    <w:t>4</w:t>
                  </w:r>
                </w:p>
              </w:tc>
              <w:tc>
                <w:tcPr>
                  <w:tcW w:w="1843" w:type="dxa"/>
                  <w:tcBorders>
                    <w:top w:val="single" w:sz="4" w:space="0" w:color="000000"/>
                    <w:left w:val="single" w:sz="4" w:space="0" w:color="auto"/>
                    <w:bottom w:val="single" w:sz="4" w:space="0" w:color="000000"/>
                    <w:right w:val="single" w:sz="4" w:space="0" w:color="000000"/>
                  </w:tcBorders>
                  <w:vAlign w:val="center"/>
                </w:tcPr>
                <w:p w14:paraId="47E3973F" w14:textId="77777777" w:rsidR="00AA6A67" w:rsidRPr="005A6EAF"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eastAsia="Times New Roman" w:hAnsi="GHEA Grapalat" w:cs="Arial CYR"/>
                      <w:sz w:val="16"/>
                      <w:szCs w:val="16"/>
                      <w:lang w:val="ru-RU"/>
                    </w:rPr>
                    <w:t>9</w:t>
                  </w:r>
                </w:p>
              </w:tc>
            </w:tr>
            <w:tr w:rsidR="00AA6A67" w:rsidRPr="00B924EE" w14:paraId="0DC02AB4" w14:textId="77777777" w:rsidTr="00415F7F">
              <w:trPr>
                <w:trHeight w:val="268"/>
              </w:trPr>
              <w:tc>
                <w:tcPr>
                  <w:tcW w:w="1461" w:type="dxa"/>
                  <w:tcBorders>
                    <w:top w:val="single" w:sz="4" w:space="0" w:color="000000"/>
                    <w:left w:val="single" w:sz="4" w:space="0" w:color="000000"/>
                    <w:bottom w:val="single" w:sz="4" w:space="0" w:color="000000"/>
                    <w:right w:val="single" w:sz="4" w:space="0" w:color="000000"/>
                  </w:tcBorders>
                  <w:vAlign w:val="center"/>
                  <w:hideMark/>
                </w:tcPr>
                <w:p w14:paraId="6030FBD9" w14:textId="77777777" w:rsidR="00AA6A67" w:rsidRPr="005A6EAF"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eastAsia="Times New Roman" w:hAnsi="GHEA Grapalat" w:cs="Arial CYR"/>
                      <w:sz w:val="16"/>
                      <w:szCs w:val="16"/>
                      <w:lang w:val="ru-RU"/>
                    </w:rPr>
                    <w:t>54</w:t>
                  </w:r>
                </w:p>
              </w:tc>
              <w:tc>
                <w:tcPr>
                  <w:tcW w:w="1559" w:type="dxa"/>
                  <w:tcBorders>
                    <w:top w:val="single" w:sz="4" w:space="0" w:color="000000"/>
                    <w:left w:val="single" w:sz="4" w:space="0" w:color="000000"/>
                    <w:bottom w:val="single" w:sz="4" w:space="0" w:color="000000"/>
                    <w:right w:val="single" w:sz="4" w:space="0" w:color="auto"/>
                  </w:tcBorders>
                  <w:vAlign w:val="center"/>
                  <w:hideMark/>
                </w:tcPr>
                <w:p w14:paraId="523A9790" w14:textId="77777777" w:rsidR="00AA6A67" w:rsidRPr="004B19F9"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hAnsi="GHEA Grapalat" w:cs="Calibri"/>
                      <w:sz w:val="16"/>
                      <w:szCs w:val="16"/>
                    </w:rPr>
                    <w:t>158-16</w:t>
                  </w:r>
                  <w:r w:rsidRPr="005A6EAF">
                    <w:rPr>
                      <w:rFonts w:ascii="GHEA Grapalat" w:hAnsi="GHEA Grapalat"/>
                      <w:sz w:val="16"/>
                      <w:szCs w:val="16"/>
                    </w:rPr>
                    <w:t>4</w:t>
                  </w:r>
                </w:p>
              </w:tc>
              <w:tc>
                <w:tcPr>
                  <w:tcW w:w="1843" w:type="dxa"/>
                  <w:tcBorders>
                    <w:top w:val="single" w:sz="4" w:space="0" w:color="000000"/>
                    <w:left w:val="single" w:sz="4" w:space="0" w:color="auto"/>
                    <w:bottom w:val="single" w:sz="4" w:space="0" w:color="000000"/>
                    <w:right w:val="single" w:sz="4" w:space="0" w:color="000000"/>
                  </w:tcBorders>
                  <w:vAlign w:val="center"/>
                </w:tcPr>
                <w:p w14:paraId="2CD54B8D" w14:textId="77777777" w:rsidR="00AA6A67" w:rsidRPr="005A6EAF"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eastAsia="Times New Roman" w:hAnsi="GHEA Grapalat" w:cs="Arial CYR"/>
                      <w:sz w:val="16"/>
                      <w:szCs w:val="16"/>
                      <w:lang w:val="ru-RU"/>
                    </w:rPr>
                    <w:t>7</w:t>
                  </w:r>
                </w:p>
              </w:tc>
            </w:tr>
            <w:tr w:rsidR="00AA6A67" w:rsidRPr="00B924EE" w14:paraId="2CD3AF1E" w14:textId="77777777" w:rsidTr="00415F7F">
              <w:trPr>
                <w:trHeight w:val="187"/>
              </w:trPr>
              <w:tc>
                <w:tcPr>
                  <w:tcW w:w="1461" w:type="dxa"/>
                  <w:tcBorders>
                    <w:top w:val="single" w:sz="4" w:space="0" w:color="000000"/>
                    <w:left w:val="single" w:sz="4" w:space="0" w:color="000000"/>
                    <w:bottom w:val="single" w:sz="4" w:space="0" w:color="000000"/>
                    <w:right w:val="single" w:sz="4" w:space="0" w:color="000000"/>
                  </w:tcBorders>
                  <w:vAlign w:val="center"/>
                  <w:hideMark/>
                </w:tcPr>
                <w:p w14:paraId="20330400" w14:textId="77777777" w:rsidR="00AA6A67" w:rsidRPr="005A6EAF" w:rsidRDefault="00AA6A67" w:rsidP="00415F7F">
                  <w:pPr>
                    <w:spacing w:after="0" w:line="240" w:lineRule="auto"/>
                    <w:jc w:val="center"/>
                    <w:rPr>
                      <w:rFonts w:ascii="GHEA Grapalat" w:hAnsi="GHEA Grapalat"/>
                      <w:sz w:val="16"/>
                      <w:szCs w:val="16"/>
                      <w:lang w:val="ru-RU"/>
                    </w:rPr>
                  </w:pPr>
                  <w:r w:rsidRPr="005A6EAF">
                    <w:rPr>
                      <w:rFonts w:ascii="GHEA Grapalat" w:hAnsi="GHEA Grapalat"/>
                      <w:sz w:val="16"/>
                      <w:szCs w:val="16"/>
                      <w:lang w:val="ru-RU"/>
                    </w:rPr>
                    <w:t>56</w:t>
                  </w:r>
                </w:p>
              </w:tc>
              <w:tc>
                <w:tcPr>
                  <w:tcW w:w="1559" w:type="dxa"/>
                  <w:tcBorders>
                    <w:top w:val="single" w:sz="4" w:space="0" w:color="000000"/>
                    <w:left w:val="single" w:sz="4" w:space="0" w:color="000000"/>
                    <w:bottom w:val="single" w:sz="4" w:space="0" w:color="000000"/>
                    <w:right w:val="single" w:sz="4" w:space="0" w:color="auto"/>
                  </w:tcBorders>
                  <w:vAlign w:val="center"/>
                  <w:hideMark/>
                </w:tcPr>
                <w:p w14:paraId="602D27D9" w14:textId="77777777" w:rsidR="00AA6A67" w:rsidRPr="004B19F9"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hAnsi="GHEA Grapalat" w:cs="Sylfaen"/>
                      <w:sz w:val="16"/>
                      <w:szCs w:val="16"/>
                    </w:rPr>
                    <w:t>158-164</w:t>
                  </w:r>
                </w:p>
              </w:tc>
              <w:tc>
                <w:tcPr>
                  <w:tcW w:w="1843" w:type="dxa"/>
                  <w:tcBorders>
                    <w:top w:val="single" w:sz="4" w:space="0" w:color="000000"/>
                    <w:left w:val="single" w:sz="4" w:space="0" w:color="auto"/>
                    <w:bottom w:val="single" w:sz="4" w:space="0" w:color="000000"/>
                    <w:right w:val="single" w:sz="4" w:space="0" w:color="000000"/>
                  </w:tcBorders>
                  <w:vAlign w:val="center"/>
                </w:tcPr>
                <w:p w14:paraId="3F5EA459" w14:textId="77777777" w:rsidR="00AA6A67" w:rsidRPr="005A6EAF"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eastAsia="Times New Roman" w:hAnsi="GHEA Grapalat" w:cs="Arial CYR"/>
                      <w:sz w:val="16"/>
                      <w:szCs w:val="16"/>
                      <w:lang w:val="ru-RU"/>
                    </w:rPr>
                    <w:t>8</w:t>
                  </w:r>
                </w:p>
              </w:tc>
            </w:tr>
            <w:tr w:rsidR="00AA6A67" w:rsidRPr="00B924EE" w14:paraId="6218C3EE" w14:textId="77777777" w:rsidTr="00415F7F">
              <w:trPr>
                <w:trHeight w:val="263"/>
              </w:trPr>
              <w:tc>
                <w:tcPr>
                  <w:tcW w:w="1461" w:type="dxa"/>
                  <w:tcBorders>
                    <w:top w:val="single" w:sz="4" w:space="0" w:color="000000"/>
                    <w:left w:val="single" w:sz="4" w:space="0" w:color="000000"/>
                    <w:bottom w:val="single" w:sz="4" w:space="0" w:color="000000"/>
                    <w:right w:val="single" w:sz="4" w:space="0" w:color="000000"/>
                  </w:tcBorders>
                  <w:vAlign w:val="center"/>
                  <w:hideMark/>
                </w:tcPr>
                <w:p w14:paraId="4FF1E1FF" w14:textId="77777777" w:rsidR="00AA6A67" w:rsidRPr="005A6EAF" w:rsidRDefault="00AA6A67" w:rsidP="00415F7F">
                  <w:pPr>
                    <w:spacing w:after="0" w:line="240" w:lineRule="auto"/>
                    <w:jc w:val="center"/>
                    <w:rPr>
                      <w:rFonts w:ascii="GHEA Grapalat" w:hAnsi="GHEA Grapalat"/>
                      <w:sz w:val="16"/>
                      <w:szCs w:val="16"/>
                      <w:lang w:val="ru-RU"/>
                    </w:rPr>
                  </w:pPr>
                  <w:r w:rsidRPr="005A6EAF">
                    <w:rPr>
                      <w:rFonts w:ascii="GHEA Grapalat" w:hAnsi="GHEA Grapalat"/>
                      <w:sz w:val="16"/>
                      <w:szCs w:val="16"/>
                      <w:lang w:val="ru-RU"/>
                    </w:rPr>
                    <w:t>58</w:t>
                  </w:r>
                </w:p>
              </w:tc>
              <w:tc>
                <w:tcPr>
                  <w:tcW w:w="1559" w:type="dxa"/>
                  <w:tcBorders>
                    <w:top w:val="single" w:sz="4" w:space="0" w:color="000000"/>
                    <w:left w:val="single" w:sz="4" w:space="0" w:color="000000"/>
                    <w:bottom w:val="single" w:sz="4" w:space="0" w:color="000000"/>
                    <w:right w:val="single" w:sz="4" w:space="0" w:color="auto"/>
                  </w:tcBorders>
                  <w:vAlign w:val="center"/>
                  <w:hideMark/>
                </w:tcPr>
                <w:p w14:paraId="0D77D426" w14:textId="77777777" w:rsidR="00AA6A67" w:rsidRPr="005A6EAF" w:rsidRDefault="00AA6A67" w:rsidP="00415F7F">
                  <w:pPr>
                    <w:spacing w:after="0" w:line="240" w:lineRule="auto"/>
                    <w:jc w:val="center"/>
                    <w:rPr>
                      <w:rFonts w:ascii="GHEA Grapalat" w:hAnsi="GHEA Grapalat" w:cs="Sylfaen"/>
                      <w:sz w:val="16"/>
                      <w:szCs w:val="16"/>
                      <w:lang w:val="ru-RU"/>
                    </w:rPr>
                  </w:pPr>
                  <w:r w:rsidRPr="005A6EAF">
                    <w:rPr>
                      <w:rFonts w:ascii="GHEA Grapalat" w:hAnsi="GHEA Grapalat" w:cs="Sylfaen"/>
                      <w:sz w:val="16"/>
                      <w:szCs w:val="16"/>
                      <w:lang w:val="ru-RU"/>
                    </w:rPr>
                    <w:t>158-164</w:t>
                  </w:r>
                </w:p>
              </w:tc>
              <w:tc>
                <w:tcPr>
                  <w:tcW w:w="1843" w:type="dxa"/>
                  <w:tcBorders>
                    <w:top w:val="single" w:sz="4" w:space="0" w:color="000000"/>
                    <w:left w:val="single" w:sz="4" w:space="0" w:color="auto"/>
                    <w:bottom w:val="single" w:sz="4" w:space="0" w:color="000000"/>
                    <w:right w:val="single" w:sz="4" w:space="0" w:color="000000"/>
                  </w:tcBorders>
                  <w:vAlign w:val="center"/>
                </w:tcPr>
                <w:p w14:paraId="4912677B" w14:textId="77777777" w:rsidR="00AA6A67" w:rsidRPr="005A6EAF"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eastAsia="Times New Roman" w:hAnsi="GHEA Grapalat" w:cs="Arial CYR"/>
                      <w:sz w:val="16"/>
                      <w:szCs w:val="16"/>
                      <w:lang w:val="ru-RU"/>
                    </w:rPr>
                    <w:t>2</w:t>
                  </w:r>
                </w:p>
              </w:tc>
            </w:tr>
            <w:tr w:rsidR="00AA6A67" w:rsidRPr="00B924EE" w14:paraId="161206FC" w14:textId="77777777" w:rsidTr="00415F7F">
              <w:trPr>
                <w:trHeight w:val="211"/>
              </w:trPr>
              <w:tc>
                <w:tcPr>
                  <w:tcW w:w="1461" w:type="dxa"/>
                  <w:tcBorders>
                    <w:top w:val="single" w:sz="4" w:space="0" w:color="000000"/>
                    <w:left w:val="single" w:sz="4" w:space="0" w:color="000000"/>
                    <w:bottom w:val="single" w:sz="4" w:space="0" w:color="000000"/>
                    <w:right w:val="single" w:sz="4" w:space="0" w:color="000000"/>
                  </w:tcBorders>
                  <w:vAlign w:val="center"/>
                  <w:hideMark/>
                </w:tcPr>
                <w:p w14:paraId="6B217107" w14:textId="77777777" w:rsidR="00AA6A67" w:rsidRPr="005A6EAF" w:rsidRDefault="00AA6A67" w:rsidP="00415F7F">
                  <w:pPr>
                    <w:spacing w:after="0" w:line="240" w:lineRule="auto"/>
                    <w:jc w:val="center"/>
                    <w:rPr>
                      <w:rFonts w:ascii="GHEA Grapalat" w:hAnsi="GHEA Grapalat"/>
                      <w:sz w:val="16"/>
                      <w:szCs w:val="16"/>
                      <w:lang w:val="ru-RU"/>
                    </w:rPr>
                  </w:pPr>
                  <w:r w:rsidRPr="005A6EAF">
                    <w:rPr>
                      <w:rFonts w:ascii="GHEA Grapalat" w:hAnsi="GHEA Grapalat"/>
                      <w:sz w:val="16"/>
                      <w:szCs w:val="16"/>
                      <w:lang w:val="ru-RU"/>
                    </w:rPr>
                    <w:t>60</w:t>
                  </w:r>
                </w:p>
              </w:tc>
              <w:tc>
                <w:tcPr>
                  <w:tcW w:w="1559" w:type="dxa"/>
                  <w:tcBorders>
                    <w:top w:val="single" w:sz="4" w:space="0" w:color="000000"/>
                    <w:left w:val="single" w:sz="4" w:space="0" w:color="000000"/>
                    <w:bottom w:val="single" w:sz="4" w:space="0" w:color="000000"/>
                    <w:right w:val="single" w:sz="4" w:space="0" w:color="auto"/>
                  </w:tcBorders>
                  <w:vAlign w:val="center"/>
                  <w:hideMark/>
                </w:tcPr>
                <w:p w14:paraId="7CFA0523" w14:textId="77777777" w:rsidR="00AA6A67" w:rsidRPr="004B19F9"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hAnsi="GHEA Grapalat" w:cs="Calibri"/>
                      <w:sz w:val="16"/>
                      <w:szCs w:val="16"/>
                    </w:rPr>
                    <w:t>158-16</w:t>
                  </w:r>
                  <w:r w:rsidRPr="005A6EAF">
                    <w:rPr>
                      <w:rFonts w:ascii="GHEA Grapalat" w:hAnsi="GHEA Grapalat"/>
                      <w:sz w:val="16"/>
                      <w:szCs w:val="16"/>
                    </w:rPr>
                    <w:t>4</w:t>
                  </w:r>
                </w:p>
              </w:tc>
              <w:tc>
                <w:tcPr>
                  <w:tcW w:w="1843" w:type="dxa"/>
                  <w:tcBorders>
                    <w:top w:val="single" w:sz="4" w:space="0" w:color="000000"/>
                    <w:left w:val="single" w:sz="4" w:space="0" w:color="auto"/>
                    <w:bottom w:val="single" w:sz="4" w:space="0" w:color="000000"/>
                    <w:right w:val="single" w:sz="4" w:space="0" w:color="000000"/>
                  </w:tcBorders>
                  <w:vAlign w:val="center"/>
                </w:tcPr>
                <w:p w14:paraId="1EA409A0" w14:textId="77777777" w:rsidR="00AA6A67" w:rsidRPr="005A6EAF"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eastAsia="Times New Roman" w:hAnsi="GHEA Grapalat" w:cs="Arial CYR"/>
                      <w:sz w:val="16"/>
                      <w:szCs w:val="16"/>
                      <w:lang w:val="ru-RU"/>
                    </w:rPr>
                    <w:t>6</w:t>
                  </w:r>
                </w:p>
              </w:tc>
            </w:tr>
            <w:tr w:rsidR="00AA6A67" w:rsidRPr="00B924EE" w14:paraId="78BC28CA" w14:textId="77777777" w:rsidTr="00415F7F">
              <w:trPr>
                <w:trHeight w:val="273"/>
              </w:trPr>
              <w:tc>
                <w:tcPr>
                  <w:tcW w:w="1461" w:type="dxa"/>
                  <w:tcBorders>
                    <w:top w:val="single" w:sz="4" w:space="0" w:color="000000"/>
                    <w:left w:val="single" w:sz="4" w:space="0" w:color="000000"/>
                    <w:bottom w:val="single" w:sz="4" w:space="0" w:color="000000"/>
                    <w:right w:val="single" w:sz="4" w:space="0" w:color="000000"/>
                  </w:tcBorders>
                  <w:vAlign w:val="center"/>
                  <w:hideMark/>
                </w:tcPr>
                <w:p w14:paraId="4CA2AC71" w14:textId="77777777" w:rsidR="00AA6A67" w:rsidRPr="005A6EAF" w:rsidRDefault="00AA6A67" w:rsidP="00415F7F">
                  <w:pPr>
                    <w:spacing w:after="0" w:line="240" w:lineRule="auto"/>
                    <w:jc w:val="center"/>
                    <w:rPr>
                      <w:rFonts w:ascii="GHEA Grapalat" w:hAnsi="GHEA Grapalat"/>
                      <w:sz w:val="16"/>
                      <w:szCs w:val="16"/>
                      <w:lang w:val="ru-RU"/>
                    </w:rPr>
                  </w:pPr>
                  <w:r w:rsidRPr="005A6EAF">
                    <w:rPr>
                      <w:rFonts w:ascii="GHEA Grapalat" w:hAnsi="GHEA Grapalat"/>
                      <w:sz w:val="16"/>
                      <w:szCs w:val="16"/>
                      <w:lang w:val="ru-RU"/>
                    </w:rPr>
                    <w:t>62</w:t>
                  </w:r>
                </w:p>
              </w:tc>
              <w:tc>
                <w:tcPr>
                  <w:tcW w:w="1559" w:type="dxa"/>
                  <w:tcBorders>
                    <w:top w:val="single" w:sz="4" w:space="0" w:color="000000"/>
                    <w:left w:val="single" w:sz="4" w:space="0" w:color="000000"/>
                    <w:bottom w:val="single" w:sz="4" w:space="0" w:color="000000"/>
                    <w:right w:val="single" w:sz="4" w:space="0" w:color="auto"/>
                  </w:tcBorders>
                  <w:vAlign w:val="center"/>
                  <w:hideMark/>
                </w:tcPr>
                <w:p w14:paraId="17BE3C0D" w14:textId="77777777" w:rsidR="00AA6A67" w:rsidRPr="004B19F9"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hAnsi="GHEA Grapalat" w:cs="Calibri"/>
                      <w:sz w:val="16"/>
                      <w:szCs w:val="16"/>
                    </w:rPr>
                    <w:t>158-16</w:t>
                  </w:r>
                  <w:r w:rsidRPr="005A6EAF">
                    <w:rPr>
                      <w:rFonts w:ascii="GHEA Grapalat" w:hAnsi="GHEA Grapalat"/>
                      <w:sz w:val="16"/>
                      <w:szCs w:val="16"/>
                    </w:rPr>
                    <w:t>4</w:t>
                  </w:r>
                </w:p>
              </w:tc>
              <w:tc>
                <w:tcPr>
                  <w:tcW w:w="1843" w:type="dxa"/>
                  <w:tcBorders>
                    <w:top w:val="single" w:sz="4" w:space="0" w:color="000000"/>
                    <w:left w:val="single" w:sz="4" w:space="0" w:color="auto"/>
                    <w:bottom w:val="single" w:sz="4" w:space="0" w:color="000000"/>
                    <w:right w:val="single" w:sz="4" w:space="0" w:color="000000"/>
                  </w:tcBorders>
                  <w:vAlign w:val="center"/>
                </w:tcPr>
                <w:p w14:paraId="78127FC2" w14:textId="77777777" w:rsidR="00AA6A67" w:rsidRPr="005A6EAF"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eastAsia="Times New Roman" w:hAnsi="GHEA Grapalat" w:cs="Arial CYR"/>
                      <w:sz w:val="16"/>
                      <w:szCs w:val="16"/>
                      <w:lang w:val="ru-RU"/>
                    </w:rPr>
                    <w:t>1</w:t>
                  </w:r>
                </w:p>
              </w:tc>
            </w:tr>
            <w:tr w:rsidR="00AA6A67" w:rsidRPr="00B924EE" w14:paraId="45D72A87" w14:textId="77777777" w:rsidTr="00415F7F">
              <w:trPr>
                <w:trHeight w:val="260"/>
              </w:trPr>
              <w:tc>
                <w:tcPr>
                  <w:tcW w:w="1461" w:type="dxa"/>
                  <w:tcBorders>
                    <w:top w:val="single" w:sz="4" w:space="0" w:color="000000"/>
                    <w:left w:val="single" w:sz="4" w:space="0" w:color="000000"/>
                    <w:bottom w:val="single" w:sz="4" w:space="0" w:color="000000"/>
                    <w:right w:val="single" w:sz="4" w:space="0" w:color="000000"/>
                  </w:tcBorders>
                  <w:vAlign w:val="center"/>
                  <w:hideMark/>
                </w:tcPr>
                <w:p w14:paraId="6575BC33" w14:textId="77777777" w:rsidR="00AA6A67" w:rsidRPr="005A6EAF" w:rsidRDefault="00AA6A67" w:rsidP="00415F7F">
                  <w:pPr>
                    <w:spacing w:after="0" w:line="240" w:lineRule="auto"/>
                    <w:jc w:val="center"/>
                    <w:rPr>
                      <w:rFonts w:ascii="GHEA Grapalat" w:hAnsi="GHEA Grapalat"/>
                      <w:sz w:val="16"/>
                      <w:szCs w:val="16"/>
                      <w:lang w:val="ru-RU"/>
                    </w:rPr>
                  </w:pPr>
                  <w:r w:rsidRPr="005A6EAF">
                    <w:rPr>
                      <w:rFonts w:ascii="GHEA Grapalat" w:hAnsi="GHEA Grapalat"/>
                      <w:sz w:val="16"/>
                      <w:szCs w:val="16"/>
                      <w:lang w:val="ru-RU"/>
                    </w:rPr>
                    <w:t>64</w:t>
                  </w:r>
                </w:p>
              </w:tc>
              <w:tc>
                <w:tcPr>
                  <w:tcW w:w="1559" w:type="dxa"/>
                  <w:tcBorders>
                    <w:top w:val="single" w:sz="4" w:space="0" w:color="000000"/>
                    <w:left w:val="single" w:sz="4" w:space="0" w:color="000000"/>
                    <w:bottom w:val="single" w:sz="4" w:space="0" w:color="000000"/>
                    <w:right w:val="single" w:sz="4" w:space="0" w:color="auto"/>
                  </w:tcBorders>
                  <w:vAlign w:val="center"/>
                  <w:hideMark/>
                </w:tcPr>
                <w:p w14:paraId="70C1E33D" w14:textId="77777777" w:rsidR="00AA6A67" w:rsidRPr="004B19F9"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hAnsi="GHEA Grapalat" w:cs="Calibri"/>
                      <w:sz w:val="16"/>
                      <w:szCs w:val="16"/>
                    </w:rPr>
                    <w:t>158-16</w:t>
                  </w:r>
                  <w:r w:rsidRPr="005A6EAF">
                    <w:rPr>
                      <w:rFonts w:ascii="GHEA Grapalat" w:hAnsi="GHEA Grapalat"/>
                      <w:sz w:val="16"/>
                      <w:szCs w:val="16"/>
                    </w:rPr>
                    <w:t>4</w:t>
                  </w:r>
                </w:p>
              </w:tc>
              <w:tc>
                <w:tcPr>
                  <w:tcW w:w="1843" w:type="dxa"/>
                  <w:tcBorders>
                    <w:top w:val="single" w:sz="4" w:space="0" w:color="000000"/>
                    <w:left w:val="single" w:sz="4" w:space="0" w:color="auto"/>
                    <w:bottom w:val="single" w:sz="4" w:space="0" w:color="000000"/>
                    <w:right w:val="single" w:sz="4" w:space="0" w:color="000000"/>
                  </w:tcBorders>
                  <w:vAlign w:val="center"/>
                </w:tcPr>
                <w:p w14:paraId="59379EE2" w14:textId="77777777" w:rsidR="00AA6A67" w:rsidRPr="005A6EAF"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eastAsia="Times New Roman" w:hAnsi="GHEA Grapalat" w:cs="Arial CYR"/>
                      <w:sz w:val="16"/>
                      <w:szCs w:val="16"/>
                      <w:lang w:val="ru-RU"/>
                    </w:rPr>
                    <w:t>1</w:t>
                  </w:r>
                </w:p>
              </w:tc>
            </w:tr>
            <w:tr w:rsidR="00AA6A67" w:rsidRPr="00B924EE" w14:paraId="5A2D0D71" w14:textId="77777777" w:rsidTr="00415F7F">
              <w:trPr>
                <w:trHeight w:val="260"/>
              </w:trPr>
              <w:tc>
                <w:tcPr>
                  <w:tcW w:w="1461" w:type="dxa"/>
                  <w:tcBorders>
                    <w:top w:val="single" w:sz="4" w:space="0" w:color="000000"/>
                    <w:left w:val="single" w:sz="4" w:space="0" w:color="000000"/>
                    <w:bottom w:val="single" w:sz="4" w:space="0" w:color="000000"/>
                    <w:right w:val="single" w:sz="4" w:space="0" w:color="000000"/>
                  </w:tcBorders>
                  <w:vAlign w:val="center"/>
                  <w:hideMark/>
                </w:tcPr>
                <w:p w14:paraId="6A87627E" w14:textId="77777777" w:rsidR="00AA6A67" w:rsidRPr="005A6EAF"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eastAsia="Times New Roman" w:hAnsi="GHEA Grapalat" w:cs="Arial CYR"/>
                      <w:sz w:val="16"/>
                      <w:szCs w:val="16"/>
                      <w:lang w:val="ru-RU"/>
                    </w:rPr>
                    <w:t>66</w:t>
                  </w:r>
                </w:p>
              </w:tc>
              <w:tc>
                <w:tcPr>
                  <w:tcW w:w="1559" w:type="dxa"/>
                  <w:tcBorders>
                    <w:top w:val="single" w:sz="4" w:space="0" w:color="000000"/>
                    <w:left w:val="single" w:sz="4" w:space="0" w:color="000000"/>
                    <w:bottom w:val="single" w:sz="4" w:space="0" w:color="000000"/>
                    <w:right w:val="single" w:sz="4" w:space="0" w:color="auto"/>
                  </w:tcBorders>
                  <w:vAlign w:val="center"/>
                  <w:hideMark/>
                </w:tcPr>
                <w:p w14:paraId="66DA79BA" w14:textId="77777777" w:rsidR="00AA6A67" w:rsidRPr="004B19F9"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hAnsi="GHEA Grapalat" w:cs="Calibri"/>
                      <w:sz w:val="16"/>
                      <w:szCs w:val="16"/>
                    </w:rPr>
                    <w:t>158-16</w:t>
                  </w:r>
                  <w:r w:rsidRPr="005A6EAF">
                    <w:rPr>
                      <w:rFonts w:ascii="GHEA Grapalat" w:hAnsi="GHEA Grapalat"/>
                      <w:sz w:val="16"/>
                      <w:szCs w:val="16"/>
                    </w:rPr>
                    <w:t>4</w:t>
                  </w:r>
                </w:p>
              </w:tc>
              <w:tc>
                <w:tcPr>
                  <w:tcW w:w="1843" w:type="dxa"/>
                  <w:tcBorders>
                    <w:top w:val="single" w:sz="4" w:space="0" w:color="000000"/>
                    <w:left w:val="single" w:sz="4" w:space="0" w:color="auto"/>
                    <w:bottom w:val="single" w:sz="4" w:space="0" w:color="000000"/>
                    <w:right w:val="single" w:sz="4" w:space="0" w:color="000000"/>
                  </w:tcBorders>
                  <w:vAlign w:val="center"/>
                </w:tcPr>
                <w:p w14:paraId="667CBB5F" w14:textId="77777777" w:rsidR="00AA6A67" w:rsidRPr="005A6EAF" w:rsidRDefault="00AA6A67" w:rsidP="00415F7F">
                  <w:pPr>
                    <w:spacing w:after="0" w:line="240" w:lineRule="auto"/>
                    <w:jc w:val="center"/>
                    <w:rPr>
                      <w:rFonts w:ascii="GHEA Grapalat" w:eastAsia="Times New Roman" w:hAnsi="GHEA Grapalat" w:cs="Arial CYR"/>
                      <w:sz w:val="16"/>
                      <w:szCs w:val="16"/>
                      <w:lang w:val="ru-RU"/>
                    </w:rPr>
                  </w:pPr>
                  <w:r w:rsidRPr="005A6EAF">
                    <w:rPr>
                      <w:rFonts w:ascii="GHEA Grapalat" w:eastAsia="Times New Roman" w:hAnsi="GHEA Grapalat" w:cs="Arial CYR"/>
                      <w:sz w:val="16"/>
                      <w:szCs w:val="16"/>
                      <w:lang w:val="ru-RU"/>
                    </w:rPr>
                    <w:t>1</w:t>
                  </w:r>
                </w:p>
              </w:tc>
            </w:tr>
          </w:tbl>
          <w:p w14:paraId="0D699167" w14:textId="77777777" w:rsidR="00AA6A67" w:rsidRPr="00B924EE" w:rsidRDefault="00AA6A67" w:rsidP="00415F7F">
            <w:pPr>
              <w:rPr>
                <w:rFonts w:ascii="GHEA Grapalat" w:hAnsi="GHEA Grapalat"/>
                <w:sz w:val="16"/>
                <w:szCs w:val="16"/>
              </w:rPr>
            </w:pPr>
          </w:p>
        </w:tc>
        <w:tc>
          <w:tcPr>
            <w:tcW w:w="977" w:type="dxa"/>
            <w:tcBorders>
              <w:top w:val="single" w:sz="4" w:space="0" w:color="auto"/>
              <w:left w:val="single" w:sz="4" w:space="0" w:color="auto"/>
              <w:bottom w:val="single" w:sz="4" w:space="0" w:color="auto"/>
              <w:right w:val="single" w:sz="4" w:space="0" w:color="auto"/>
            </w:tcBorders>
            <w:vAlign w:val="center"/>
          </w:tcPr>
          <w:p w14:paraId="25FBDEBB" w14:textId="77777777" w:rsidR="00AA6A67" w:rsidRPr="00B924EE" w:rsidRDefault="00AA6A67" w:rsidP="00415F7F">
            <w:pPr>
              <w:spacing w:before="120" w:after="120"/>
              <w:ind w:left="-57"/>
              <w:jc w:val="center"/>
              <w:rPr>
                <w:rFonts w:ascii="GHEA Grapalat" w:hAnsi="GHEA Grapalat" w:cs="Sylfaen"/>
                <w:sz w:val="16"/>
                <w:szCs w:val="16"/>
              </w:rPr>
            </w:pPr>
            <w:r w:rsidRPr="00B924EE">
              <w:rPr>
                <w:rFonts w:ascii="GHEA Grapalat" w:hAnsi="GHEA Grapalat" w:cs="Sylfaen"/>
                <w:sz w:val="16"/>
                <w:szCs w:val="16"/>
              </w:rPr>
              <w:lastRenderedPageBreak/>
              <w:t>հատ</w:t>
            </w:r>
          </w:p>
        </w:tc>
        <w:tc>
          <w:tcPr>
            <w:tcW w:w="1150" w:type="dxa"/>
            <w:tcBorders>
              <w:top w:val="single" w:sz="4" w:space="0" w:color="auto"/>
              <w:left w:val="single" w:sz="4" w:space="0" w:color="auto"/>
              <w:bottom w:val="single" w:sz="4" w:space="0" w:color="auto"/>
              <w:right w:val="single" w:sz="4" w:space="0" w:color="auto"/>
            </w:tcBorders>
            <w:vAlign w:val="center"/>
          </w:tcPr>
          <w:p w14:paraId="4A9C7C42" w14:textId="77777777" w:rsidR="00AA6A67" w:rsidRPr="00B924EE" w:rsidRDefault="00AA6A67" w:rsidP="00415F7F">
            <w:pPr>
              <w:spacing w:before="120" w:after="120"/>
              <w:ind w:left="-57"/>
              <w:jc w:val="center"/>
              <w:rPr>
                <w:rFonts w:ascii="GHEA Grapalat" w:hAnsi="GHEA Grapalat" w:cs="Arial"/>
                <w:sz w:val="16"/>
                <w:szCs w:val="16"/>
              </w:rPr>
            </w:pPr>
            <w:r w:rsidRPr="00B924EE">
              <w:rPr>
                <w:rFonts w:ascii="GHEA Grapalat" w:hAnsi="GHEA Grapalat" w:cs="Arial"/>
                <w:sz w:val="16"/>
                <w:szCs w:val="16"/>
              </w:rPr>
              <w:t>44</w:t>
            </w:r>
          </w:p>
        </w:tc>
        <w:tc>
          <w:tcPr>
            <w:tcW w:w="1007" w:type="dxa"/>
            <w:tcBorders>
              <w:top w:val="single" w:sz="4" w:space="0" w:color="auto"/>
              <w:left w:val="single" w:sz="4" w:space="0" w:color="auto"/>
              <w:bottom w:val="single" w:sz="4" w:space="0" w:color="auto"/>
              <w:right w:val="single" w:sz="4" w:space="0" w:color="auto"/>
            </w:tcBorders>
            <w:vAlign w:val="center"/>
          </w:tcPr>
          <w:p w14:paraId="7057BF06" w14:textId="77777777" w:rsidR="00AA6A67" w:rsidRPr="00B924EE" w:rsidRDefault="00AA6A67" w:rsidP="00415F7F">
            <w:pPr>
              <w:jc w:val="center"/>
              <w:rPr>
                <w:rFonts w:ascii="GHEA Grapalat" w:hAnsi="GHEA Grapalat"/>
                <w:sz w:val="16"/>
                <w:szCs w:val="16"/>
              </w:rPr>
            </w:pPr>
            <w:r w:rsidRPr="00B924EE">
              <w:rPr>
                <w:rFonts w:ascii="GHEA Grapalat" w:hAnsi="GHEA Grapalat"/>
                <w:sz w:val="16"/>
                <w:szCs w:val="16"/>
              </w:rPr>
              <w:t>15600</w:t>
            </w:r>
          </w:p>
        </w:tc>
        <w:tc>
          <w:tcPr>
            <w:tcW w:w="1025" w:type="dxa"/>
            <w:tcBorders>
              <w:top w:val="single" w:sz="4" w:space="0" w:color="auto"/>
              <w:left w:val="single" w:sz="4" w:space="0" w:color="auto"/>
              <w:bottom w:val="single" w:sz="4" w:space="0" w:color="auto"/>
              <w:right w:val="single" w:sz="4" w:space="0" w:color="auto"/>
            </w:tcBorders>
            <w:vAlign w:val="center"/>
          </w:tcPr>
          <w:p w14:paraId="71483B38" w14:textId="77777777" w:rsidR="00AA6A67" w:rsidRPr="00B924EE" w:rsidRDefault="00AA6A67" w:rsidP="00415F7F">
            <w:pPr>
              <w:jc w:val="center"/>
              <w:rPr>
                <w:rFonts w:ascii="GHEA Grapalat" w:hAnsi="GHEA Grapalat" w:cs="Calibri"/>
                <w:sz w:val="16"/>
                <w:szCs w:val="16"/>
              </w:rPr>
            </w:pPr>
            <w:r w:rsidRPr="00B924EE">
              <w:rPr>
                <w:rFonts w:ascii="GHEA Grapalat" w:hAnsi="GHEA Grapalat" w:cs="Calibri"/>
                <w:sz w:val="16"/>
                <w:szCs w:val="16"/>
              </w:rPr>
              <w:t>686400</w:t>
            </w:r>
          </w:p>
        </w:tc>
        <w:tc>
          <w:tcPr>
            <w:tcW w:w="887" w:type="dxa"/>
            <w:tcBorders>
              <w:left w:val="single" w:sz="4" w:space="0" w:color="auto"/>
              <w:right w:val="single" w:sz="4" w:space="0" w:color="auto"/>
            </w:tcBorders>
            <w:textDirection w:val="btLr"/>
            <w:vAlign w:val="center"/>
          </w:tcPr>
          <w:p w14:paraId="7B14BEDD" w14:textId="77777777" w:rsidR="00AA6A67" w:rsidRDefault="00AA6A67" w:rsidP="00415F7F">
            <w:pPr>
              <w:ind w:left="113" w:right="113"/>
              <w:contextualSpacing/>
              <w:jc w:val="center"/>
              <w:rPr>
                <w:rFonts w:ascii="GHEA Grapalat" w:hAnsi="GHEA Grapalat"/>
                <w:b/>
                <w:sz w:val="16"/>
                <w:szCs w:val="16"/>
              </w:rPr>
            </w:pPr>
            <w:r w:rsidRPr="00B924EE">
              <w:rPr>
                <w:rFonts w:ascii="GHEA Grapalat" w:hAnsi="GHEA Grapalat"/>
                <w:b/>
                <w:sz w:val="16"/>
                <w:szCs w:val="16"/>
              </w:rPr>
              <w:t>Արմավիրի մարզ Ք. Մեծամոր «ՀԱԷԿ» ՓԲԸ</w:t>
            </w:r>
          </w:p>
          <w:p w14:paraId="65EB174C" w14:textId="77777777" w:rsidR="00AA6A67" w:rsidRPr="00B924EE" w:rsidRDefault="00AA6A67" w:rsidP="00415F7F">
            <w:pPr>
              <w:ind w:left="113" w:right="113"/>
              <w:contextualSpacing/>
              <w:jc w:val="center"/>
              <w:rPr>
                <w:rFonts w:ascii="GHEA Grapalat" w:hAnsi="GHEA Grapalat"/>
                <w:sz w:val="16"/>
                <w:szCs w:val="16"/>
                <w:lang w:val="nb-NO"/>
              </w:rPr>
            </w:pPr>
            <w:r w:rsidRPr="00291257">
              <w:rPr>
                <w:rFonts w:ascii="GHEA Grapalat" w:hAnsi="GHEA Grapalat"/>
                <w:color w:val="000000" w:themeColor="text1"/>
                <w:sz w:val="20"/>
                <w:szCs w:val="20"/>
              </w:rPr>
              <w:t>Армавирский регион, г.Мецамор ЗАО «ААЭК»</w:t>
            </w:r>
          </w:p>
        </w:tc>
        <w:tc>
          <w:tcPr>
            <w:tcW w:w="1049" w:type="dxa"/>
            <w:tcBorders>
              <w:left w:val="single" w:sz="4" w:space="0" w:color="auto"/>
            </w:tcBorders>
            <w:shd w:val="clear" w:color="auto" w:fill="FFFFFF" w:themeFill="background1"/>
            <w:textDirection w:val="btLr"/>
            <w:vAlign w:val="center"/>
          </w:tcPr>
          <w:p w14:paraId="06E9B7EC" w14:textId="4612A8ED" w:rsidR="00AA6A67" w:rsidRPr="00C0419E" w:rsidRDefault="00AA6A67" w:rsidP="00415F7F">
            <w:pPr>
              <w:ind w:right="113"/>
              <w:jc w:val="center"/>
              <w:rPr>
                <w:rFonts w:ascii="GHEA Grapalat" w:hAnsi="GHEA Grapalat"/>
                <w:color w:val="000000" w:themeColor="text1"/>
                <w:sz w:val="20"/>
                <w:szCs w:val="20"/>
                <w:lang w:val="nb-NO"/>
              </w:rPr>
            </w:pPr>
            <w:r w:rsidRPr="005C0FA3">
              <w:rPr>
                <w:rFonts w:ascii="GHEA Grapalat" w:hAnsi="GHEA Grapalat"/>
                <w:b/>
                <w:sz w:val="20"/>
                <w:szCs w:val="20"/>
              </w:rPr>
              <w:t>Պայմանագիրը</w:t>
            </w:r>
            <w:r w:rsidRPr="00C0419E">
              <w:rPr>
                <w:rFonts w:ascii="GHEA Grapalat" w:hAnsi="GHEA Grapalat"/>
                <w:b/>
                <w:sz w:val="20"/>
                <w:szCs w:val="20"/>
                <w:lang w:val="nb-NO"/>
              </w:rPr>
              <w:t xml:space="preserve"> </w:t>
            </w:r>
            <w:r w:rsidRPr="005C0FA3">
              <w:rPr>
                <w:rFonts w:ascii="GHEA Grapalat" w:hAnsi="GHEA Grapalat"/>
                <w:b/>
                <w:sz w:val="20"/>
                <w:szCs w:val="20"/>
              </w:rPr>
              <w:t>կնքելուց</w:t>
            </w:r>
            <w:r w:rsidRPr="00C0419E">
              <w:rPr>
                <w:rFonts w:ascii="GHEA Grapalat" w:hAnsi="GHEA Grapalat"/>
                <w:b/>
                <w:sz w:val="20"/>
                <w:szCs w:val="20"/>
                <w:lang w:val="nb-NO"/>
              </w:rPr>
              <w:t xml:space="preserve"> </w:t>
            </w:r>
            <w:r w:rsidRPr="005C0FA3">
              <w:rPr>
                <w:rFonts w:ascii="GHEA Grapalat" w:hAnsi="GHEA Grapalat"/>
                <w:b/>
                <w:sz w:val="20"/>
                <w:szCs w:val="20"/>
              </w:rPr>
              <w:t>հետո</w:t>
            </w:r>
            <w:r w:rsidRPr="00C0419E">
              <w:rPr>
                <w:rFonts w:ascii="GHEA Grapalat" w:hAnsi="GHEA Grapalat"/>
                <w:b/>
                <w:sz w:val="20"/>
                <w:szCs w:val="20"/>
                <w:lang w:val="nb-NO"/>
              </w:rPr>
              <w:t xml:space="preserve"> </w:t>
            </w:r>
            <w:r w:rsidR="00C063BF" w:rsidRPr="00C063BF">
              <w:rPr>
                <w:rFonts w:ascii="GHEA Grapalat" w:hAnsi="GHEA Grapalat"/>
                <w:b/>
                <w:sz w:val="20"/>
                <w:szCs w:val="20"/>
                <w:lang w:val="nb-NO"/>
              </w:rPr>
              <w:t>90</w:t>
            </w:r>
            <w:r w:rsidRPr="00C0419E">
              <w:rPr>
                <w:rFonts w:ascii="GHEA Grapalat" w:hAnsi="GHEA Grapalat"/>
                <w:b/>
                <w:sz w:val="20"/>
                <w:szCs w:val="20"/>
                <w:lang w:val="nb-NO"/>
              </w:rPr>
              <w:t xml:space="preserve"> </w:t>
            </w:r>
            <w:r w:rsidRPr="005C0FA3">
              <w:rPr>
                <w:rFonts w:ascii="GHEA Grapalat" w:hAnsi="GHEA Grapalat"/>
                <w:b/>
                <w:sz w:val="20"/>
                <w:szCs w:val="20"/>
              </w:rPr>
              <w:t>օրացույցային</w:t>
            </w:r>
            <w:r w:rsidRPr="00C0419E">
              <w:rPr>
                <w:rFonts w:ascii="GHEA Grapalat" w:hAnsi="GHEA Grapalat"/>
                <w:b/>
                <w:sz w:val="20"/>
                <w:szCs w:val="20"/>
                <w:lang w:val="nb-NO"/>
              </w:rPr>
              <w:t xml:space="preserve"> </w:t>
            </w:r>
            <w:r w:rsidRPr="005C0FA3">
              <w:rPr>
                <w:rFonts w:ascii="GHEA Grapalat" w:hAnsi="GHEA Grapalat"/>
                <w:b/>
                <w:sz w:val="20"/>
                <w:szCs w:val="20"/>
              </w:rPr>
              <w:t>օրվա</w:t>
            </w:r>
            <w:r w:rsidRPr="00C0419E">
              <w:rPr>
                <w:rFonts w:ascii="GHEA Grapalat" w:hAnsi="GHEA Grapalat"/>
                <w:b/>
                <w:sz w:val="20"/>
                <w:szCs w:val="20"/>
                <w:lang w:val="nb-NO"/>
              </w:rPr>
              <w:t xml:space="preserve"> </w:t>
            </w:r>
            <w:r w:rsidRPr="005C0FA3">
              <w:rPr>
                <w:rFonts w:ascii="GHEA Grapalat" w:hAnsi="GHEA Grapalat"/>
                <w:b/>
                <w:sz w:val="20"/>
                <w:szCs w:val="20"/>
              </w:rPr>
              <w:t>ընթացում</w:t>
            </w:r>
            <w:r w:rsidRPr="00C0419E">
              <w:rPr>
                <w:rFonts w:ascii="GHEA Grapalat" w:hAnsi="GHEA Grapalat"/>
                <w:color w:val="000000" w:themeColor="text1"/>
                <w:sz w:val="20"/>
                <w:szCs w:val="20"/>
                <w:lang w:val="nb-NO"/>
              </w:rPr>
              <w:t xml:space="preserve"> </w:t>
            </w:r>
          </w:p>
          <w:p w14:paraId="4F418F22" w14:textId="2D8C83CC" w:rsidR="00AA6A67" w:rsidRPr="00B924EE" w:rsidRDefault="00AA6A67" w:rsidP="00415F7F">
            <w:pPr>
              <w:ind w:right="113"/>
              <w:jc w:val="center"/>
              <w:rPr>
                <w:rFonts w:ascii="GHEA Grapalat" w:hAnsi="GHEA Grapalat"/>
                <w:sz w:val="16"/>
                <w:szCs w:val="16"/>
                <w:lang w:val="nb-NO"/>
              </w:rPr>
            </w:pPr>
            <w:r w:rsidRPr="002F3771">
              <w:rPr>
                <w:rFonts w:ascii="GHEA Grapalat" w:hAnsi="GHEA Grapalat"/>
                <w:color w:val="000000" w:themeColor="text1"/>
                <w:sz w:val="20"/>
                <w:szCs w:val="20"/>
              </w:rPr>
              <w:t>В течение</w:t>
            </w:r>
            <w:r>
              <w:rPr>
                <w:rFonts w:ascii="GHEA Grapalat" w:hAnsi="GHEA Grapalat"/>
                <w:color w:val="000000" w:themeColor="text1"/>
                <w:sz w:val="20"/>
                <w:szCs w:val="20"/>
              </w:rPr>
              <w:t xml:space="preserve"> </w:t>
            </w:r>
            <w:r w:rsidR="00C063BF">
              <w:rPr>
                <w:rFonts w:ascii="GHEA Grapalat" w:hAnsi="GHEA Grapalat"/>
                <w:color w:val="000000" w:themeColor="text1"/>
                <w:sz w:val="20"/>
                <w:szCs w:val="20"/>
                <w:lang w:val="ru-RU"/>
              </w:rPr>
              <w:t>90</w:t>
            </w:r>
            <w:bookmarkStart w:id="0" w:name="_GoBack"/>
            <w:bookmarkEnd w:id="0"/>
            <w:r w:rsidRPr="002F3771">
              <w:rPr>
                <w:rFonts w:ascii="GHEA Grapalat" w:hAnsi="GHEA Grapalat"/>
                <w:color w:val="000000" w:themeColor="text1"/>
                <w:sz w:val="20"/>
                <w:szCs w:val="20"/>
              </w:rPr>
              <w:t xml:space="preserve"> дней с момента заключения договора</w:t>
            </w:r>
          </w:p>
        </w:tc>
      </w:tr>
    </w:tbl>
    <w:p w14:paraId="6BD3A301" w14:textId="77777777" w:rsidR="00AA6A67" w:rsidRPr="008E355B" w:rsidRDefault="00AA6A67" w:rsidP="00AA6A67">
      <w:pPr>
        <w:spacing w:after="120" w:line="240" w:lineRule="auto"/>
        <w:contextualSpacing/>
        <w:rPr>
          <w:rFonts w:ascii="GHEA Grapalat" w:hAnsi="GHEA Grapalat" w:cs="Times New Roman"/>
          <w:b/>
          <w:sz w:val="18"/>
          <w:szCs w:val="18"/>
          <w:lang w:val="ru-RU"/>
        </w:rPr>
      </w:pPr>
    </w:p>
    <w:p w14:paraId="31216090" w14:textId="77777777" w:rsidR="00AA6A67" w:rsidRDefault="00AA6A67" w:rsidP="00AA6A67">
      <w:pPr>
        <w:spacing w:after="0" w:line="240" w:lineRule="auto"/>
        <w:ind w:firstLine="360"/>
        <w:contextualSpacing/>
        <w:rPr>
          <w:rFonts w:ascii="GHEA Grapalat" w:eastAsia="Times New Roman" w:hAnsi="GHEA Grapalat" w:cs="Times New Roman"/>
          <w:b/>
          <w:sz w:val="18"/>
          <w:szCs w:val="18"/>
          <w:lang w:val="en-US" w:eastAsia="ru-RU"/>
        </w:rPr>
      </w:pPr>
      <w:r w:rsidRPr="000E0231">
        <w:rPr>
          <w:rFonts w:ascii="GHEA Grapalat" w:eastAsia="Times New Roman" w:hAnsi="GHEA Grapalat" w:cs="Times New Roman"/>
          <w:b/>
          <w:sz w:val="18"/>
          <w:szCs w:val="18"/>
          <w:lang w:val="en-US" w:eastAsia="ru-RU"/>
        </w:rPr>
        <w:t xml:space="preserve">Լրացուցիչ </w:t>
      </w:r>
      <w:r w:rsidRPr="009C5DC2">
        <w:rPr>
          <w:rFonts w:ascii="GHEA Grapalat" w:eastAsia="Times New Roman" w:hAnsi="GHEA Grapalat" w:cs="Times New Roman"/>
          <w:b/>
          <w:sz w:val="18"/>
          <w:szCs w:val="18"/>
          <w:lang w:val="en-US" w:eastAsia="ru-RU"/>
        </w:rPr>
        <w:t>պայմաններ՝</w:t>
      </w:r>
    </w:p>
    <w:p w14:paraId="6882503F" w14:textId="77777777" w:rsidR="00AA6A67" w:rsidRPr="009C5DC2" w:rsidRDefault="00AA6A67" w:rsidP="00AA6A67">
      <w:pPr>
        <w:spacing w:after="0" w:line="240" w:lineRule="auto"/>
        <w:ind w:firstLine="360"/>
        <w:contextualSpacing/>
        <w:rPr>
          <w:rFonts w:ascii="GHEA Grapalat" w:eastAsia="Times New Roman" w:hAnsi="GHEA Grapalat" w:cs="Times New Roman"/>
          <w:b/>
          <w:sz w:val="18"/>
          <w:szCs w:val="18"/>
          <w:lang w:val="en-US" w:eastAsia="ru-RU"/>
        </w:rPr>
      </w:pPr>
    </w:p>
    <w:p w14:paraId="6A4D7C37" w14:textId="77777777" w:rsidR="00AA6A67" w:rsidRPr="009C5DC2" w:rsidRDefault="00AA6A67" w:rsidP="00AA6A67">
      <w:pPr>
        <w:pStyle w:val="a6"/>
        <w:numPr>
          <w:ilvl w:val="0"/>
          <w:numId w:val="4"/>
        </w:numPr>
        <w:rPr>
          <w:rFonts w:ascii="GHEA Grapalat" w:hAnsi="GHEA Grapalat" w:cs="Sylfaen"/>
          <w:sz w:val="18"/>
          <w:szCs w:val="18"/>
          <w:lang w:val="pt-BR"/>
        </w:rPr>
      </w:pPr>
      <w:r w:rsidRPr="009C5DC2">
        <w:rPr>
          <w:rFonts w:ascii="GHEA Grapalat" w:hAnsi="GHEA Grapalat" w:cs="Arial"/>
          <w:iCs/>
          <w:sz w:val="18"/>
          <w:szCs w:val="18"/>
        </w:rPr>
        <w:t xml:space="preserve">Պետք է ունենան համապատասխանության վկայագիր, փաթեթավորումը գործարանային, լինեն նոր` չօգտագործված, մաքուր վիճակում, կտորները լվանալուց չպետք է գունաթափվեն և փոքրանան, չափսերը համապատասխանեն հանդերձանքի չափսերի ռուսական աղյուսակի պարամետրերին: </w:t>
      </w:r>
      <w:r w:rsidRPr="009C5DC2">
        <w:rPr>
          <w:rFonts w:ascii="GHEA Grapalat" w:hAnsi="GHEA Grapalat" w:cs="Sylfaen"/>
          <w:sz w:val="18"/>
          <w:szCs w:val="18"/>
        </w:rPr>
        <w:t>Մատակարարված</w:t>
      </w:r>
      <w:r w:rsidRPr="009C5DC2">
        <w:rPr>
          <w:rFonts w:ascii="GHEA Grapalat" w:hAnsi="GHEA Grapalat" w:cs="Sylfaen"/>
          <w:sz w:val="18"/>
          <w:szCs w:val="18"/>
          <w:lang w:val="pt-BR"/>
        </w:rPr>
        <w:t xml:space="preserve"> </w:t>
      </w:r>
      <w:r w:rsidRPr="009C5DC2">
        <w:rPr>
          <w:rFonts w:ascii="GHEA Grapalat" w:hAnsi="GHEA Grapalat" w:cs="Sylfaen"/>
          <w:sz w:val="18"/>
          <w:szCs w:val="18"/>
        </w:rPr>
        <w:t>ապրանքները</w:t>
      </w:r>
      <w:r w:rsidRPr="009C5DC2">
        <w:rPr>
          <w:rFonts w:ascii="GHEA Grapalat" w:hAnsi="GHEA Grapalat" w:cs="Sylfaen"/>
          <w:sz w:val="18"/>
          <w:szCs w:val="18"/>
          <w:lang w:val="pt-BR"/>
        </w:rPr>
        <w:t xml:space="preserve"> </w:t>
      </w:r>
      <w:r w:rsidRPr="009C5DC2">
        <w:rPr>
          <w:rFonts w:ascii="GHEA Grapalat" w:hAnsi="GHEA Grapalat" w:cs="Sylfaen"/>
          <w:sz w:val="18"/>
          <w:szCs w:val="18"/>
        </w:rPr>
        <w:t>անհրաժեշտության</w:t>
      </w:r>
      <w:r w:rsidRPr="009C5DC2">
        <w:rPr>
          <w:rFonts w:ascii="GHEA Grapalat" w:hAnsi="GHEA Grapalat" w:cs="Sylfaen"/>
          <w:sz w:val="18"/>
          <w:szCs w:val="18"/>
          <w:lang w:val="pt-BR"/>
        </w:rPr>
        <w:t xml:space="preserve"> դեպքում պատվիրատուի պահանջով </w:t>
      </w:r>
      <w:r w:rsidRPr="009C5DC2">
        <w:rPr>
          <w:rFonts w:ascii="GHEA Grapalat" w:hAnsi="GHEA Grapalat" w:cs="Sylfaen"/>
          <w:sz w:val="18"/>
          <w:szCs w:val="18"/>
        </w:rPr>
        <w:t>պետք</w:t>
      </w:r>
      <w:r w:rsidRPr="009C5DC2">
        <w:rPr>
          <w:rFonts w:ascii="GHEA Grapalat" w:hAnsi="GHEA Grapalat" w:cs="Sylfaen"/>
          <w:sz w:val="18"/>
          <w:szCs w:val="18"/>
          <w:lang w:val="pt-BR"/>
        </w:rPr>
        <w:t xml:space="preserve"> </w:t>
      </w:r>
      <w:r w:rsidRPr="009C5DC2">
        <w:rPr>
          <w:rFonts w:ascii="GHEA Grapalat" w:hAnsi="GHEA Grapalat" w:cs="Sylfaen"/>
          <w:sz w:val="18"/>
          <w:szCs w:val="18"/>
        </w:rPr>
        <w:t>է</w:t>
      </w:r>
      <w:r w:rsidRPr="009C5DC2">
        <w:rPr>
          <w:rFonts w:ascii="GHEA Grapalat" w:hAnsi="GHEA Grapalat" w:cs="Sylfaen"/>
          <w:sz w:val="18"/>
          <w:szCs w:val="18"/>
          <w:lang w:val="pt-BR"/>
        </w:rPr>
        <w:t xml:space="preserve"> </w:t>
      </w:r>
      <w:r w:rsidRPr="009C5DC2">
        <w:rPr>
          <w:rFonts w:ascii="GHEA Grapalat" w:hAnsi="GHEA Grapalat" w:cs="Sylfaen"/>
          <w:sz w:val="18"/>
          <w:szCs w:val="18"/>
        </w:rPr>
        <w:t>անցնեն</w:t>
      </w:r>
      <w:r w:rsidRPr="009C5DC2">
        <w:rPr>
          <w:rFonts w:ascii="GHEA Grapalat" w:hAnsi="GHEA Grapalat" w:cs="Sylfaen"/>
          <w:sz w:val="18"/>
          <w:szCs w:val="18"/>
          <w:lang w:val="pt-BR"/>
        </w:rPr>
        <w:t xml:space="preserve"> </w:t>
      </w:r>
      <w:r w:rsidRPr="009C5DC2">
        <w:rPr>
          <w:rFonts w:ascii="GHEA Grapalat" w:hAnsi="GHEA Grapalat" w:cs="Sylfaen"/>
          <w:sz w:val="18"/>
          <w:szCs w:val="18"/>
        </w:rPr>
        <w:t>փորձաքննություն</w:t>
      </w:r>
      <w:r w:rsidRPr="009C5DC2">
        <w:rPr>
          <w:rFonts w:ascii="GHEA Grapalat" w:hAnsi="GHEA Grapalat" w:cs="Sylfaen"/>
          <w:sz w:val="18"/>
          <w:szCs w:val="18"/>
          <w:lang w:val="pt-BR"/>
        </w:rPr>
        <w:t xml:space="preserve"> </w:t>
      </w:r>
      <w:r w:rsidRPr="009C5DC2">
        <w:rPr>
          <w:rFonts w:ascii="GHEA Grapalat" w:hAnsi="GHEA Grapalat" w:cs="Sylfaen"/>
          <w:sz w:val="18"/>
          <w:szCs w:val="18"/>
        </w:rPr>
        <w:t>անկախ</w:t>
      </w:r>
      <w:r w:rsidRPr="009C5DC2">
        <w:rPr>
          <w:rFonts w:ascii="GHEA Grapalat" w:hAnsi="GHEA Grapalat" w:cs="Sylfaen"/>
          <w:sz w:val="18"/>
          <w:szCs w:val="18"/>
          <w:lang w:val="pt-BR"/>
        </w:rPr>
        <w:t xml:space="preserve"> </w:t>
      </w:r>
      <w:r w:rsidRPr="009C5DC2">
        <w:rPr>
          <w:rFonts w:ascii="GHEA Grapalat" w:hAnsi="GHEA Grapalat" w:cs="Sylfaen"/>
          <w:sz w:val="18"/>
          <w:szCs w:val="18"/>
        </w:rPr>
        <w:t>փորձագետի</w:t>
      </w:r>
      <w:r w:rsidRPr="009C5DC2">
        <w:rPr>
          <w:rFonts w:ascii="GHEA Grapalat" w:hAnsi="GHEA Grapalat" w:cs="Sylfaen"/>
          <w:sz w:val="18"/>
          <w:szCs w:val="18"/>
          <w:lang w:val="pt-BR"/>
        </w:rPr>
        <w:t xml:space="preserve"> </w:t>
      </w:r>
      <w:r w:rsidRPr="009C5DC2">
        <w:rPr>
          <w:rFonts w:ascii="GHEA Grapalat" w:hAnsi="GHEA Grapalat" w:cs="Sylfaen"/>
          <w:sz w:val="18"/>
          <w:szCs w:val="18"/>
        </w:rPr>
        <w:t>կողմից</w:t>
      </w:r>
      <w:r w:rsidRPr="009C5DC2">
        <w:rPr>
          <w:rFonts w:ascii="GHEA Grapalat" w:hAnsi="GHEA Grapalat" w:cs="Sylfaen"/>
          <w:sz w:val="18"/>
          <w:szCs w:val="18"/>
          <w:lang w:val="pt-BR"/>
        </w:rPr>
        <w:t xml:space="preserve"> մատակարարի միջոցներով, </w:t>
      </w:r>
      <w:r w:rsidRPr="009C5DC2">
        <w:rPr>
          <w:rFonts w:ascii="GHEA Grapalat" w:hAnsi="GHEA Grapalat" w:cs="Sylfaen"/>
          <w:sz w:val="18"/>
          <w:szCs w:val="18"/>
        </w:rPr>
        <w:t>և</w:t>
      </w:r>
      <w:r w:rsidRPr="009C5DC2">
        <w:rPr>
          <w:rFonts w:ascii="GHEA Grapalat" w:hAnsi="GHEA Grapalat" w:cs="Sylfaen"/>
          <w:sz w:val="18"/>
          <w:szCs w:val="18"/>
          <w:lang w:val="pt-BR"/>
        </w:rPr>
        <w:t xml:space="preserve"> </w:t>
      </w:r>
      <w:r w:rsidRPr="009C5DC2">
        <w:rPr>
          <w:rFonts w:ascii="GHEA Grapalat" w:hAnsi="GHEA Grapalat" w:cs="Sylfaen"/>
          <w:sz w:val="18"/>
          <w:szCs w:val="18"/>
        </w:rPr>
        <w:t>փորձաքննության</w:t>
      </w:r>
      <w:r w:rsidRPr="009C5DC2">
        <w:rPr>
          <w:rFonts w:ascii="GHEA Grapalat" w:hAnsi="GHEA Grapalat" w:cs="Sylfaen"/>
          <w:sz w:val="18"/>
          <w:szCs w:val="18"/>
          <w:lang w:val="pt-BR"/>
        </w:rPr>
        <w:t xml:space="preserve"> </w:t>
      </w:r>
      <w:r w:rsidRPr="009C5DC2">
        <w:rPr>
          <w:rFonts w:ascii="GHEA Grapalat" w:hAnsi="GHEA Grapalat" w:cs="Sylfaen"/>
          <w:sz w:val="18"/>
          <w:szCs w:val="18"/>
        </w:rPr>
        <w:t>եզրակացությունը</w:t>
      </w:r>
      <w:r w:rsidRPr="009C5DC2">
        <w:rPr>
          <w:rFonts w:ascii="GHEA Grapalat" w:hAnsi="GHEA Grapalat" w:cs="Sylfaen"/>
          <w:sz w:val="18"/>
          <w:szCs w:val="18"/>
          <w:lang w:val="pt-BR"/>
        </w:rPr>
        <w:t xml:space="preserve"> </w:t>
      </w:r>
      <w:r w:rsidRPr="009C5DC2">
        <w:rPr>
          <w:rFonts w:ascii="GHEA Grapalat" w:hAnsi="GHEA Grapalat" w:cs="Sylfaen"/>
          <w:sz w:val="18"/>
          <w:szCs w:val="18"/>
        </w:rPr>
        <w:t>մատակարարը</w:t>
      </w:r>
      <w:r w:rsidRPr="009C5DC2">
        <w:rPr>
          <w:rFonts w:ascii="GHEA Grapalat" w:hAnsi="GHEA Grapalat" w:cs="Sylfaen"/>
          <w:sz w:val="18"/>
          <w:szCs w:val="18"/>
          <w:lang w:val="pt-BR"/>
        </w:rPr>
        <w:t xml:space="preserve"> </w:t>
      </w:r>
      <w:r w:rsidRPr="009C5DC2">
        <w:rPr>
          <w:rFonts w:ascii="GHEA Grapalat" w:hAnsi="GHEA Grapalat" w:cs="Sylfaen"/>
          <w:sz w:val="18"/>
          <w:szCs w:val="18"/>
        </w:rPr>
        <w:t>պետք</w:t>
      </w:r>
      <w:r w:rsidRPr="009C5DC2">
        <w:rPr>
          <w:rFonts w:ascii="GHEA Grapalat" w:hAnsi="GHEA Grapalat" w:cs="Sylfaen"/>
          <w:sz w:val="18"/>
          <w:szCs w:val="18"/>
          <w:lang w:val="pt-BR"/>
        </w:rPr>
        <w:t xml:space="preserve"> </w:t>
      </w:r>
      <w:r w:rsidRPr="009C5DC2">
        <w:rPr>
          <w:rFonts w:ascii="GHEA Grapalat" w:hAnsi="GHEA Grapalat" w:cs="Sylfaen"/>
          <w:sz w:val="18"/>
          <w:szCs w:val="18"/>
        </w:rPr>
        <w:t>է</w:t>
      </w:r>
      <w:r w:rsidRPr="009C5DC2">
        <w:rPr>
          <w:rFonts w:ascii="GHEA Grapalat" w:hAnsi="GHEA Grapalat" w:cs="Sylfaen"/>
          <w:sz w:val="18"/>
          <w:szCs w:val="18"/>
          <w:lang w:val="pt-BR"/>
        </w:rPr>
        <w:t xml:space="preserve"> </w:t>
      </w:r>
      <w:r w:rsidRPr="009C5DC2">
        <w:rPr>
          <w:rFonts w:ascii="GHEA Grapalat" w:hAnsi="GHEA Grapalat" w:cs="Sylfaen"/>
          <w:sz w:val="18"/>
          <w:szCs w:val="18"/>
        </w:rPr>
        <w:t>ներկայացնի</w:t>
      </w:r>
      <w:r w:rsidRPr="009C5DC2">
        <w:rPr>
          <w:rFonts w:ascii="GHEA Grapalat" w:hAnsi="GHEA Grapalat" w:cs="Sylfaen"/>
          <w:sz w:val="18"/>
          <w:szCs w:val="18"/>
          <w:lang w:val="pt-BR"/>
        </w:rPr>
        <w:t xml:space="preserve"> </w:t>
      </w:r>
      <w:r w:rsidRPr="009C5DC2">
        <w:rPr>
          <w:rFonts w:ascii="GHEA Grapalat" w:hAnsi="GHEA Grapalat" w:cs="Sylfaen"/>
          <w:sz w:val="18"/>
          <w:szCs w:val="18"/>
        </w:rPr>
        <w:t>պատվիրատու</w:t>
      </w:r>
      <w:r w:rsidRPr="009C5DC2">
        <w:rPr>
          <w:rFonts w:ascii="GHEA Grapalat" w:hAnsi="GHEA Grapalat" w:cs="Sylfaen"/>
          <w:sz w:val="18"/>
          <w:szCs w:val="18"/>
          <w:lang w:val="pt-BR"/>
        </w:rPr>
        <w:t xml:space="preserve"> </w:t>
      </w:r>
      <w:r w:rsidRPr="009C5DC2">
        <w:rPr>
          <w:rFonts w:ascii="GHEA Grapalat" w:hAnsi="GHEA Grapalat" w:cs="Sylfaen"/>
          <w:sz w:val="18"/>
          <w:szCs w:val="18"/>
        </w:rPr>
        <w:t>կողմին</w:t>
      </w:r>
      <w:r w:rsidRPr="009C5DC2">
        <w:rPr>
          <w:rFonts w:ascii="GHEA Grapalat" w:hAnsi="GHEA Grapalat" w:cs="Sylfaen"/>
          <w:sz w:val="18"/>
          <w:szCs w:val="18"/>
          <w:lang w:val="pt-BR"/>
        </w:rPr>
        <w:t>:</w:t>
      </w:r>
    </w:p>
    <w:p w14:paraId="39A3496F" w14:textId="77777777" w:rsidR="00AA6A67" w:rsidRPr="00024D53" w:rsidRDefault="00AA6A67" w:rsidP="00AA6A67">
      <w:pPr>
        <w:pStyle w:val="a6"/>
        <w:numPr>
          <w:ilvl w:val="0"/>
          <w:numId w:val="4"/>
        </w:numPr>
        <w:rPr>
          <w:rFonts w:ascii="GHEA Grapalat" w:hAnsi="GHEA Grapalat"/>
          <w:sz w:val="18"/>
          <w:szCs w:val="18"/>
          <w:lang w:val="pt-BR"/>
        </w:rPr>
      </w:pPr>
      <w:r w:rsidRPr="009C5DC2">
        <w:rPr>
          <w:rFonts w:ascii="GHEA Grapalat" w:hAnsi="GHEA Grapalat" w:cs="Sylfaen"/>
          <w:sz w:val="18"/>
          <w:szCs w:val="18"/>
          <w:lang w:val="pt-BR"/>
        </w:rPr>
        <w:t>Խմբաքանակի արտադրությունը սկսել՝ կարված ձևը և գույնը (Նմուշը</w:t>
      </w:r>
      <w:r w:rsidRPr="00024D53">
        <w:rPr>
          <w:rFonts w:ascii="GHEA Grapalat" w:hAnsi="GHEA Grapalat" w:cs="Sylfaen"/>
          <w:sz w:val="18"/>
          <w:szCs w:val="18"/>
          <w:lang w:val="pt-BR"/>
        </w:rPr>
        <w:t>) պատվիրատուի հետ համաձայնեցնելուց հետո:</w:t>
      </w:r>
    </w:p>
    <w:p w14:paraId="4845000A" w14:textId="77777777" w:rsidR="00AA6A67" w:rsidRPr="00024D53" w:rsidRDefault="00AA6A67" w:rsidP="00AA6A67">
      <w:pPr>
        <w:pStyle w:val="a6"/>
        <w:numPr>
          <w:ilvl w:val="0"/>
          <w:numId w:val="4"/>
        </w:numPr>
        <w:tabs>
          <w:tab w:val="left" w:pos="3030"/>
        </w:tabs>
        <w:spacing w:after="0" w:line="240" w:lineRule="auto"/>
        <w:rPr>
          <w:rFonts w:ascii="GHEA Grapalat" w:hAnsi="GHEA Grapalat" w:cs="Sylfaen"/>
          <w:bCs/>
          <w:sz w:val="18"/>
          <w:szCs w:val="18"/>
          <w:lang w:val="pt-BR"/>
        </w:rPr>
      </w:pPr>
      <w:r w:rsidRPr="00024D53">
        <w:rPr>
          <w:rFonts w:ascii="GHEA Grapalat" w:hAnsi="GHEA Grapalat" w:cs="Sylfaen"/>
          <w:bCs/>
          <w:sz w:val="18"/>
          <w:szCs w:val="18"/>
          <w:lang w:val="pt-BR"/>
        </w:rPr>
        <w:t xml:space="preserve">Ապրանքային նշանի, ֆիրմային անվանման, մակնիշի և արտադրողի վերաբերյալ տեղեկատվության – </w:t>
      </w:r>
      <w:r w:rsidRPr="00024D53">
        <w:rPr>
          <w:rFonts w:ascii="GHEA Grapalat" w:hAnsi="GHEA Grapalat" w:cs="Sylfaen"/>
          <w:bCs/>
          <w:sz w:val="18"/>
          <w:szCs w:val="18"/>
          <w:u w:val="single"/>
          <w:lang w:val="pt-BR"/>
        </w:rPr>
        <w:t>չի պահանջվում;</w:t>
      </w:r>
    </w:p>
    <w:p w14:paraId="1A1F5BDF" w14:textId="77777777" w:rsidR="00AA6A67" w:rsidRPr="00024D53" w:rsidRDefault="00AA6A67" w:rsidP="00AA6A67">
      <w:pPr>
        <w:pStyle w:val="a6"/>
        <w:numPr>
          <w:ilvl w:val="0"/>
          <w:numId w:val="4"/>
        </w:numPr>
        <w:tabs>
          <w:tab w:val="left" w:pos="3030"/>
        </w:tabs>
        <w:spacing w:after="0" w:line="240" w:lineRule="auto"/>
        <w:rPr>
          <w:rFonts w:ascii="GHEA Grapalat" w:hAnsi="GHEA Grapalat" w:cs="Sylfaen"/>
          <w:bCs/>
          <w:sz w:val="18"/>
          <w:szCs w:val="18"/>
          <w:lang w:val="pt-BR"/>
        </w:rPr>
      </w:pPr>
      <w:r w:rsidRPr="00024D53">
        <w:rPr>
          <w:rFonts w:ascii="GHEA Grapalat" w:hAnsi="GHEA Grapalat" w:cs="Sylfaen"/>
          <w:bCs/>
          <w:sz w:val="18"/>
          <w:szCs w:val="18"/>
          <w:lang w:val="pt-BR"/>
        </w:rPr>
        <w:t>Մասնակցին ստորագրված հանձնման-ընդունման արձանագրության տրամադրման ժամկետ – 10 աշխատանքային օր;</w:t>
      </w:r>
    </w:p>
    <w:p w14:paraId="4014447E" w14:textId="77777777" w:rsidR="00AA6A67" w:rsidRPr="00024D53" w:rsidRDefault="00AA6A67" w:rsidP="00AA6A67">
      <w:pPr>
        <w:pStyle w:val="a6"/>
        <w:numPr>
          <w:ilvl w:val="0"/>
          <w:numId w:val="4"/>
        </w:numPr>
        <w:tabs>
          <w:tab w:val="left" w:pos="3030"/>
        </w:tabs>
        <w:spacing w:after="0" w:line="240" w:lineRule="auto"/>
        <w:rPr>
          <w:rFonts w:ascii="GHEA Grapalat" w:hAnsi="GHEA Grapalat" w:cs="Sylfaen"/>
          <w:bCs/>
          <w:sz w:val="18"/>
          <w:szCs w:val="18"/>
          <w:lang w:val="pt-BR"/>
        </w:rPr>
      </w:pPr>
      <w:r w:rsidRPr="00024D53">
        <w:rPr>
          <w:rFonts w:ascii="GHEA Grapalat" w:hAnsi="GHEA Grapalat" w:cs="Sylfaen"/>
          <w:bCs/>
          <w:sz w:val="18"/>
          <w:szCs w:val="18"/>
          <w:lang w:val="pt-BR"/>
        </w:rPr>
        <w:t>Թույլատրելի խաղտման ժամկետ – 10 օրացուցային օր</w:t>
      </w:r>
      <w:r w:rsidRPr="00024D53">
        <w:rPr>
          <w:rFonts w:ascii="GHEA Grapalat" w:hAnsi="GHEA Grapalat" w:cs="Sylfaen"/>
          <w:bCs/>
          <w:sz w:val="18"/>
          <w:szCs w:val="18"/>
        </w:rPr>
        <w:t>;</w:t>
      </w:r>
    </w:p>
    <w:p w14:paraId="64945E61" w14:textId="77777777" w:rsidR="00AA6A67" w:rsidRPr="00024D53" w:rsidRDefault="00AA6A67" w:rsidP="00AA6A67">
      <w:pPr>
        <w:pStyle w:val="a6"/>
        <w:numPr>
          <w:ilvl w:val="0"/>
          <w:numId w:val="4"/>
        </w:numPr>
        <w:tabs>
          <w:tab w:val="left" w:pos="3030"/>
        </w:tabs>
        <w:spacing w:after="0" w:line="240" w:lineRule="auto"/>
        <w:rPr>
          <w:rFonts w:ascii="GHEA Grapalat" w:hAnsi="GHEA Grapalat" w:cs="Sylfaen"/>
          <w:bCs/>
          <w:sz w:val="18"/>
          <w:szCs w:val="18"/>
          <w:lang w:val="pt-BR"/>
        </w:rPr>
      </w:pPr>
      <w:r w:rsidRPr="00024D53">
        <w:rPr>
          <w:rFonts w:ascii="GHEA Grapalat" w:hAnsi="GHEA Grapalat" w:cs="Sylfaen"/>
          <w:bCs/>
          <w:sz w:val="18"/>
          <w:szCs w:val="18"/>
          <w:lang w:val="pt-BR"/>
        </w:rPr>
        <w:t>Կատարողը պարտավոր է պահպանել ՀԱԷԿ-ում գործող ներօբեկտային և անցագրային ռեժիմի բոլոր պահանջները</w:t>
      </w:r>
      <w:r w:rsidRPr="00024D53">
        <w:rPr>
          <w:rFonts w:ascii="GHEA Grapalat" w:hAnsi="GHEA Grapalat" w:cs="Sylfaen"/>
          <w:bCs/>
          <w:sz w:val="18"/>
          <w:szCs w:val="18"/>
        </w:rPr>
        <w:t>;</w:t>
      </w:r>
    </w:p>
    <w:p w14:paraId="2AF58974" w14:textId="77777777" w:rsidR="00AA6A67" w:rsidRPr="00024D53" w:rsidRDefault="00AA6A67" w:rsidP="00AA6A67">
      <w:pPr>
        <w:pStyle w:val="a6"/>
        <w:numPr>
          <w:ilvl w:val="0"/>
          <w:numId w:val="4"/>
        </w:numPr>
        <w:tabs>
          <w:tab w:val="left" w:pos="3030"/>
        </w:tabs>
        <w:spacing w:after="0" w:line="240" w:lineRule="auto"/>
        <w:rPr>
          <w:rFonts w:ascii="GHEA Grapalat" w:hAnsi="GHEA Grapalat" w:cs="Sylfaen"/>
          <w:bCs/>
          <w:sz w:val="18"/>
          <w:szCs w:val="18"/>
          <w:lang w:val="pt-BR"/>
        </w:rPr>
      </w:pPr>
      <w:r w:rsidRPr="00024D53">
        <w:rPr>
          <w:rFonts w:ascii="GHEA Grapalat" w:hAnsi="GHEA Grapalat" w:cs="Sylfaen"/>
          <w:bCs/>
          <w:sz w:val="18"/>
          <w:szCs w:val="18"/>
          <w:lang w:val="pt-BR"/>
        </w:rPr>
        <w:t>Մատակարարը պետք է ապրանքը մատակարարլուց նվազագույնը մեկ աշխատանքային օր առաջ պայմանագրի կառավարիչին տեղեկացնի մատակարարման վերաբերյալ, մատակարարումը կարող է իրականացնել աշխատանքային օրվա ընթացքում ժամը 9-00 մինչև 15-30</w:t>
      </w:r>
      <w:r w:rsidRPr="00024D53">
        <w:rPr>
          <w:rFonts w:ascii="GHEA Grapalat" w:hAnsi="GHEA Grapalat" w:cs="Sylfaen"/>
          <w:bCs/>
          <w:sz w:val="18"/>
          <w:szCs w:val="18"/>
        </w:rPr>
        <w:t>;</w:t>
      </w:r>
    </w:p>
    <w:p w14:paraId="28A6F54B" w14:textId="77777777" w:rsidR="00AA6A67" w:rsidRPr="00C0419E" w:rsidRDefault="00AA6A67" w:rsidP="00AA6A67">
      <w:pPr>
        <w:pStyle w:val="a6"/>
        <w:numPr>
          <w:ilvl w:val="0"/>
          <w:numId w:val="4"/>
        </w:numPr>
        <w:spacing w:after="0" w:line="240" w:lineRule="auto"/>
        <w:rPr>
          <w:rFonts w:ascii="GHEA Grapalat" w:hAnsi="GHEA Grapalat" w:cs="Sylfaen"/>
          <w:bCs/>
          <w:sz w:val="18"/>
          <w:szCs w:val="18"/>
          <w:lang w:val="pt-BR"/>
        </w:rPr>
      </w:pPr>
      <w:r w:rsidRPr="00024D53">
        <w:rPr>
          <w:rFonts w:ascii="GHEA Grapalat" w:hAnsi="GHEA Grapalat" w:cs="Sylfaen"/>
          <w:bCs/>
          <w:sz w:val="18"/>
          <w:szCs w:val="18"/>
          <w:lang w:val="pt-BR"/>
        </w:rPr>
        <w:t xml:space="preserve">Պատասխանատու ստորաբաժանման ներկայացուցիչ </w:t>
      </w:r>
      <w:r w:rsidRPr="00024D53">
        <w:rPr>
          <w:rFonts w:ascii="GHEA Grapalat" w:hAnsi="GHEA Grapalat" w:cs="Sylfaen"/>
          <w:bCs/>
          <w:sz w:val="18"/>
          <w:szCs w:val="18"/>
          <w:lang w:val="en-US"/>
        </w:rPr>
        <w:t>Վ</w:t>
      </w:r>
      <w:r w:rsidRPr="00024D53">
        <w:rPr>
          <w:rFonts w:ascii="GHEA Grapalat" w:hAnsi="GHEA Grapalat" w:cs="Sylfaen"/>
          <w:bCs/>
          <w:sz w:val="18"/>
          <w:szCs w:val="18"/>
          <w:lang w:val="pt-BR"/>
        </w:rPr>
        <w:t xml:space="preserve">.Մանուկյան  հեռ. 010-28-29-60, </w:t>
      </w:r>
      <w:r w:rsidRPr="00024D53">
        <w:rPr>
          <w:rFonts w:ascii="GHEA Grapalat" w:hAnsi="GHEA Grapalat" w:cs="Sylfaen"/>
          <w:bCs/>
          <w:sz w:val="18"/>
          <w:szCs w:val="18"/>
        </w:rPr>
        <w:t>e</w:t>
      </w:r>
      <w:r w:rsidRPr="00024D53">
        <w:rPr>
          <w:rFonts w:ascii="GHEA Grapalat" w:hAnsi="GHEA Grapalat" w:cs="Sylfaen"/>
          <w:bCs/>
          <w:sz w:val="18"/>
          <w:szCs w:val="18"/>
          <w:lang w:val="pt-BR"/>
        </w:rPr>
        <w:t xml:space="preserve">mail </w:t>
      </w:r>
      <w:hyperlink r:id="rId6" w:history="1">
        <w:r w:rsidRPr="00024D53">
          <w:rPr>
            <w:rStyle w:val="a4"/>
            <w:rFonts w:ascii="GHEA Grapalat" w:hAnsi="GHEA Grapalat"/>
            <w:sz w:val="18"/>
            <w:szCs w:val="18"/>
            <w:lang w:val="pt-BR"/>
          </w:rPr>
          <w:t>volodya.manukyan@anpp.am</w:t>
        </w:r>
      </w:hyperlink>
      <w:r w:rsidRPr="00024D53">
        <w:rPr>
          <w:rFonts w:ascii="GHEA Grapalat" w:hAnsi="GHEA Grapalat"/>
          <w:sz w:val="18"/>
          <w:szCs w:val="18"/>
        </w:rPr>
        <w:t>:</w:t>
      </w:r>
    </w:p>
    <w:p w14:paraId="281D0308" w14:textId="77777777" w:rsidR="00AA6A67" w:rsidRDefault="00AA6A67" w:rsidP="00AA6A67">
      <w:pPr>
        <w:pStyle w:val="a6"/>
        <w:spacing w:after="0" w:line="240" w:lineRule="auto"/>
        <w:rPr>
          <w:rFonts w:ascii="GHEA Grapalat" w:hAnsi="GHEA Grapalat"/>
          <w:sz w:val="18"/>
          <w:szCs w:val="18"/>
        </w:rPr>
      </w:pPr>
    </w:p>
    <w:p w14:paraId="7C0A1A00" w14:textId="77777777" w:rsidR="00AA6A67" w:rsidRPr="00024D53" w:rsidRDefault="00AA6A67" w:rsidP="00AA6A67">
      <w:pPr>
        <w:pStyle w:val="a6"/>
        <w:spacing w:after="0" w:line="240" w:lineRule="auto"/>
        <w:rPr>
          <w:rFonts w:ascii="GHEA Grapalat" w:hAnsi="GHEA Grapalat" w:cs="Sylfaen"/>
          <w:bCs/>
          <w:sz w:val="18"/>
          <w:szCs w:val="18"/>
          <w:lang w:val="pt-BR"/>
        </w:rPr>
      </w:pPr>
    </w:p>
    <w:p w14:paraId="2A9478DF" w14:textId="77777777" w:rsidR="00AA6A67" w:rsidRDefault="00AA6A67" w:rsidP="00AA6A67">
      <w:pPr>
        <w:tabs>
          <w:tab w:val="left" w:pos="3030"/>
        </w:tabs>
        <w:spacing w:after="0" w:line="240" w:lineRule="auto"/>
        <w:rPr>
          <w:rFonts w:ascii="GHEA Grapalat" w:hAnsi="GHEA Grapalat" w:cs="Sylfaen"/>
          <w:b/>
          <w:bCs/>
          <w:sz w:val="18"/>
          <w:szCs w:val="18"/>
          <w:lang w:val="ru-RU"/>
        </w:rPr>
      </w:pPr>
      <w:r w:rsidRPr="00C0419E">
        <w:rPr>
          <w:rFonts w:ascii="GHEA Grapalat" w:hAnsi="GHEA Grapalat" w:cs="Sylfaen"/>
          <w:b/>
          <w:bCs/>
          <w:sz w:val="18"/>
          <w:szCs w:val="18"/>
          <w:lang w:val="ru-RU"/>
        </w:rPr>
        <w:t>Дополнительные условия:</w:t>
      </w:r>
    </w:p>
    <w:p w14:paraId="1CEDDB0E" w14:textId="77777777" w:rsidR="00AA6A67" w:rsidRDefault="00AA6A67" w:rsidP="00AA6A67">
      <w:pPr>
        <w:tabs>
          <w:tab w:val="left" w:pos="3030"/>
        </w:tabs>
        <w:spacing w:after="0" w:line="240" w:lineRule="auto"/>
        <w:rPr>
          <w:rFonts w:ascii="GHEA Grapalat" w:hAnsi="GHEA Grapalat" w:cs="Sylfaen"/>
          <w:b/>
          <w:bCs/>
          <w:sz w:val="18"/>
          <w:szCs w:val="18"/>
          <w:lang w:val="ru-RU"/>
        </w:rPr>
      </w:pPr>
    </w:p>
    <w:p w14:paraId="6BF96BF8" w14:textId="77777777" w:rsidR="00AA6A67" w:rsidRDefault="00AA6A67" w:rsidP="00AA6A67">
      <w:pPr>
        <w:pStyle w:val="a6"/>
        <w:numPr>
          <w:ilvl w:val="0"/>
          <w:numId w:val="6"/>
        </w:numPr>
        <w:tabs>
          <w:tab w:val="left" w:pos="3030"/>
        </w:tabs>
        <w:spacing w:after="0" w:line="240" w:lineRule="auto"/>
        <w:rPr>
          <w:rFonts w:ascii="GHEA Grapalat" w:hAnsi="GHEA Grapalat" w:cs="Sylfaen"/>
          <w:b/>
          <w:bCs/>
          <w:sz w:val="18"/>
          <w:szCs w:val="18"/>
          <w:lang w:val="ru-RU"/>
        </w:rPr>
      </w:pPr>
      <w:r w:rsidRPr="00C0419E">
        <w:rPr>
          <w:rFonts w:ascii="GHEA Grapalat" w:hAnsi="GHEA Grapalat" w:cs="Sylfaen"/>
          <w:b/>
          <w:bCs/>
          <w:sz w:val="18"/>
          <w:szCs w:val="18"/>
          <w:lang w:val="ru-RU"/>
        </w:rPr>
        <w:t>Должен иметь сертификат соответствия, заводскую упаковку, быть новым - не бывшим в употреблении, в чистом состоянии, ткани не должны линять и садиться после стирки, размеры должны соответствовать параметрам российской размерной сетки одежды. При необходимости поставляемый товар по требованию заказчика должен пройти экспертизу независимого эксперта за счет поставщика, заключение экспертизы поставщик обязан предоставить заказчику.</w:t>
      </w:r>
    </w:p>
    <w:p w14:paraId="5AAFF8A9" w14:textId="77777777" w:rsidR="00AA6A67" w:rsidRDefault="00AA6A67" w:rsidP="00AA6A67">
      <w:pPr>
        <w:pStyle w:val="a6"/>
        <w:numPr>
          <w:ilvl w:val="0"/>
          <w:numId w:val="6"/>
        </w:numPr>
        <w:tabs>
          <w:tab w:val="left" w:pos="3030"/>
        </w:tabs>
        <w:spacing w:after="0" w:line="240" w:lineRule="auto"/>
        <w:rPr>
          <w:rFonts w:ascii="GHEA Grapalat" w:hAnsi="GHEA Grapalat" w:cs="Sylfaen"/>
          <w:b/>
          <w:bCs/>
          <w:sz w:val="18"/>
          <w:szCs w:val="18"/>
          <w:lang w:val="ru-RU"/>
        </w:rPr>
      </w:pPr>
      <w:r w:rsidRPr="008E355B">
        <w:rPr>
          <w:rFonts w:ascii="GHEA Grapalat" w:hAnsi="GHEA Grapalat" w:cs="Sylfaen"/>
          <w:b/>
          <w:bCs/>
          <w:sz w:val="18"/>
          <w:szCs w:val="18"/>
          <w:lang w:val="ru-RU"/>
        </w:rPr>
        <w:t>Приступить к серийному производству после согласования формы и цвета пошива (Образец) с заказчиком.</w:t>
      </w:r>
    </w:p>
    <w:p w14:paraId="2BE35711" w14:textId="77777777" w:rsidR="00AA6A67" w:rsidRDefault="00AA6A67" w:rsidP="00AA6A67">
      <w:pPr>
        <w:pStyle w:val="a6"/>
        <w:numPr>
          <w:ilvl w:val="0"/>
          <w:numId w:val="6"/>
        </w:numPr>
        <w:tabs>
          <w:tab w:val="left" w:pos="3030"/>
        </w:tabs>
        <w:spacing w:after="0" w:line="240" w:lineRule="auto"/>
        <w:rPr>
          <w:rFonts w:ascii="GHEA Grapalat" w:hAnsi="GHEA Grapalat" w:cs="Sylfaen"/>
          <w:b/>
          <w:bCs/>
          <w:sz w:val="18"/>
          <w:szCs w:val="18"/>
          <w:lang w:val="ru-RU"/>
        </w:rPr>
      </w:pPr>
      <w:r w:rsidRPr="008E355B">
        <w:rPr>
          <w:rFonts w:ascii="GHEA Grapalat" w:hAnsi="GHEA Grapalat" w:cs="Sylfaen"/>
          <w:b/>
          <w:bCs/>
          <w:sz w:val="18"/>
          <w:szCs w:val="18"/>
          <w:lang w:val="ru-RU"/>
        </w:rPr>
        <w:t>Информация о товарном знаке, торговом наименовании, марке и производителе  - не требуется;</w:t>
      </w:r>
    </w:p>
    <w:p w14:paraId="4B9001B0" w14:textId="77777777" w:rsidR="00AA6A67" w:rsidRPr="008E355B" w:rsidRDefault="00AA6A67" w:rsidP="00AA6A67">
      <w:pPr>
        <w:pStyle w:val="a6"/>
        <w:numPr>
          <w:ilvl w:val="0"/>
          <w:numId w:val="6"/>
        </w:numPr>
        <w:rPr>
          <w:rFonts w:ascii="GHEA Grapalat" w:hAnsi="GHEA Grapalat" w:cs="Sylfaen"/>
          <w:b/>
          <w:bCs/>
          <w:sz w:val="18"/>
          <w:szCs w:val="18"/>
          <w:lang w:val="ru-RU"/>
        </w:rPr>
      </w:pPr>
      <w:r w:rsidRPr="008E355B">
        <w:rPr>
          <w:rFonts w:ascii="GHEA Grapalat" w:hAnsi="GHEA Grapalat" w:cs="Sylfaen"/>
          <w:b/>
          <w:bCs/>
          <w:sz w:val="18"/>
          <w:szCs w:val="18"/>
          <w:lang w:val="ru-RU"/>
        </w:rPr>
        <w:t>Срок предоставления участнику подписанного протокола приема-передачи – 10 рабочих дней;</w:t>
      </w:r>
    </w:p>
    <w:p w14:paraId="6E9DA6F5" w14:textId="77777777" w:rsidR="00AA6A67" w:rsidRPr="008E355B" w:rsidRDefault="00AA6A67" w:rsidP="00AA6A67">
      <w:pPr>
        <w:pStyle w:val="a6"/>
        <w:numPr>
          <w:ilvl w:val="0"/>
          <w:numId w:val="6"/>
        </w:numPr>
        <w:tabs>
          <w:tab w:val="left" w:pos="3030"/>
        </w:tabs>
        <w:spacing w:after="0" w:line="240" w:lineRule="auto"/>
        <w:rPr>
          <w:rFonts w:ascii="GHEA Grapalat" w:hAnsi="GHEA Grapalat" w:cs="Sylfaen"/>
          <w:b/>
          <w:bCs/>
          <w:sz w:val="18"/>
          <w:szCs w:val="18"/>
          <w:lang w:val="ru-RU"/>
        </w:rPr>
      </w:pPr>
      <w:r w:rsidRPr="008E355B">
        <w:rPr>
          <w:rFonts w:ascii="GHEA Grapalat" w:hAnsi="GHEA Grapalat" w:cs="Sylfaen"/>
          <w:b/>
          <w:bCs/>
          <w:sz w:val="18"/>
          <w:szCs w:val="18"/>
          <w:lang w:val="ru-RU"/>
        </w:rPr>
        <w:t>Допустимый срок нарушения – 10 календарных дней;</w:t>
      </w:r>
    </w:p>
    <w:p w14:paraId="311B0608" w14:textId="77777777" w:rsidR="00AA6A67" w:rsidRPr="008E355B" w:rsidRDefault="00AA6A67" w:rsidP="00AA6A67">
      <w:pPr>
        <w:pStyle w:val="a6"/>
        <w:numPr>
          <w:ilvl w:val="0"/>
          <w:numId w:val="6"/>
        </w:numPr>
        <w:tabs>
          <w:tab w:val="left" w:pos="3030"/>
        </w:tabs>
        <w:spacing w:after="0" w:line="240" w:lineRule="auto"/>
        <w:rPr>
          <w:rFonts w:ascii="GHEA Grapalat" w:hAnsi="GHEA Grapalat" w:cs="Sylfaen"/>
          <w:b/>
          <w:bCs/>
          <w:sz w:val="18"/>
          <w:szCs w:val="18"/>
          <w:lang w:val="ru-RU"/>
        </w:rPr>
      </w:pPr>
      <w:r w:rsidRPr="008E355B">
        <w:rPr>
          <w:rFonts w:ascii="GHEA Grapalat" w:hAnsi="GHEA Grapalat" w:cs="Sylfaen"/>
          <w:b/>
          <w:bCs/>
          <w:sz w:val="18"/>
          <w:szCs w:val="18"/>
          <w:lang w:val="ru-RU"/>
        </w:rPr>
        <w:t>Исполнитель обязан соблюдать все требования внутриобектного и пропускного режима, действующие на ААЭС;</w:t>
      </w:r>
    </w:p>
    <w:p w14:paraId="74C332A6" w14:textId="77777777" w:rsidR="00AA6A67" w:rsidRPr="008E355B" w:rsidRDefault="00AA6A67" w:rsidP="00AA6A67">
      <w:pPr>
        <w:pStyle w:val="a6"/>
        <w:numPr>
          <w:ilvl w:val="0"/>
          <w:numId w:val="6"/>
        </w:numPr>
        <w:tabs>
          <w:tab w:val="left" w:pos="3030"/>
        </w:tabs>
        <w:spacing w:after="0" w:line="240" w:lineRule="auto"/>
        <w:rPr>
          <w:rFonts w:ascii="GHEA Grapalat" w:hAnsi="GHEA Grapalat" w:cs="Sylfaen"/>
          <w:b/>
          <w:bCs/>
          <w:sz w:val="18"/>
          <w:szCs w:val="18"/>
          <w:lang w:val="ru-RU"/>
        </w:rPr>
      </w:pPr>
      <w:r w:rsidRPr="008E355B">
        <w:rPr>
          <w:rFonts w:ascii="GHEA Grapalat" w:hAnsi="GHEA Grapalat" w:cs="Sylfaen"/>
          <w:b/>
          <w:bCs/>
          <w:sz w:val="18"/>
          <w:szCs w:val="18"/>
          <w:lang w:val="ru-RU"/>
        </w:rPr>
        <w:t>Поставщик должен уведомить менеджера по контракту о поставке как минимум за один рабочий день до поставки товара, поставка может быть осуществлена в течение рабочего дня с 9-00 до 15-30 часов;</w:t>
      </w:r>
    </w:p>
    <w:p w14:paraId="7F7B1106" w14:textId="77777777" w:rsidR="00AA6A67" w:rsidRPr="00C0419E" w:rsidRDefault="00AA6A67" w:rsidP="00AA6A67">
      <w:pPr>
        <w:pStyle w:val="a6"/>
        <w:numPr>
          <w:ilvl w:val="0"/>
          <w:numId w:val="6"/>
        </w:numPr>
        <w:tabs>
          <w:tab w:val="left" w:pos="3030"/>
        </w:tabs>
        <w:spacing w:after="0" w:line="240" w:lineRule="auto"/>
        <w:rPr>
          <w:rFonts w:ascii="GHEA Grapalat" w:hAnsi="GHEA Grapalat" w:cs="Sylfaen"/>
          <w:b/>
          <w:bCs/>
          <w:sz w:val="18"/>
          <w:szCs w:val="18"/>
          <w:lang w:val="ru-RU"/>
        </w:rPr>
      </w:pPr>
      <w:r w:rsidRPr="008E355B">
        <w:rPr>
          <w:rFonts w:ascii="GHEA Grapalat" w:hAnsi="GHEA Grapalat" w:cs="Sylfaen"/>
          <w:b/>
          <w:bCs/>
          <w:sz w:val="18"/>
          <w:szCs w:val="18"/>
          <w:lang w:val="ru-RU"/>
        </w:rPr>
        <w:t>Представитель ответственного отдела В. Манукян тел. 010-28-29-60, электронная почта volodya.manukyan@anpp.am:</w:t>
      </w:r>
    </w:p>
    <w:p w14:paraId="169569CD" w14:textId="55C53EFF" w:rsidR="009B5745" w:rsidRPr="00AA6A67" w:rsidRDefault="009B5745" w:rsidP="00F008BF">
      <w:pPr>
        <w:spacing w:line="240" w:lineRule="auto"/>
        <w:ind w:left="270"/>
        <w:contextualSpacing/>
        <w:rPr>
          <w:sz w:val="20"/>
          <w:szCs w:val="20"/>
          <w:lang w:val="ru-RU"/>
        </w:rPr>
      </w:pPr>
    </w:p>
    <w:sectPr w:rsidR="009B5745" w:rsidRPr="00AA6A67" w:rsidSect="00E42FF0">
      <w:pgSz w:w="16838" w:h="11906" w:orient="landscape"/>
      <w:pgMar w:top="426" w:right="567" w:bottom="27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BDE3C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01827FF"/>
    <w:multiLevelType w:val="hybridMultilevel"/>
    <w:tmpl w:val="4BCC58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5971E7"/>
    <w:multiLevelType w:val="hybridMultilevel"/>
    <w:tmpl w:val="D3063CCA"/>
    <w:lvl w:ilvl="0" w:tplc="0419000F">
      <w:start w:val="1"/>
      <w:numFmt w:val="decimal"/>
      <w:lvlText w:val="%1."/>
      <w:lvlJc w:val="left"/>
      <w:pPr>
        <w:ind w:left="928"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60FD1B0B"/>
    <w:multiLevelType w:val="hybridMultilevel"/>
    <w:tmpl w:val="F48C4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565A89"/>
    <w:multiLevelType w:val="hybridMultilevel"/>
    <w:tmpl w:val="2C565C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B8163F3"/>
    <w:multiLevelType w:val="hybridMultilevel"/>
    <w:tmpl w:val="D376EBD0"/>
    <w:lvl w:ilvl="0" w:tplc="0419000F">
      <w:start w:val="1"/>
      <w:numFmt w:val="decimal"/>
      <w:lvlText w:val="%1."/>
      <w:lvlJc w:val="left"/>
      <w:pPr>
        <w:ind w:left="78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num>
  <w:num w:numId="3">
    <w:abstractNumId w:val="5"/>
  </w:num>
  <w:num w:numId="4">
    <w:abstractNumId w:val="3"/>
  </w:num>
  <w:num w:numId="5">
    <w:abstractNumId w:val="1"/>
  </w:num>
  <w:num w:numId="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840"/>
    <w:rsid w:val="00027F48"/>
    <w:rsid w:val="00046A0B"/>
    <w:rsid w:val="000841AA"/>
    <w:rsid w:val="00094247"/>
    <w:rsid w:val="000D7958"/>
    <w:rsid w:val="000D7F94"/>
    <w:rsid w:val="00134EF9"/>
    <w:rsid w:val="001379F8"/>
    <w:rsid w:val="00141C08"/>
    <w:rsid w:val="001507BD"/>
    <w:rsid w:val="00155040"/>
    <w:rsid w:val="001621BA"/>
    <w:rsid w:val="00186A00"/>
    <w:rsid w:val="001A3635"/>
    <w:rsid w:val="001A4AFA"/>
    <w:rsid w:val="001C3FC3"/>
    <w:rsid w:val="001F6215"/>
    <w:rsid w:val="00204446"/>
    <w:rsid w:val="002154E6"/>
    <w:rsid w:val="0023592A"/>
    <w:rsid w:val="00280656"/>
    <w:rsid w:val="002B2CC0"/>
    <w:rsid w:val="002B7EDF"/>
    <w:rsid w:val="002D35BE"/>
    <w:rsid w:val="002D56B5"/>
    <w:rsid w:val="002E19CD"/>
    <w:rsid w:val="002F1EBC"/>
    <w:rsid w:val="003255B1"/>
    <w:rsid w:val="00331E6B"/>
    <w:rsid w:val="003430EB"/>
    <w:rsid w:val="00384850"/>
    <w:rsid w:val="00384ACA"/>
    <w:rsid w:val="003A28FA"/>
    <w:rsid w:val="003B2CD3"/>
    <w:rsid w:val="003D4CF6"/>
    <w:rsid w:val="003E4DFD"/>
    <w:rsid w:val="004144AA"/>
    <w:rsid w:val="0043137D"/>
    <w:rsid w:val="004509AB"/>
    <w:rsid w:val="004713D9"/>
    <w:rsid w:val="004A4BDD"/>
    <w:rsid w:val="004B03AA"/>
    <w:rsid w:val="00541C83"/>
    <w:rsid w:val="00546998"/>
    <w:rsid w:val="00581F2A"/>
    <w:rsid w:val="005B2F06"/>
    <w:rsid w:val="005F505F"/>
    <w:rsid w:val="00603DDB"/>
    <w:rsid w:val="006249FE"/>
    <w:rsid w:val="006339E8"/>
    <w:rsid w:val="00651B29"/>
    <w:rsid w:val="00656FFF"/>
    <w:rsid w:val="0069742E"/>
    <w:rsid w:val="00794285"/>
    <w:rsid w:val="00813D70"/>
    <w:rsid w:val="00825009"/>
    <w:rsid w:val="00834E6D"/>
    <w:rsid w:val="00842FEF"/>
    <w:rsid w:val="00847B7F"/>
    <w:rsid w:val="00870D6A"/>
    <w:rsid w:val="008D0F99"/>
    <w:rsid w:val="008D60CF"/>
    <w:rsid w:val="008D6F31"/>
    <w:rsid w:val="008D71FB"/>
    <w:rsid w:val="008E296D"/>
    <w:rsid w:val="008F118C"/>
    <w:rsid w:val="00926AB3"/>
    <w:rsid w:val="00931594"/>
    <w:rsid w:val="009478AA"/>
    <w:rsid w:val="00961DA9"/>
    <w:rsid w:val="009B5745"/>
    <w:rsid w:val="009C54C8"/>
    <w:rsid w:val="009D2840"/>
    <w:rsid w:val="009D6428"/>
    <w:rsid w:val="009F503D"/>
    <w:rsid w:val="00A01E26"/>
    <w:rsid w:val="00A07AF8"/>
    <w:rsid w:val="00A14659"/>
    <w:rsid w:val="00A15D42"/>
    <w:rsid w:val="00A76E6C"/>
    <w:rsid w:val="00AA2FE1"/>
    <w:rsid w:val="00AA6A67"/>
    <w:rsid w:val="00AB5AD6"/>
    <w:rsid w:val="00AB5C3F"/>
    <w:rsid w:val="00AC1CB8"/>
    <w:rsid w:val="00AD4F3E"/>
    <w:rsid w:val="00AD784C"/>
    <w:rsid w:val="00AE5D02"/>
    <w:rsid w:val="00AE7592"/>
    <w:rsid w:val="00AF2D2B"/>
    <w:rsid w:val="00B34369"/>
    <w:rsid w:val="00B5645D"/>
    <w:rsid w:val="00B75DC2"/>
    <w:rsid w:val="00B806C2"/>
    <w:rsid w:val="00BB224F"/>
    <w:rsid w:val="00C0265E"/>
    <w:rsid w:val="00C063BF"/>
    <w:rsid w:val="00C0709E"/>
    <w:rsid w:val="00C412D3"/>
    <w:rsid w:val="00C84D9F"/>
    <w:rsid w:val="00CC3CBD"/>
    <w:rsid w:val="00CE0BB7"/>
    <w:rsid w:val="00D042A7"/>
    <w:rsid w:val="00D15ABB"/>
    <w:rsid w:val="00D33DF5"/>
    <w:rsid w:val="00D368CF"/>
    <w:rsid w:val="00D4462E"/>
    <w:rsid w:val="00D508FA"/>
    <w:rsid w:val="00D750C3"/>
    <w:rsid w:val="00D957BB"/>
    <w:rsid w:val="00D970DA"/>
    <w:rsid w:val="00DC0421"/>
    <w:rsid w:val="00DE6C5B"/>
    <w:rsid w:val="00E04749"/>
    <w:rsid w:val="00E41BBB"/>
    <w:rsid w:val="00EA4E80"/>
    <w:rsid w:val="00EC7DC6"/>
    <w:rsid w:val="00EF40D6"/>
    <w:rsid w:val="00EF5670"/>
    <w:rsid w:val="00F008BF"/>
    <w:rsid w:val="00F04E87"/>
    <w:rsid w:val="00F111FE"/>
    <w:rsid w:val="00F20292"/>
    <w:rsid w:val="00F3090C"/>
    <w:rsid w:val="00F47194"/>
    <w:rsid w:val="00F816D2"/>
    <w:rsid w:val="00F862FB"/>
    <w:rsid w:val="00F9449F"/>
    <w:rsid w:val="00FB6889"/>
    <w:rsid w:val="00FE7A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AD5BD"/>
  <w15:chartTrackingRefBased/>
  <w15:docId w15:val="{90EDC048-2E65-4639-9B9C-0EA67F997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A28FA"/>
    <w:pPr>
      <w:spacing w:after="200" w:line="276" w:lineRule="auto"/>
    </w:pPr>
    <w:rPr>
      <w:rFonts w:eastAsiaTheme="minorEastAsia"/>
      <w:lang w:val="hy-AM" w:eastAsia="hy-AM"/>
    </w:rPr>
  </w:style>
  <w:style w:type="paragraph" w:styleId="1">
    <w:name w:val="heading 1"/>
    <w:basedOn w:val="a0"/>
    <w:next w:val="a0"/>
    <w:link w:val="10"/>
    <w:uiPriority w:val="99"/>
    <w:qFormat/>
    <w:rsid w:val="008D71F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0"/>
    <w:link w:val="30"/>
    <w:qFormat/>
    <w:rsid w:val="00384850"/>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3A28FA"/>
    <w:rPr>
      <w:color w:val="0000FF"/>
      <w:u w:val="single"/>
    </w:rPr>
  </w:style>
  <w:style w:type="paragraph" w:styleId="HTML">
    <w:name w:val="HTML Preformatted"/>
    <w:basedOn w:val="a0"/>
    <w:link w:val="HTML0"/>
    <w:uiPriority w:val="99"/>
    <w:unhideWhenUsed/>
    <w:rsid w:val="003A2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uiPriority w:val="99"/>
    <w:rsid w:val="003A28FA"/>
    <w:rPr>
      <w:rFonts w:ascii="Courier New" w:eastAsia="Times New Roman" w:hAnsi="Courier New" w:cs="Courier New"/>
      <w:sz w:val="20"/>
      <w:szCs w:val="20"/>
      <w:lang w:val="hy-AM" w:eastAsia="hy-AM"/>
    </w:rPr>
  </w:style>
  <w:style w:type="character" w:customStyle="1" w:styleId="11">
    <w:name w:val="Основной текст1"/>
    <w:basedOn w:val="a1"/>
    <w:rsid w:val="003A28FA"/>
    <w:rPr>
      <w:rFonts w:ascii="Sylfaen" w:eastAsia="Sylfaen" w:hAnsi="Sylfaen" w:cs="Sylfaen" w:hint="default"/>
      <w:b w:val="0"/>
      <w:bCs w:val="0"/>
      <w:i w:val="0"/>
      <w:iCs w:val="0"/>
      <w:smallCaps w:val="0"/>
      <w:strike w:val="0"/>
      <w:dstrike w:val="0"/>
      <w:color w:val="000000"/>
      <w:spacing w:val="0"/>
      <w:w w:val="100"/>
      <w:position w:val="0"/>
      <w:sz w:val="22"/>
      <w:szCs w:val="22"/>
      <w:u w:val="none"/>
      <w:effect w:val="none"/>
      <w:lang w:val="hy-AM"/>
    </w:rPr>
  </w:style>
  <w:style w:type="character" w:customStyle="1" w:styleId="y2iqfc">
    <w:name w:val="y2iqfc"/>
    <w:basedOn w:val="a1"/>
    <w:rsid w:val="003A28FA"/>
  </w:style>
  <w:style w:type="table" w:styleId="a5">
    <w:name w:val="Table Grid"/>
    <w:basedOn w:val="a2"/>
    <w:uiPriority w:val="59"/>
    <w:rsid w:val="003A28FA"/>
    <w:pPr>
      <w:spacing w:after="0" w:line="240" w:lineRule="auto"/>
    </w:pPr>
    <w:rPr>
      <w:rFonts w:eastAsiaTheme="minorEastAsia"/>
      <w:lang w:val="hy-AM" w:eastAsia="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Akapit z listą BS,List Paragraph 1,List_Paragraph,Multilevel para_II,List Paragraph (numbered (a)),OBC Bullet,List Paragraph11,Normal numbered,Paragraphe de liste PBLH,Bullets,List Paragraph1,References,IBL List Paragraph"/>
    <w:basedOn w:val="a0"/>
    <w:link w:val="a7"/>
    <w:uiPriority w:val="34"/>
    <w:qFormat/>
    <w:rsid w:val="00EA4E80"/>
    <w:pPr>
      <w:ind w:left="720"/>
      <w:contextualSpacing/>
    </w:pPr>
  </w:style>
  <w:style w:type="character" w:customStyle="1" w:styleId="a7">
    <w:name w:val="Абзац списка Знак"/>
    <w:aliases w:val="Akapit z listą BS Знак,List Paragraph 1 Знак,List_Paragraph Знак,Multilevel para_II Знак,List Paragraph (numbered (a)) Знак,OBC Bullet Знак,List Paragraph11 Знак,Normal numbered Знак,Paragraphe de liste PBLH Знак,Bullets Знак"/>
    <w:link w:val="a6"/>
    <w:uiPriority w:val="34"/>
    <w:locked/>
    <w:rsid w:val="00EA4E80"/>
    <w:rPr>
      <w:rFonts w:eastAsiaTheme="minorEastAsia"/>
      <w:lang w:val="hy-AM" w:eastAsia="hy-AM"/>
    </w:rPr>
  </w:style>
  <w:style w:type="paragraph" w:customStyle="1" w:styleId="font5">
    <w:name w:val="font5"/>
    <w:basedOn w:val="a0"/>
    <w:rsid w:val="00AB5C3F"/>
    <w:pPr>
      <w:spacing w:before="100" w:beforeAutospacing="1" w:after="100" w:afterAutospacing="1" w:line="240" w:lineRule="auto"/>
    </w:pPr>
    <w:rPr>
      <w:rFonts w:ascii="Arial" w:eastAsia="Arial Unicode MS" w:hAnsi="Arial" w:cs="Arial"/>
      <w:sz w:val="20"/>
      <w:szCs w:val="20"/>
      <w:lang w:val="ru-RU" w:eastAsia="ru-RU"/>
    </w:rPr>
  </w:style>
  <w:style w:type="character" w:styleId="a8">
    <w:name w:val="Emphasis"/>
    <w:basedOn w:val="a1"/>
    <w:uiPriority w:val="20"/>
    <w:qFormat/>
    <w:rsid w:val="00870D6A"/>
    <w:rPr>
      <w:i/>
      <w:iCs/>
    </w:rPr>
  </w:style>
  <w:style w:type="character" w:customStyle="1" w:styleId="30">
    <w:name w:val="Заголовок 3 Знак"/>
    <w:basedOn w:val="a1"/>
    <w:link w:val="3"/>
    <w:rsid w:val="00384850"/>
    <w:rPr>
      <w:rFonts w:ascii="Times New Roman" w:eastAsia="Times New Roman" w:hAnsi="Times New Roman" w:cs="Times New Roman"/>
      <w:b/>
      <w:bCs/>
      <w:sz w:val="27"/>
      <w:szCs w:val="27"/>
      <w:lang w:eastAsia="ru-RU"/>
    </w:rPr>
  </w:style>
  <w:style w:type="character" w:customStyle="1" w:styleId="a-size-large">
    <w:name w:val="a-size-large"/>
    <w:basedOn w:val="a1"/>
    <w:rsid w:val="00384850"/>
  </w:style>
  <w:style w:type="paragraph" w:styleId="2">
    <w:name w:val="Body Text Indent 2"/>
    <w:basedOn w:val="a0"/>
    <w:link w:val="20"/>
    <w:uiPriority w:val="99"/>
    <w:rsid w:val="00C84D9F"/>
    <w:pPr>
      <w:spacing w:after="0" w:line="360" w:lineRule="auto"/>
      <w:ind w:firstLine="540"/>
      <w:jc w:val="both"/>
    </w:pPr>
    <w:rPr>
      <w:rFonts w:ascii="Baltica" w:eastAsia="Times New Roman" w:hAnsi="Baltica" w:cs="Times New Roman"/>
      <w:sz w:val="20"/>
      <w:szCs w:val="20"/>
      <w:lang w:val="af-ZA"/>
    </w:rPr>
  </w:style>
  <w:style w:type="character" w:customStyle="1" w:styleId="20">
    <w:name w:val="Основной текст с отступом 2 Знак"/>
    <w:basedOn w:val="a1"/>
    <w:link w:val="2"/>
    <w:uiPriority w:val="99"/>
    <w:rsid w:val="00C84D9F"/>
    <w:rPr>
      <w:rFonts w:ascii="Baltica" w:eastAsia="Times New Roman" w:hAnsi="Baltica" w:cs="Times New Roman"/>
      <w:sz w:val="20"/>
      <w:szCs w:val="20"/>
      <w:lang w:val="af-ZA" w:eastAsia="hy-AM"/>
    </w:rPr>
  </w:style>
  <w:style w:type="paragraph" w:customStyle="1" w:styleId="Default">
    <w:name w:val="Default"/>
    <w:uiPriority w:val="99"/>
    <w:rsid w:val="00C84D9F"/>
    <w:pPr>
      <w:autoSpaceDE w:val="0"/>
      <w:autoSpaceDN w:val="0"/>
      <w:adjustRightInd w:val="0"/>
      <w:spacing w:after="0" w:line="240" w:lineRule="auto"/>
    </w:pPr>
    <w:rPr>
      <w:rFonts w:ascii="Arial Armenian" w:eastAsiaTheme="minorEastAsia" w:hAnsi="Arial Armenian" w:cs="Arial Armenian"/>
      <w:color w:val="000000"/>
      <w:sz w:val="24"/>
      <w:szCs w:val="24"/>
      <w:lang w:eastAsia="hy-AM"/>
    </w:rPr>
  </w:style>
  <w:style w:type="character" w:customStyle="1" w:styleId="apple-converted-space">
    <w:name w:val="apple-converted-space"/>
    <w:basedOn w:val="a1"/>
    <w:rsid w:val="00C84D9F"/>
  </w:style>
  <w:style w:type="paragraph" w:styleId="a9">
    <w:name w:val="Normal (Web)"/>
    <w:basedOn w:val="a0"/>
    <w:uiPriority w:val="99"/>
    <w:unhideWhenUsed/>
    <w:rsid w:val="00C84D9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rial105pt-1pt">
    <w:name w:val="Основной текст + Arial;10.5 pt;Курсив;Интервал -1 pt"/>
    <w:basedOn w:val="a1"/>
    <w:rsid w:val="00C84D9F"/>
    <w:rPr>
      <w:rFonts w:ascii="Arial" w:eastAsia="Arial" w:hAnsi="Arial" w:cs="Arial"/>
      <w:b w:val="0"/>
      <w:bCs w:val="0"/>
      <w:i/>
      <w:iCs/>
      <w:smallCaps w:val="0"/>
      <w:strike w:val="0"/>
      <w:color w:val="000000"/>
      <w:spacing w:val="-20"/>
      <w:w w:val="100"/>
      <w:position w:val="0"/>
      <w:sz w:val="21"/>
      <w:szCs w:val="21"/>
      <w:u w:val="none"/>
      <w:lang w:val="hy-AM"/>
    </w:rPr>
  </w:style>
  <w:style w:type="character" w:styleId="aa">
    <w:name w:val="FollowedHyperlink"/>
    <w:basedOn w:val="a1"/>
    <w:uiPriority w:val="99"/>
    <w:semiHidden/>
    <w:unhideWhenUsed/>
    <w:rsid w:val="00C84D9F"/>
    <w:rPr>
      <w:color w:val="954F72" w:themeColor="followedHyperlink"/>
      <w:u w:val="single"/>
    </w:rPr>
  </w:style>
  <w:style w:type="numbering" w:customStyle="1" w:styleId="12">
    <w:name w:val="Нет списка1"/>
    <w:next w:val="a3"/>
    <w:uiPriority w:val="99"/>
    <w:semiHidden/>
    <w:unhideWhenUsed/>
    <w:rsid w:val="00C84D9F"/>
  </w:style>
  <w:style w:type="paragraph" w:customStyle="1" w:styleId="msonormal0">
    <w:name w:val="msonormal"/>
    <w:basedOn w:val="a0"/>
    <w:uiPriority w:val="99"/>
    <w:rsid w:val="00C84D9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3">
    <w:name w:val="Сетка таблицы1"/>
    <w:basedOn w:val="a2"/>
    <w:next w:val="a5"/>
    <w:uiPriority w:val="59"/>
    <w:rsid w:val="00C84D9F"/>
    <w:pPr>
      <w:spacing w:after="0" w:line="240" w:lineRule="auto"/>
    </w:pPr>
    <w:rPr>
      <w:rFonts w:eastAsiaTheme="minorEastAsia"/>
      <w:lang w:eastAsia="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rsid w:val="00C84D9F"/>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c">
    <w:name w:val="Верхний колонтитул Знак"/>
    <w:basedOn w:val="a1"/>
    <w:link w:val="ab"/>
    <w:rsid w:val="00C84D9F"/>
    <w:rPr>
      <w:rFonts w:ascii="Times New Roman" w:eastAsia="Times New Roman" w:hAnsi="Times New Roman" w:cs="Times New Roman"/>
      <w:sz w:val="24"/>
      <w:szCs w:val="24"/>
      <w:lang w:eastAsia="ru-RU"/>
    </w:rPr>
  </w:style>
  <w:style w:type="paragraph" w:styleId="a">
    <w:name w:val="List Bullet"/>
    <w:basedOn w:val="a0"/>
    <w:rsid w:val="00C84D9F"/>
    <w:pPr>
      <w:numPr>
        <w:numId w:val="1"/>
      </w:numPr>
      <w:spacing w:after="0" w:line="240" w:lineRule="auto"/>
    </w:pPr>
    <w:rPr>
      <w:rFonts w:ascii="Times New Roman" w:eastAsia="Times New Roman" w:hAnsi="Times New Roman" w:cs="Times New Roman"/>
      <w:sz w:val="24"/>
      <w:szCs w:val="24"/>
      <w:lang w:val="ru-RU" w:eastAsia="ru-RU"/>
    </w:rPr>
  </w:style>
  <w:style w:type="paragraph" w:styleId="ad">
    <w:name w:val="footer"/>
    <w:basedOn w:val="a0"/>
    <w:link w:val="ae"/>
    <w:uiPriority w:val="99"/>
    <w:semiHidden/>
    <w:unhideWhenUsed/>
    <w:rsid w:val="00C84D9F"/>
    <w:pPr>
      <w:tabs>
        <w:tab w:val="center" w:pos="4677"/>
        <w:tab w:val="right" w:pos="9355"/>
      </w:tabs>
      <w:spacing w:after="0" w:line="240" w:lineRule="auto"/>
    </w:pPr>
  </w:style>
  <w:style w:type="character" w:customStyle="1" w:styleId="ae">
    <w:name w:val="Нижний колонтитул Знак"/>
    <w:basedOn w:val="a1"/>
    <w:link w:val="ad"/>
    <w:uiPriority w:val="99"/>
    <w:semiHidden/>
    <w:rsid w:val="00C84D9F"/>
    <w:rPr>
      <w:rFonts w:eastAsiaTheme="minorEastAsia"/>
      <w:lang w:val="hy-AM" w:eastAsia="hy-AM"/>
    </w:rPr>
  </w:style>
  <w:style w:type="paragraph" w:styleId="af">
    <w:name w:val="Balloon Text"/>
    <w:basedOn w:val="a0"/>
    <w:link w:val="af0"/>
    <w:uiPriority w:val="99"/>
    <w:semiHidden/>
    <w:unhideWhenUsed/>
    <w:rsid w:val="00C84D9F"/>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C84D9F"/>
    <w:rPr>
      <w:rFonts w:ascii="Tahoma" w:eastAsiaTheme="minorEastAsia" w:hAnsi="Tahoma" w:cs="Tahoma"/>
      <w:sz w:val="16"/>
      <w:szCs w:val="16"/>
      <w:lang w:val="hy-AM" w:eastAsia="hy-AM"/>
    </w:rPr>
  </w:style>
  <w:style w:type="character" w:customStyle="1" w:styleId="10">
    <w:name w:val="Заголовок 1 Знак"/>
    <w:basedOn w:val="a1"/>
    <w:link w:val="1"/>
    <w:uiPriority w:val="99"/>
    <w:rsid w:val="008D71FB"/>
    <w:rPr>
      <w:rFonts w:asciiTheme="majorHAnsi" w:eastAsiaTheme="majorEastAsia" w:hAnsiTheme="majorHAnsi" w:cstheme="majorBidi"/>
      <w:color w:val="2E74B5" w:themeColor="accent1" w:themeShade="BF"/>
      <w:sz w:val="32"/>
      <w:szCs w:val="32"/>
      <w:lang w:val="hy-AM" w:eastAsia="hy-AM"/>
    </w:rPr>
  </w:style>
  <w:style w:type="character" w:customStyle="1" w:styleId="apple-style-span">
    <w:name w:val="apple-style-span"/>
    <w:basedOn w:val="a1"/>
    <w:rsid w:val="008D71FB"/>
  </w:style>
  <w:style w:type="character" w:styleId="af1">
    <w:name w:val="Strong"/>
    <w:uiPriority w:val="22"/>
    <w:qFormat/>
    <w:rsid w:val="008D71FB"/>
    <w:rPr>
      <w:b/>
      <w:bCs/>
    </w:rPr>
  </w:style>
  <w:style w:type="character" w:customStyle="1" w:styleId="tipsy-tooltip">
    <w:name w:val="tipsy-tooltip"/>
    <w:basedOn w:val="a1"/>
    <w:rsid w:val="008D71FB"/>
  </w:style>
  <w:style w:type="paragraph" w:customStyle="1" w:styleId="d-strng">
    <w:name w:val="d-strng"/>
    <w:basedOn w:val="a0"/>
    <w:rsid w:val="008D71FB"/>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text-gray">
    <w:name w:val="text-gray"/>
    <w:basedOn w:val="a1"/>
    <w:rsid w:val="008D71FB"/>
  </w:style>
  <w:style w:type="paragraph" w:styleId="af2">
    <w:name w:val="No Spacing"/>
    <w:uiPriority w:val="1"/>
    <w:qFormat/>
    <w:rsid w:val="008D71FB"/>
    <w:pPr>
      <w:spacing w:after="0" w:line="240" w:lineRule="auto"/>
    </w:pPr>
    <w:rPr>
      <w:rFonts w:ascii="Calibri" w:eastAsia="Calibri" w:hAnsi="Calibri" w:cs="Times New Roman"/>
    </w:rPr>
  </w:style>
  <w:style w:type="character" w:customStyle="1" w:styleId="hgkelc">
    <w:name w:val="hgkelc"/>
    <w:basedOn w:val="a1"/>
    <w:rsid w:val="008D71FB"/>
  </w:style>
  <w:style w:type="character" w:customStyle="1" w:styleId="ezkurwreuab5ozgtqnkl">
    <w:name w:val="ezkurwreuab5ozgtqnkl"/>
    <w:basedOn w:val="a1"/>
    <w:rsid w:val="008D7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727719">
      <w:bodyDiv w:val="1"/>
      <w:marLeft w:val="0"/>
      <w:marRight w:val="0"/>
      <w:marTop w:val="0"/>
      <w:marBottom w:val="0"/>
      <w:divBdr>
        <w:top w:val="none" w:sz="0" w:space="0" w:color="auto"/>
        <w:left w:val="none" w:sz="0" w:space="0" w:color="auto"/>
        <w:bottom w:val="none" w:sz="0" w:space="0" w:color="auto"/>
        <w:right w:val="none" w:sz="0" w:space="0" w:color="auto"/>
      </w:divBdr>
    </w:div>
    <w:div w:id="434176926">
      <w:bodyDiv w:val="1"/>
      <w:marLeft w:val="0"/>
      <w:marRight w:val="0"/>
      <w:marTop w:val="0"/>
      <w:marBottom w:val="0"/>
      <w:divBdr>
        <w:top w:val="none" w:sz="0" w:space="0" w:color="auto"/>
        <w:left w:val="none" w:sz="0" w:space="0" w:color="auto"/>
        <w:bottom w:val="none" w:sz="0" w:space="0" w:color="auto"/>
        <w:right w:val="none" w:sz="0" w:space="0" w:color="auto"/>
      </w:divBdr>
    </w:div>
    <w:div w:id="465316374">
      <w:bodyDiv w:val="1"/>
      <w:marLeft w:val="0"/>
      <w:marRight w:val="0"/>
      <w:marTop w:val="0"/>
      <w:marBottom w:val="0"/>
      <w:divBdr>
        <w:top w:val="none" w:sz="0" w:space="0" w:color="auto"/>
        <w:left w:val="none" w:sz="0" w:space="0" w:color="auto"/>
        <w:bottom w:val="none" w:sz="0" w:space="0" w:color="auto"/>
        <w:right w:val="none" w:sz="0" w:space="0" w:color="auto"/>
      </w:divBdr>
    </w:div>
    <w:div w:id="1080179769">
      <w:bodyDiv w:val="1"/>
      <w:marLeft w:val="0"/>
      <w:marRight w:val="0"/>
      <w:marTop w:val="0"/>
      <w:marBottom w:val="0"/>
      <w:divBdr>
        <w:top w:val="none" w:sz="0" w:space="0" w:color="auto"/>
        <w:left w:val="none" w:sz="0" w:space="0" w:color="auto"/>
        <w:bottom w:val="none" w:sz="0" w:space="0" w:color="auto"/>
        <w:right w:val="none" w:sz="0" w:space="0" w:color="auto"/>
      </w:divBdr>
    </w:div>
    <w:div w:id="1526793591">
      <w:bodyDiv w:val="1"/>
      <w:marLeft w:val="0"/>
      <w:marRight w:val="0"/>
      <w:marTop w:val="0"/>
      <w:marBottom w:val="0"/>
      <w:divBdr>
        <w:top w:val="none" w:sz="0" w:space="0" w:color="auto"/>
        <w:left w:val="none" w:sz="0" w:space="0" w:color="auto"/>
        <w:bottom w:val="none" w:sz="0" w:space="0" w:color="auto"/>
        <w:right w:val="none" w:sz="0" w:space="0" w:color="auto"/>
      </w:divBdr>
    </w:div>
    <w:div w:id="1532379483">
      <w:bodyDiv w:val="1"/>
      <w:marLeft w:val="0"/>
      <w:marRight w:val="0"/>
      <w:marTop w:val="0"/>
      <w:marBottom w:val="0"/>
      <w:divBdr>
        <w:top w:val="none" w:sz="0" w:space="0" w:color="auto"/>
        <w:left w:val="none" w:sz="0" w:space="0" w:color="auto"/>
        <w:bottom w:val="none" w:sz="0" w:space="0" w:color="auto"/>
        <w:right w:val="none" w:sz="0" w:space="0" w:color="auto"/>
      </w:divBdr>
    </w:div>
    <w:div w:id="1590457831">
      <w:bodyDiv w:val="1"/>
      <w:marLeft w:val="0"/>
      <w:marRight w:val="0"/>
      <w:marTop w:val="0"/>
      <w:marBottom w:val="0"/>
      <w:divBdr>
        <w:top w:val="none" w:sz="0" w:space="0" w:color="auto"/>
        <w:left w:val="none" w:sz="0" w:space="0" w:color="auto"/>
        <w:bottom w:val="none" w:sz="0" w:space="0" w:color="auto"/>
        <w:right w:val="none" w:sz="0" w:space="0" w:color="auto"/>
      </w:divBdr>
    </w:div>
    <w:div w:id="1604000058">
      <w:bodyDiv w:val="1"/>
      <w:marLeft w:val="0"/>
      <w:marRight w:val="0"/>
      <w:marTop w:val="0"/>
      <w:marBottom w:val="0"/>
      <w:divBdr>
        <w:top w:val="none" w:sz="0" w:space="0" w:color="auto"/>
        <w:left w:val="none" w:sz="0" w:space="0" w:color="auto"/>
        <w:bottom w:val="none" w:sz="0" w:space="0" w:color="auto"/>
        <w:right w:val="none" w:sz="0" w:space="0" w:color="auto"/>
      </w:divBdr>
    </w:div>
    <w:div w:id="1689333768">
      <w:bodyDiv w:val="1"/>
      <w:marLeft w:val="0"/>
      <w:marRight w:val="0"/>
      <w:marTop w:val="0"/>
      <w:marBottom w:val="0"/>
      <w:divBdr>
        <w:top w:val="none" w:sz="0" w:space="0" w:color="auto"/>
        <w:left w:val="none" w:sz="0" w:space="0" w:color="auto"/>
        <w:bottom w:val="none" w:sz="0" w:space="0" w:color="auto"/>
        <w:right w:val="none" w:sz="0" w:space="0" w:color="auto"/>
      </w:divBdr>
    </w:div>
    <w:div w:id="176884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volodya.manukyan@anpp.a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0403B-187F-4C78-B51F-D87F3E0FE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1064</TotalTime>
  <Pages>2</Pages>
  <Words>744</Words>
  <Characters>4246</Characters>
  <Application>Microsoft Office Word</Application>
  <DocSecurity>0</DocSecurity>
  <Lines>35</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Ashot Ghazaryan</dc:creator>
  <cp:keywords/>
  <dc:description/>
  <cp:lastModifiedBy>Nikolay Tevosyan</cp:lastModifiedBy>
  <cp:revision>103</cp:revision>
  <cp:lastPrinted>2024-04-17T06:27:00Z</cp:lastPrinted>
  <dcterms:created xsi:type="dcterms:W3CDTF">2023-09-06T09:40:00Z</dcterms:created>
  <dcterms:modified xsi:type="dcterms:W3CDTF">2025-03-14T05:28:00Z</dcterms:modified>
</cp:coreProperties>
</file>