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19C2E" w14:textId="77777777" w:rsidR="00EC7DC6" w:rsidRDefault="00EC7DC6" w:rsidP="00EC7DC6">
      <w:pPr>
        <w:spacing w:line="240" w:lineRule="auto"/>
        <w:contextualSpacing/>
        <w:jc w:val="center"/>
        <w:rPr>
          <w:rFonts w:ascii="GHEA Grapalat" w:hAnsi="GHEA Grapalat"/>
          <w:b/>
        </w:rPr>
      </w:pPr>
      <w:r w:rsidRPr="007036A6">
        <w:rPr>
          <w:rFonts w:ascii="GHEA Grapalat" w:hAnsi="GHEA Grapalat"/>
          <w:b/>
        </w:rPr>
        <w:t>ՏԵԽՆԻԿԱԿԱՆ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ԲՆՈՒԹԱԳԻՐ</w:t>
      </w:r>
      <w:r w:rsidRPr="007036A6">
        <w:rPr>
          <w:rFonts w:ascii="GHEA Grapalat" w:hAnsi="GHEA Grapalat"/>
          <w:b/>
          <w:lang w:val="af-ZA"/>
        </w:rPr>
        <w:t xml:space="preserve"> - </w:t>
      </w:r>
      <w:r w:rsidRPr="007036A6">
        <w:rPr>
          <w:rFonts w:ascii="GHEA Grapalat" w:hAnsi="GHEA Grapalat"/>
          <w:b/>
        </w:rPr>
        <w:t>ԳՆՄԱՆ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ԺԱՄԱՆԱԿԱՑՈՒՅՑ</w:t>
      </w:r>
    </w:p>
    <w:p w14:paraId="3D116E12" w14:textId="77777777" w:rsidR="00EC7DC6" w:rsidRPr="007036A6" w:rsidRDefault="00EC7DC6" w:rsidP="00EC7DC6">
      <w:pPr>
        <w:spacing w:line="240" w:lineRule="auto"/>
        <w:contextualSpacing/>
        <w:jc w:val="center"/>
        <w:rPr>
          <w:rFonts w:ascii="GHEA Grapalat" w:hAnsi="GHEA Grapalat"/>
          <w:b/>
          <w:lang w:val="pt-BR"/>
        </w:rPr>
      </w:pPr>
    </w:p>
    <w:tbl>
      <w:tblPr>
        <w:tblStyle w:val="a5"/>
        <w:tblW w:w="15730" w:type="dxa"/>
        <w:jc w:val="center"/>
        <w:tblLayout w:type="fixed"/>
        <w:tblLook w:val="04A0" w:firstRow="1" w:lastRow="0" w:firstColumn="1" w:lastColumn="0" w:noHBand="0" w:noVBand="1"/>
      </w:tblPr>
      <w:tblGrid>
        <w:gridCol w:w="527"/>
        <w:gridCol w:w="1169"/>
        <w:gridCol w:w="1418"/>
        <w:gridCol w:w="5670"/>
        <w:gridCol w:w="709"/>
        <w:gridCol w:w="960"/>
        <w:gridCol w:w="1118"/>
        <w:gridCol w:w="1108"/>
        <w:gridCol w:w="1005"/>
        <w:gridCol w:w="770"/>
        <w:gridCol w:w="1276"/>
      </w:tblGrid>
      <w:tr w:rsidR="00EC7DC6" w:rsidRPr="00B91479" w14:paraId="05129128" w14:textId="77777777" w:rsidTr="004144AA">
        <w:trPr>
          <w:trHeight w:val="365"/>
          <w:jc w:val="center"/>
        </w:trPr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88ED1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Չ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>/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</w:t>
            </w:r>
          </w:p>
        </w:tc>
        <w:tc>
          <w:tcPr>
            <w:tcW w:w="152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BBF72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Ապրանքի</w:t>
            </w:r>
          </w:p>
          <w:p w14:paraId="2BFC31E3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товар</w:t>
            </w:r>
          </w:p>
        </w:tc>
      </w:tr>
      <w:tr w:rsidR="00EC7DC6" w:rsidRPr="00B91479" w14:paraId="02E228C1" w14:textId="77777777" w:rsidTr="004144AA">
        <w:trPr>
          <w:trHeight w:val="345"/>
          <w:jc w:val="center"/>
        </w:trPr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76E25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</w:pP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94747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Միջանցիկ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 xml:space="preserve"> 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ծածկագիրը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 xml:space="preserve">` 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ըստ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 xml:space="preserve"> 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ԳՄԱ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 xml:space="preserve"> 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դասակարգման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02D5B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Անվանումը</w:t>
            </w:r>
          </w:p>
          <w:p w14:paraId="1EF8EF9A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Наименование</w:t>
            </w:r>
            <w:proofErr w:type="spellEnd"/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C9DDE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Հատկանիշները</w:t>
            </w:r>
          </w:p>
          <w:p w14:paraId="32112CF5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(տեխնիկական բնութագիր)</w:t>
            </w:r>
          </w:p>
          <w:p w14:paraId="57F68EA4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EC7D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Техническая характеристика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B090A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Չափման միավորը</w:t>
            </w:r>
          </w:p>
          <w:p w14:paraId="102687D9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  <w:p w14:paraId="313640B0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C63E7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Ընդհանուր  քանակը</w:t>
            </w:r>
          </w:p>
          <w:p w14:paraId="38713EBB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  <w:p w14:paraId="6B804D0B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Общее количество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89948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Միավոր</w:t>
            </w:r>
            <w:r w:rsidRPr="00EC7DC6">
              <w:rPr>
                <w:rFonts w:ascii="GHEA Grapalat" w:hAnsi="GHEA Grapalat"/>
                <w:color w:val="000000" w:themeColor="text1"/>
                <w:sz w:val="18"/>
                <w:szCs w:val="18"/>
              </w:rPr>
              <w:t>ի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 գինը</w:t>
            </w:r>
          </w:p>
          <w:p w14:paraId="2EBD236B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(ՀՀ դրամ)</w:t>
            </w:r>
          </w:p>
          <w:p w14:paraId="2904858E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  <w:p w14:paraId="2D846F94" w14:textId="77777777" w:rsidR="00EC7DC6" w:rsidRP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C7DC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Цена единицы </w:t>
            </w:r>
          </w:p>
          <w:p w14:paraId="4CB9562F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C259B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Գումար</w:t>
            </w:r>
          </w:p>
          <w:p w14:paraId="21ABB807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(ՀՀ դրամ)</w:t>
            </w:r>
          </w:p>
          <w:p w14:paraId="53BF9CD0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Цена</w:t>
            </w:r>
          </w:p>
        </w:tc>
        <w:tc>
          <w:tcPr>
            <w:tcW w:w="3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FC135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Մատակարարման</w:t>
            </w:r>
          </w:p>
          <w:p w14:paraId="20D412CE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Поставка</w:t>
            </w:r>
          </w:p>
        </w:tc>
      </w:tr>
      <w:tr w:rsidR="004144AA" w:rsidRPr="00B91479" w14:paraId="4AB2FA00" w14:textId="629FAF8E" w:rsidTr="003255B1">
        <w:trPr>
          <w:trHeight w:val="653"/>
          <w:jc w:val="center"/>
        </w:trPr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22544" w14:textId="77777777" w:rsidR="004144AA" w:rsidRPr="00B91479" w:rsidRDefault="004144AA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C818A" w14:textId="77777777" w:rsidR="004144AA" w:rsidRPr="00B91479" w:rsidRDefault="004144AA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261D3" w14:textId="77777777" w:rsidR="004144AA" w:rsidRPr="00B91479" w:rsidRDefault="004144AA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FBB8F" w14:textId="77777777" w:rsidR="004144AA" w:rsidRPr="00B91479" w:rsidRDefault="004144AA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B49F8" w14:textId="77777777" w:rsidR="004144AA" w:rsidRPr="00B91479" w:rsidRDefault="004144AA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19405" w14:textId="77777777" w:rsidR="004144AA" w:rsidRPr="00B91479" w:rsidRDefault="004144AA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8775A" w14:textId="77777777" w:rsidR="004144AA" w:rsidRPr="00B91479" w:rsidRDefault="004144AA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7BB59" w14:textId="77777777" w:rsidR="004144AA" w:rsidRPr="00B91479" w:rsidRDefault="004144AA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AFE59" w14:textId="77777777" w:rsidR="004144AA" w:rsidRDefault="004144AA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Հասցեն</w:t>
            </w:r>
          </w:p>
          <w:p w14:paraId="217CA54E" w14:textId="77777777" w:rsidR="004144AA" w:rsidRPr="00B91479" w:rsidRDefault="004144AA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Адрес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8043BF" w14:textId="7BCD3DF2" w:rsidR="004144AA" w:rsidRDefault="003255B1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B15F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Ենթակա քանակը</w:t>
            </w:r>
          </w:p>
          <w:p w14:paraId="0BCE7A3B" w14:textId="63018209" w:rsidR="003255B1" w:rsidRDefault="003255B1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3255B1">
              <w:rPr>
                <w:rFonts w:ascii="GHEA Grapalat" w:hAnsi="GHEA Grapalat"/>
                <w:color w:val="000000" w:themeColor="text1"/>
                <w:sz w:val="18"/>
                <w:szCs w:val="18"/>
              </w:rPr>
              <w:t>количество для поставки</w:t>
            </w:r>
          </w:p>
          <w:p w14:paraId="7DA1FEA5" w14:textId="7C34545D" w:rsidR="004144AA" w:rsidRPr="00B91479" w:rsidRDefault="004144AA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73C0D3" w14:textId="77777777" w:rsidR="004144AA" w:rsidRDefault="004144AA" w:rsidP="004144AA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Ժամկետը</w:t>
            </w:r>
          </w:p>
          <w:p w14:paraId="231ECA4F" w14:textId="7E9565AC" w:rsidR="004144AA" w:rsidRPr="00B91479" w:rsidRDefault="003255B1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Сроки</w:t>
            </w:r>
          </w:p>
        </w:tc>
      </w:tr>
      <w:tr w:rsidR="002E1F1C" w:rsidRPr="002A7E17" w14:paraId="414B7AF6" w14:textId="3BEFDA29" w:rsidTr="00253496">
        <w:trPr>
          <w:trHeight w:val="6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DA7CB" w14:textId="77777777" w:rsidR="002E1F1C" w:rsidRPr="007D2C99" w:rsidRDefault="002E1F1C" w:rsidP="002E1F1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AEFC3" w14:textId="66ECF2AE" w:rsidR="002E1F1C" w:rsidRPr="007D2C99" w:rsidRDefault="002E1F1C" w:rsidP="002E1F1C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D54123">
              <w:rPr>
                <w:rFonts w:ascii="GHEA Grapalat" w:hAnsi="GHEA Grapalat" w:cs="Calibri"/>
                <w:sz w:val="20"/>
                <w:szCs w:val="20"/>
              </w:rPr>
              <w:t>31711110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0BA27" w14:textId="77777777" w:rsidR="002E1F1C" w:rsidRPr="00D54123" w:rsidRDefault="002E1F1C" w:rsidP="002E1F1C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proofErr w:type="spellStart"/>
            <w:r w:rsidRPr="00D54123">
              <w:rPr>
                <w:rFonts w:ascii="GHEA Grapalat" w:hAnsi="GHEA Grapalat" w:cs="Sylfaen"/>
                <w:sz w:val="20"/>
                <w:szCs w:val="20"/>
                <w:lang w:val="en-US"/>
              </w:rPr>
              <w:t>Ռեզիստոր</w:t>
            </w:r>
            <w:proofErr w:type="spellEnd"/>
          </w:p>
          <w:p w14:paraId="146DA3DA" w14:textId="27021F98" w:rsidR="002E1F1C" w:rsidRPr="00384ACA" w:rsidRDefault="002E1F1C" w:rsidP="002E1F1C">
            <w:pPr>
              <w:rPr>
                <w:rFonts w:ascii="GHEA Grapalat" w:hAnsi="GHEA Grapalat" w:cs="Arial CYR"/>
                <w:color w:val="000000"/>
                <w:sz w:val="18"/>
                <w:szCs w:val="18"/>
                <w:lang w:val="ru-RU"/>
              </w:rPr>
            </w:pPr>
            <w:r w:rsidRPr="00D54123">
              <w:rPr>
                <w:rFonts w:ascii="GHEA Grapalat" w:hAnsi="GHEA Grapalat" w:cs="Sylfaen"/>
                <w:sz w:val="20"/>
                <w:szCs w:val="20"/>
              </w:rPr>
              <w:t>Резистор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26596" w14:textId="77777777" w:rsidR="002E1F1C" w:rsidRPr="00D54123" w:rsidRDefault="002E1F1C" w:rsidP="002E1F1C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D54123">
              <w:rPr>
                <w:rFonts w:ascii="GHEA Grapalat" w:hAnsi="GHEA Grapalat" w:cs="Arial LatRus"/>
                <w:sz w:val="20"/>
                <w:szCs w:val="20"/>
              </w:rPr>
              <w:t xml:space="preserve">ППЗ -41; </w:t>
            </w:r>
            <w:r w:rsidRPr="00D54123">
              <w:rPr>
                <w:rFonts w:ascii="GHEA Grapalat" w:hAnsi="GHEA Grapalat" w:cs="Sylfaen"/>
                <w:sz w:val="20"/>
                <w:szCs w:val="20"/>
              </w:rPr>
              <w:t>100</w:t>
            </w:r>
            <w:proofErr w:type="spellStart"/>
            <w:r w:rsidRPr="00D54123">
              <w:rPr>
                <w:rFonts w:ascii="GHEA Grapalat" w:hAnsi="GHEA Grapalat" w:cs="Sylfaen"/>
                <w:sz w:val="20"/>
                <w:szCs w:val="20"/>
                <w:lang w:val="en-US"/>
              </w:rPr>
              <w:t>Օհմ</w:t>
            </w:r>
            <w:proofErr w:type="spellEnd"/>
            <w:r w:rsidRPr="00D54123">
              <w:rPr>
                <w:rFonts w:ascii="GHEA Grapalat" w:hAnsi="GHEA Grapalat" w:cs="Sylfaen"/>
                <w:sz w:val="20"/>
                <w:szCs w:val="20"/>
              </w:rPr>
              <w:t>;</w:t>
            </w:r>
          </w:p>
          <w:p w14:paraId="5265D219" w14:textId="411FDD18" w:rsidR="002E1F1C" w:rsidRPr="00B00BD3" w:rsidRDefault="002E1F1C" w:rsidP="002E1F1C">
            <w:pPr>
              <w:rPr>
                <w:rFonts w:ascii="GHEA Grapalat" w:hAnsi="GHEA Grapalat" w:cs="Arial LatRus"/>
                <w:sz w:val="20"/>
                <w:szCs w:val="20"/>
              </w:rPr>
            </w:pPr>
            <w:r w:rsidRPr="00D54123">
              <w:rPr>
                <w:rFonts w:ascii="GHEA Grapalat" w:hAnsi="GHEA Grapalat" w:cs="Arial LatRus"/>
                <w:sz w:val="20"/>
                <w:szCs w:val="20"/>
              </w:rPr>
              <w:t xml:space="preserve">ППЗ -41; </w:t>
            </w:r>
            <w:r w:rsidRPr="00D54123">
              <w:rPr>
                <w:rFonts w:ascii="GHEA Grapalat" w:hAnsi="GHEA Grapalat" w:cs="Sylfaen"/>
                <w:sz w:val="20"/>
                <w:szCs w:val="20"/>
              </w:rPr>
              <w:t xml:space="preserve">100Ом;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82531" w14:textId="6D9F5E53" w:rsidR="002E1F1C" w:rsidRPr="009557A0" w:rsidRDefault="002E1F1C" w:rsidP="002E1F1C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proofErr w:type="spellStart"/>
            <w:r w:rsidRPr="006905B9">
              <w:rPr>
                <w:rFonts w:ascii="GHEA Grapalat" w:hAnsi="GHEA Grapalat" w:cs="Calibri"/>
                <w:sz w:val="18"/>
                <w:szCs w:val="18"/>
                <w:lang w:val="en-US" w:eastAsia="en-US"/>
              </w:rPr>
              <w:t>հատ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7C58E" w14:textId="135A1705" w:rsidR="002E1F1C" w:rsidRDefault="002E1F1C" w:rsidP="002E1F1C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6905B9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10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2C310" w14:textId="4D30F47E" w:rsidR="002E1F1C" w:rsidRPr="00306E6A" w:rsidRDefault="002E1F1C" w:rsidP="002E1F1C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905B9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3000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1F490" w14:textId="78FDBBD1" w:rsidR="002E1F1C" w:rsidRPr="00306E6A" w:rsidRDefault="002E1F1C" w:rsidP="002E1F1C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905B9">
              <w:rPr>
                <w:rFonts w:ascii="Calibri" w:hAnsi="Calibri" w:cs="Calibri"/>
                <w:color w:val="000000"/>
              </w:rPr>
              <w:t>30000</w:t>
            </w:r>
          </w:p>
        </w:tc>
        <w:tc>
          <w:tcPr>
            <w:tcW w:w="1005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71FF12E" w14:textId="77777777" w:rsidR="002E1F1C" w:rsidRDefault="002E1F1C" w:rsidP="002E1F1C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C0FA3">
              <w:rPr>
                <w:rFonts w:ascii="GHEA Grapalat" w:hAnsi="GHEA Grapalat"/>
                <w:b/>
                <w:sz w:val="20"/>
                <w:szCs w:val="20"/>
              </w:rPr>
              <w:t>Արմավիրի մարզ Ք. Մեծամոր «ՀԱԷԿ» ՓԲԸ</w:t>
            </w:r>
          </w:p>
          <w:p w14:paraId="1F746CBF" w14:textId="77777777" w:rsidR="002E1F1C" w:rsidRPr="002A7E17" w:rsidRDefault="002E1F1C" w:rsidP="002E1F1C">
            <w:pPr>
              <w:ind w:left="113" w:right="113"/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  <w:r w:rsidRPr="00291257">
              <w:rPr>
                <w:rFonts w:ascii="GHEA Grapalat" w:hAnsi="GHEA Grapalat"/>
                <w:color w:val="000000" w:themeColor="text1"/>
                <w:sz w:val="20"/>
                <w:szCs w:val="20"/>
              </w:rPr>
              <w:t>Армавирский регион, г.Мецамор ЗАО «ААЭК»</w:t>
            </w:r>
          </w:p>
        </w:tc>
        <w:tc>
          <w:tcPr>
            <w:tcW w:w="77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6FCF4E3" w14:textId="0A095EA1" w:rsidR="002E1F1C" w:rsidRPr="002A7E17" w:rsidRDefault="002E1F1C" w:rsidP="002E1F1C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  <w:r w:rsidRPr="006905B9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10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FD1ADA0" w14:textId="33D699CD" w:rsidR="002E1F1C" w:rsidRDefault="002E1F1C" w:rsidP="002E1F1C">
            <w:pPr>
              <w:ind w:right="113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C0FA3">
              <w:rPr>
                <w:rFonts w:ascii="GHEA Grapalat" w:hAnsi="GHEA Grapalat"/>
                <w:b/>
                <w:sz w:val="20"/>
                <w:szCs w:val="20"/>
              </w:rPr>
              <w:t xml:space="preserve">Պայմանագիրը կնքելուց հետո </w:t>
            </w:r>
            <w:r w:rsidRPr="00842FEF">
              <w:rPr>
                <w:rFonts w:ascii="GHEA Grapalat" w:hAnsi="GHEA Grapalat"/>
                <w:b/>
                <w:sz w:val="20"/>
                <w:szCs w:val="20"/>
                <w:lang w:val="nb-NO"/>
              </w:rPr>
              <w:t>6</w:t>
            </w:r>
            <w:r>
              <w:rPr>
                <w:rFonts w:ascii="GHEA Grapalat" w:hAnsi="GHEA Grapalat"/>
                <w:b/>
                <w:sz w:val="20"/>
                <w:szCs w:val="20"/>
              </w:rPr>
              <w:t>0</w:t>
            </w:r>
            <w:r w:rsidRPr="005C0FA3">
              <w:rPr>
                <w:rFonts w:ascii="GHEA Grapalat" w:hAnsi="GHEA Grapalat"/>
                <w:b/>
                <w:sz w:val="20"/>
                <w:szCs w:val="20"/>
              </w:rPr>
              <w:t xml:space="preserve"> օրացույցային օրվա ընթացում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  <w:p w14:paraId="7B912351" w14:textId="39BE88BD" w:rsidR="002E1F1C" w:rsidRPr="002A7E17" w:rsidRDefault="002E1F1C" w:rsidP="002E1F1C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В течение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2E1F1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6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0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дней с момента заключения договора</w:t>
            </w:r>
          </w:p>
        </w:tc>
      </w:tr>
      <w:tr w:rsidR="002E1F1C" w:rsidRPr="002A7E17" w14:paraId="4D1D81E0" w14:textId="3D3B906B" w:rsidTr="004B60D2">
        <w:trPr>
          <w:trHeight w:val="6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908AF" w14:textId="77777777" w:rsidR="002E1F1C" w:rsidRDefault="002E1F1C" w:rsidP="002E1F1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EE8D4" w14:textId="1BEE4511" w:rsidR="002E1F1C" w:rsidRPr="007D2C99" w:rsidRDefault="002E1F1C" w:rsidP="002E1F1C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D54123">
              <w:rPr>
                <w:rFonts w:ascii="GHEA Grapalat" w:hAnsi="GHEA Grapalat" w:cs="Calibri"/>
                <w:sz w:val="20"/>
                <w:szCs w:val="20"/>
              </w:rPr>
              <w:t>31711110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A1B35" w14:textId="77777777" w:rsidR="002E1F1C" w:rsidRPr="00D54123" w:rsidRDefault="002E1F1C" w:rsidP="002E1F1C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D54123">
              <w:rPr>
                <w:rFonts w:ascii="GHEA Grapalat" w:hAnsi="GHEA Grapalat" w:cs="Sylfaen"/>
                <w:color w:val="000000"/>
                <w:sz w:val="20"/>
                <w:szCs w:val="20"/>
              </w:rPr>
              <w:t>Փոփոխական մալուխային ռեզիստոր</w:t>
            </w:r>
          </w:p>
          <w:p w14:paraId="0794A038" w14:textId="7DF286D5" w:rsidR="002E1F1C" w:rsidRPr="002E1F1C" w:rsidRDefault="002E1F1C" w:rsidP="002E1F1C">
            <w:pPr>
              <w:rPr>
                <w:rFonts w:ascii="GHEA Grapalat" w:hAnsi="GHEA Grapalat" w:cs="Arial CYR"/>
                <w:color w:val="000000"/>
                <w:sz w:val="18"/>
                <w:szCs w:val="18"/>
                <w:lang w:val="ru-RU"/>
              </w:rPr>
            </w:pPr>
            <w:r w:rsidRPr="00D54123">
              <w:rPr>
                <w:rFonts w:ascii="GHEA Grapalat" w:hAnsi="GHEA Grapalat" w:cs="Sylfaen"/>
                <w:color w:val="000000"/>
                <w:sz w:val="20"/>
                <w:szCs w:val="20"/>
              </w:rPr>
              <w:t>Резистор переменный проволочный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AF3E5" w14:textId="77777777" w:rsidR="002E1F1C" w:rsidRPr="00D54123" w:rsidRDefault="002E1F1C" w:rsidP="002E1F1C">
            <w:pPr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D54123">
              <w:rPr>
                <w:rFonts w:ascii="GHEA Grapalat" w:hAnsi="GHEA Grapalat" w:cs="Sylfaen"/>
                <w:color w:val="000000"/>
                <w:sz w:val="20"/>
                <w:szCs w:val="20"/>
              </w:rPr>
              <w:t>СП5-21-1   4,7 կՕհմ</w:t>
            </w:r>
          </w:p>
          <w:p w14:paraId="267B59D5" w14:textId="77777777" w:rsidR="002E1F1C" w:rsidRPr="00D54123" w:rsidRDefault="002E1F1C" w:rsidP="002E1F1C">
            <w:pPr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D54123">
              <w:rPr>
                <w:rFonts w:ascii="GHEA Grapalat" w:hAnsi="GHEA Grapalat" w:cs="Sylfaen"/>
                <w:color w:val="000000"/>
                <w:sz w:val="20"/>
                <w:szCs w:val="20"/>
              </w:rPr>
              <w:t>Դիմադրության թույլատրելի շեղումը՝ ±5%, գծայնությունից շեղումը՝ ±0,3% մինչը ±1%</w:t>
            </w:r>
          </w:p>
          <w:p w14:paraId="6531F859" w14:textId="77777777" w:rsidR="002E1F1C" w:rsidRPr="00D54123" w:rsidRDefault="002E1F1C" w:rsidP="002E1F1C">
            <w:pPr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D54123">
              <w:rPr>
                <w:rFonts w:ascii="GHEA Grapalat" w:hAnsi="GHEA Grapalat" w:cs="Sylfaen"/>
                <w:color w:val="000000"/>
                <w:sz w:val="20"/>
                <w:szCs w:val="20"/>
              </w:rPr>
              <w:t>СП5-21-1  4,7 кOм</w:t>
            </w:r>
          </w:p>
          <w:p w14:paraId="22A692BA" w14:textId="49116278" w:rsidR="002E1F1C" w:rsidRPr="00B00BD3" w:rsidRDefault="002E1F1C" w:rsidP="002E1F1C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D54123">
              <w:rPr>
                <w:rFonts w:ascii="GHEA Grapalat" w:hAnsi="GHEA Grapalat" w:cs="Sylfaen"/>
                <w:color w:val="000000"/>
                <w:sz w:val="20"/>
                <w:szCs w:val="20"/>
              </w:rPr>
              <w:t>Допустимое отклонение сопротивления ±5%, отклонение от линейности от ±0,3% до ±1%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A6F2A" w14:textId="5E0DE30B" w:rsidR="002E1F1C" w:rsidRPr="009557A0" w:rsidRDefault="002E1F1C" w:rsidP="002E1F1C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6905B9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76836" w14:textId="0D813924" w:rsidR="002E1F1C" w:rsidRDefault="002E1F1C" w:rsidP="002E1F1C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6905B9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5C42B" w14:textId="29764AC2" w:rsidR="002E1F1C" w:rsidRPr="006F1901" w:rsidRDefault="002E1F1C" w:rsidP="002E1F1C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13400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39CAE" w14:textId="49795B22" w:rsidR="002E1F1C" w:rsidRPr="006F1901" w:rsidRDefault="002E1F1C" w:rsidP="002E1F1C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53600</w:t>
            </w:r>
          </w:p>
        </w:tc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1EB12E" w14:textId="77777777" w:rsidR="002E1F1C" w:rsidRPr="002A7E17" w:rsidRDefault="002E1F1C" w:rsidP="002E1F1C">
            <w:p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E7FEFC1" w14:textId="4D350412" w:rsidR="002E1F1C" w:rsidRPr="002A7E17" w:rsidRDefault="002E1F1C" w:rsidP="002E1F1C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  <w:r w:rsidRPr="006905B9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1203722" w14:textId="77777777" w:rsidR="002E1F1C" w:rsidRPr="002A7E17" w:rsidRDefault="002E1F1C" w:rsidP="002E1F1C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</w:tr>
      <w:tr w:rsidR="002E1F1C" w:rsidRPr="002A7E17" w14:paraId="6ACD3E85" w14:textId="234B118A" w:rsidTr="00D83FC4">
        <w:trPr>
          <w:trHeight w:val="6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C4226" w14:textId="77777777" w:rsidR="002E1F1C" w:rsidRDefault="002E1F1C" w:rsidP="002E1F1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26220" w14:textId="78762AD5" w:rsidR="002E1F1C" w:rsidRPr="007D2C99" w:rsidRDefault="002E1F1C" w:rsidP="002E1F1C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D54123">
              <w:rPr>
                <w:rFonts w:ascii="GHEA Grapalat" w:hAnsi="GHEA Grapalat" w:cs="Calibri"/>
                <w:sz w:val="20"/>
                <w:szCs w:val="20"/>
              </w:rPr>
              <w:t>31711150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54A09" w14:textId="4BCF2E15" w:rsidR="002E1F1C" w:rsidRPr="009557A0" w:rsidRDefault="002E1F1C" w:rsidP="002E1F1C">
            <w:pPr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</w:pPr>
            <w:r w:rsidRPr="00D54123">
              <w:rPr>
                <w:rFonts w:ascii="GHEA Grapalat" w:hAnsi="GHEA Grapalat" w:cs="Sylfaen"/>
                <w:sz w:val="20"/>
                <w:szCs w:val="20"/>
              </w:rPr>
              <w:t>Փոփոխական</w:t>
            </w:r>
            <w:r w:rsidRPr="00D54123">
              <w:rPr>
                <w:rFonts w:ascii="GHEA Grapalat" w:hAnsi="GHEA Grapalat" w:cs="Calibri"/>
                <w:sz w:val="20"/>
                <w:szCs w:val="20"/>
                <w:lang w:val="en-US"/>
              </w:rPr>
              <w:t xml:space="preserve"> </w:t>
            </w:r>
            <w:r w:rsidRPr="00D54123">
              <w:rPr>
                <w:rFonts w:ascii="GHEA Grapalat" w:hAnsi="GHEA Grapalat" w:cs="Sylfaen"/>
                <w:sz w:val="20"/>
                <w:szCs w:val="20"/>
              </w:rPr>
              <w:t>դիմադրություն</w:t>
            </w:r>
            <w:r w:rsidRPr="00D54123">
              <w:rPr>
                <w:rFonts w:ascii="GHEA Grapalat" w:hAnsi="GHEA Grapalat"/>
                <w:sz w:val="20"/>
                <w:szCs w:val="20"/>
                <w:lang w:val="en-US"/>
              </w:rPr>
              <w:br/>
            </w:r>
            <w:r w:rsidRPr="00D54123">
              <w:rPr>
                <w:rFonts w:ascii="GHEA Grapalat" w:hAnsi="GHEA Grapalat"/>
                <w:sz w:val="20"/>
                <w:szCs w:val="20"/>
              </w:rPr>
              <w:t>Переменное</w:t>
            </w:r>
            <w:r w:rsidRPr="00D5412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D54123">
              <w:rPr>
                <w:rFonts w:ascii="GHEA Grapalat" w:hAnsi="GHEA Grapalat"/>
                <w:sz w:val="20"/>
                <w:szCs w:val="20"/>
              </w:rPr>
              <w:t>сопротивление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F3B392" w14:textId="77777777" w:rsidR="002E1F1C" w:rsidRPr="00D54123" w:rsidRDefault="002E1F1C" w:rsidP="002E1F1C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D54123">
              <w:rPr>
                <w:rFonts w:ascii="GHEA Grapalat" w:hAnsi="GHEA Grapalat" w:cs="Sylfaen"/>
                <w:sz w:val="20"/>
                <w:szCs w:val="20"/>
              </w:rPr>
              <w:t>VISHAY 152-21101 լարային (спиральный) դիմադրությունը 0Ω ÷300Ω կամ 0Ω÷500Ω 360° աշխատանքային միջակայք</w:t>
            </w:r>
          </w:p>
          <w:p w14:paraId="54662FEC" w14:textId="6F3CAA93" w:rsidR="002E1F1C" w:rsidRPr="00B00BD3" w:rsidRDefault="002E1F1C" w:rsidP="002E1F1C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D54123">
              <w:rPr>
                <w:rFonts w:ascii="GHEA Grapalat" w:hAnsi="GHEA Grapalat" w:cs="Sylfaen"/>
                <w:sz w:val="20"/>
                <w:szCs w:val="20"/>
                <w:lang w:val="en-US"/>
              </w:rPr>
              <w:t>VISHAY</w:t>
            </w:r>
            <w:r w:rsidRPr="00D54123">
              <w:rPr>
                <w:rFonts w:ascii="GHEA Grapalat" w:hAnsi="GHEA Grapalat" w:cs="Sylfaen"/>
                <w:sz w:val="20"/>
                <w:szCs w:val="20"/>
              </w:rPr>
              <w:t xml:space="preserve"> 152-21101 или аналог переменный, проволочный сопротивление 0Ω ÷300Ω или 0Ω÷500Ω 360° рабочий диапазон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BDB34" w14:textId="1C003F9D" w:rsidR="002E1F1C" w:rsidRPr="009557A0" w:rsidRDefault="002E1F1C" w:rsidP="002E1F1C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6905B9">
              <w:rPr>
                <w:rFonts w:ascii="GHEA Grapalat" w:hAnsi="GHEA Grapalat" w:cs="Sylfaen"/>
                <w:sz w:val="18"/>
                <w:szCs w:val="18"/>
              </w:rPr>
              <w:t>հատ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53779" w14:textId="0870E487" w:rsidR="002E1F1C" w:rsidRDefault="002E1F1C" w:rsidP="002E1F1C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6905B9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E1824" w14:textId="6C992E8C" w:rsidR="002E1F1C" w:rsidRPr="00D20824" w:rsidRDefault="002E1F1C" w:rsidP="002E1F1C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905B9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23300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0E83B" w14:textId="2F4BFFE8" w:rsidR="002E1F1C" w:rsidRPr="00D20824" w:rsidRDefault="002E1F1C" w:rsidP="002E1F1C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905B9">
              <w:rPr>
                <w:rFonts w:ascii="Calibri" w:hAnsi="Calibri" w:cs="Calibri"/>
                <w:color w:val="000000"/>
                <w:lang w:val="en-US"/>
              </w:rPr>
              <w:t>139800</w:t>
            </w:r>
          </w:p>
        </w:tc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CA0063" w14:textId="77777777" w:rsidR="002E1F1C" w:rsidRPr="002A7E17" w:rsidRDefault="002E1F1C" w:rsidP="002E1F1C">
            <w:p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47DD7D2" w14:textId="1A97E640" w:rsidR="002E1F1C" w:rsidRPr="002A7E17" w:rsidRDefault="002E1F1C" w:rsidP="002E1F1C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  <w:r w:rsidRPr="006905B9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1EC9C79" w14:textId="77777777" w:rsidR="002E1F1C" w:rsidRPr="002A7E17" w:rsidRDefault="002E1F1C" w:rsidP="002E1F1C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</w:tr>
      <w:tr w:rsidR="002E1F1C" w:rsidRPr="002A7E17" w14:paraId="32B2CF44" w14:textId="1BB260EA" w:rsidTr="00253496">
        <w:trPr>
          <w:trHeight w:val="6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46D19" w14:textId="77777777" w:rsidR="002E1F1C" w:rsidRDefault="002E1F1C" w:rsidP="002E1F1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lastRenderedPageBreak/>
              <w:t>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A50CA" w14:textId="63621E42" w:rsidR="002E1F1C" w:rsidRPr="007D2C99" w:rsidRDefault="002E1F1C" w:rsidP="002E1F1C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D54123">
              <w:rPr>
                <w:rFonts w:ascii="GHEA Grapalat" w:hAnsi="GHEA Grapalat" w:cs="Calibri"/>
                <w:sz w:val="20"/>
                <w:szCs w:val="20"/>
              </w:rPr>
              <w:t>31711150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37EEC" w14:textId="77777777" w:rsidR="002E1F1C" w:rsidRPr="00D54123" w:rsidRDefault="002E1F1C" w:rsidP="002E1F1C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54123">
              <w:rPr>
                <w:rFonts w:ascii="GHEA Grapalat" w:hAnsi="GHEA Grapalat" w:cs="Sylfaen"/>
                <w:sz w:val="20"/>
                <w:szCs w:val="20"/>
                <w:lang w:val="en-US"/>
              </w:rPr>
              <w:t>Փոփոխական</w:t>
            </w:r>
            <w:proofErr w:type="spellEnd"/>
            <w:r w:rsidRPr="00D5412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54123">
              <w:rPr>
                <w:rFonts w:ascii="GHEA Grapalat" w:hAnsi="GHEA Grapalat" w:cs="Sylfaen"/>
                <w:sz w:val="20"/>
                <w:szCs w:val="20"/>
                <w:lang w:val="en-US"/>
              </w:rPr>
              <w:t>դիմադրություն</w:t>
            </w:r>
            <w:proofErr w:type="spellEnd"/>
          </w:p>
          <w:p w14:paraId="2AC76647" w14:textId="19F8FD93" w:rsidR="002E1F1C" w:rsidRPr="009557A0" w:rsidRDefault="002E1F1C" w:rsidP="002E1F1C">
            <w:pPr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</w:pPr>
            <w:proofErr w:type="spellStart"/>
            <w:r w:rsidRPr="00D54123">
              <w:rPr>
                <w:rFonts w:ascii="GHEA Grapalat" w:hAnsi="GHEA Grapalat"/>
                <w:sz w:val="20"/>
                <w:szCs w:val="20"/>
                <w:lang w:val="en-US"/>
              </w:rPr>
              <w:t>Переменное</w:t>
            </w:r>
            <w:proofErr w:type="spellEnd"/>
            <w:r w:rsidRPr="00D5412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54123">
              <w:rPr>
                <w:rFonts w:ascii="GHEA Grapalat" w:hAnsi="GHEA Grapalat"/>
                <w:sz w:val="20"/>
                <w:szCs w:val="20"/>
                <w:lang w:val="en-US"/>
              </w:rPr>
              <w:t>сопротивление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62C4B" w14:textId="77777777" w:rsidR="002E1F1C" w:rsidRPr="00D54123" w:rsidRDefault="002E1F1C" w:rsidP="002E1F1C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D54123">
              <w:rPr>
                <w:rFonts w:ascii="GHEA Grapalat" w:hAnsi="GHEA Grapalat"/>
                <w:sz w:val="20"/>
                <w:szCs w:val="20"/>
              </w:rPr>
              <w:t>ПЭВР-20 դիմադրությունը-20</w:t>
            </w:r>
            <w:r w:rsidRPr="00D54123">
              <w:rPr>
                <w:rFonts w:ascii="GHEA Grapalat" w:hAnsi="GHEA Grapalat" w:cs="Sylfaen"/>
                <w:sz w:val="20"/>
                <w:szCs w:val="20"/>
              </w:rPr>
              <w:t xml:space="preserve"> Օհմ</w:t>
            </w:r>
          </w:p>
          <w:p w14:paraId="50D4742D" w14:textId="424E0779" w:rsidR="002E1F1C" w:rsidRPr="00B00BD3" w:rsidRDefault="002E1F1C" w:rsidP="002E1F1C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D54123">
              <w:rPr>
                <w:rFonts w:ascii="GHEA Grapalat" w:hAnsi="GHEA Grapalat"/>
                <w:sz w:val="20"/>
                <w:szCs w:val="20"/>
              </w:rPr>
              <w:t>ПЭВР-20 сопротивление -20</w:t>
            </w:r>
            <w:r w:rsidRPr="00D54123">
              <w:rPr>
                <w:rFonts w:ascii="GHEA Grapalat" w:hAnsi="GHEA Grapalat" w:cs="Sylfaen"/>
                <w:sz w:val="20"/>
                <w:szCs w:val="20"/>
              </w:rPr>
              <w:t xml:space="preserve"> 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96AB" w14:textId="72289143" w:rsidR="002E1F1C" w:rsidRPr="009557A0" w:rsidRDefault="002E1F1C" w:rsidP="002E1F1C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proofErr w:type="spellStart"/>
            <w:r w:rsidRPr="006905B9">
              <w:rPr>
                <w:rFonts w:ascii="GHEA Grapalat" w:hAnsi="GHEA Grapalat" w:cs="Calibri"/>
                <w:sz w:val="18"/>
                <w:szCs w:val="18"/>
                <w:lang w:val="en-US" w:eastAsia="en-US"/>
              </w:rPr>
              <w:t>հատ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4EBE6" w14:textId="1F597E79" w:rsidR="002E1F1C" w:rsidRDefault="002E1F1C" w:rsidP="002E1F1C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6905B9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10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AAA53" w14:textId="3CCB0562" w:rsidR="002E1F1C" w:rsidRPr="00D20824" w:rsidRDefault="002E1F1C" w:rsidP="002E1F1C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4000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50ED6" w14:textId="6008BB33" w:rsidR="002E1F1C" w:rsidRPr="00D20824" w:rsidRDefault="002E1F1C" w:rsidP="002E1F1C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40000</w:t>
            </w:r>
          </w:p>
        </w:tc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771C09" w14:textId="77777777" w:rsidR="002E1F1C" w:rsidRPr="002A7E17" w:rsidRDefault="002E1F1C" w:rsidP="002E1F1C">
            <w:p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57B3527" w14:textId="7FB44974" w:rsidR="002E1F1C" w:rsidRPr="002A7E17" w:rsidRDefault="002E1F1C" w:rsidP="002E1F1C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  <w:r w:rsidRPr="006905B9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10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253CA9CE" w14:textId="77777777" w:rsidR="002E1F1C" w:rsidRPr="002A7E17" w:rsidRDefault="002E1F1C" w:rsidP="002E1F1C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</w:tr>
      <w:tr w:rsidR="002E1F1C" w:rsidRPr="002A7E17" w14:paraId="6C50F94E" w14:textId="71F475B3" w:rsidTr="00C96DF4">
        <w:trPr>
          <w:trHeight w:val="6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64317" w14:textId="77777777" w:rsidR="002E1F1C" w:rsidRDefault="002E1F1C" w:rsidP="002E1F1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8859A" w14:textId="3A675BE7" w:rsidR="002E1F1C" w:rsidRPr="007D2C99" w:rsidRDefault="002E1F1C" w:rsidP="002E1F1C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D54123">
              <w:rPr>
                <w:rFonts w:ascii="GHEA Grapalat" w:hAnsi="GHEA Grapalat" w:cs="Calibri"/>
                <w:sz w:val="20"/>
                <w:szCs w:val="20"/>
              </w:rPr>
              <w:t>31711150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49753" w14:textId="77777777" w:rsidR="002E1F1C" w:rsidRPr="00D54123" w:rsidRDefault="002E1F1C" w:rsidP="002E1F1C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D54123">
              <w:rPr>
                <w:rFonts w:ascii="GHEA Grapalat" w:hAnsi="GHEA Grapalat"/>
                <w:sz w:val="20"/>
                <w:szCs w:val="20"/>
                <w:lang w:val="en-US"/>
              </w:rPr>
              <w:t>Փոփոխական</w:t>
            </w:r>
            <w:proofErr w:type="spellEnd"/>
            <w:r w:rsidRPr="00D5412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54123">
              <w:rPr>
                <w:rFonts w:ascii="GHEA Grapalat" w:hAnsi="GHEA Grapalat"/>
                <w:sz w:val="20"/>
                <w:szCs w:val="20"/>
                <w:lang w:val="en-US"/>
              </w:rPr>
              <w:t>դիմադրություն</w:t>
            </w:r>
            <w:proofErr w:type="spellEnd"/>
          </w:p>
          <w:p w14:paraId="3BC13652" w14:textId="065E0992" w:rsidR="002E1F1C" w:rsidRPr="009557A0" w:rsidRDefault="002E1F1C" w:rsidP="002E1F1C">
            <w:pPr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</w:pPr>
            <w:proofErr w:type="spellStart"/>
            <w:r w:rsidRPr="00D54123">
              <w:rPr>
                <w:rFonts w:ascii="GHEA Grapalat" w:hAnsi="GHEA Grapalat"/>
                <w:sz w:val="20"/>
                <w:szCs w:val="20"/>
                <w:lang w:val="en-US"/>
              </w:rPr>
              <w:t>Переменное</w:t>
            </w:r>
            <w:proofErr w:type="spellEnd"/>
            <w:r w:rsidRPr="00D5412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54123">
              <w:rPr>
                <w:rFonts w:ascii="GHEA Grapalat" w:hAnsi="GHEA Grapalat"/>
                <w:sz w:val="20"/>
                <w:szCs w:val="20"/>
                <w:lang w:val="en-US"/>
              </w:rPr>
              <w:t>сопротивление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5BA52" w14:textId="77777777" w:rsidR="002E1F1C" w:rsidRPr="00D54123" w:rsidRDefault="002E1F1C" w:rsidP="002E1F1C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D54123">
              <w:rPr>
                <w:rFonts w:ascii="GHEA Grapalat" w:hAnsi="GHEA Grapalat"/>
                <w:sz w:val="20"/>
                <w:szCs w:val="20"/>
              </w:rPr>
              <w:t>ПЭВР-20 դիմադրությունը-10</w:t>
            </w:r>
            <w:r w:rsidRPr="00D54123">
              <w:rPr>
                <w:rFonts w:ascii="GHEA Grapalat" w:hAnsi="GHEA Grapalat" w:cs="Sylfaen"/>
                <w:sz w:val="20"/>
                <w:szCs w:val="20"/>
              </w:rPr>
              <w:t xml:space="preserve"> Օհմ</w:t>
            </w:r>
          </w:p>
          <w:p w14:paraId="071E59C5" w14:textId="3129BA5A" w:rsidR="002E1F1C" w:rsidRPr="00B00BD3" w:rsidRDefault="002E1F1C" w:rsidP="002E1F1C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D54123">
              <w:rPr>
                <w:rFonts w:ascii="GHEA Grapalat" w:hAnsi="GHEA Grapalat"/>
                <w:sz w:val="20"/>
                <w:szCs w:val="20"/>
              </w:rPr>
              <w:t>ПЭВР-20 сопротивление -10</w:t>
            </w:r>
            <w:r w:rsidRPr="00D54123">
              <w:rPr>
                <w:rFonts w:ascii="GHEA Grapalat" w:hAnsi="GHEA Grapalat" w:cs="Sylfaen"/>
                <w:sz w:val="20"/>
                <w:szCs w:val="20"/>
              </w:rPr>
              <w:t xml:space="preserve"> 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91B1F" w14:textId="061F1466" w:rsidR="002E1F1C" w:rsidRPr="009557A0" w:rsidRDefault="002E1F1C" w:rsidP="002E1F1C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proofErr w:type="spellStart"/>
            <w:r w:rsidRPr="006905B9">
              <w:rPr>
                <w:rFonts w:ascii="GHEA Grapalat" w:hAnsi="GHEA Grapalat" w:cs="Calibri"/>
                <w:sz w:val="18"/>
                <w:szCs w:val="18"/>
                <w:lang w:val="en-US" w:eastAsia="en-US"/>
              </w:rPr>
              <w:t>հատ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22DE3" w14:textId="49AA5E63" w:rsidR="002E1F1C" w:rsidRDefault="002E1F1C" w:rsidP="002E1F1C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6905B9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704BA" w14:textId="4F3E9E71" w:rsidR="002E1F1C" w:rsidRPr="006F1901" w:rsidRDefault="002E1F1C" w:rsidP="002E1F1C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4000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D344E" w14:textId="33F40459" w:rsidR="002E1F1C" w:rsidRPr="006F1901" w:rsidRDefault="002E1F1C" w:rsidP="002E1F1C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20000</w:t>
            </w:r>
          </w:p>
        </w:tc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8C5AEB" w14:textId="77777777" w:rsidR="002E1F1C" w:rsidRPr="002A7E17" w:rsidRDefault="002E1F1C" w:rsidP="002E1F1C">
            <w:p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A88C741" w14:textId="581739CE" w:rsidR="002E1F1C" w:rsidRPr="002A7E17" w:rsidRDefault="002E1F1C" w:rsidP="002E1F1C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  <w:r w:rsidRPr="006905B9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A543642" w14:textId="77777777" w:rsidR="002E1F1C" w:rsidRPr="002A7E17" w:rsidRDefault="002E1F1C" w:rsidP="002E1F1C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</w:tr>
      <w:tr w:rsidR="002E1F1C" w:rsidRPr="002A7E17" w14:paraId="124E2477" w14:textId="4FFA1A0C" w:rsidTr="00DC47B4">
        <w:trPr>
          <w:trHeight w:val="6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9065D" w14:textId="77777777" w:rsidR="002E1F1C" w:rsidRDefault="002E1F1C" w:rsidP="002E1F1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626AE" w14:textId="33579CFB" w:rsidR="002E1F1C" w:rsidRPr="007D2C99" w:rsidRDefault="002E1F1C" w:rsidP="002E1F1C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D54123">
              <w:rPr>
                <w:rFonts w:ascii="GHEA Grapalat" w:hAnsi="GHEA Grapalat" w:cs="Calibri"/>
                <w:sz w:val="18"/>
                <w:szCs w:val="18"/>
                <w:lang w:val="en-US"/>
              </w:rPr>
              <w:t>3</w:t>
            </w:r>
            <w:r w:rsidRPr="00D54123">
              <w:rPr>
                <w:rFonts w:ascii="GHEA Grapalat" w:hAnsi="GHEA Grapalat" w:cs="Calibri"/>
                <w:sz w:val="18"/>
                <w:szCs w:val="18"/>
              </w:rPr>
              <w:t>0</w:t>
            </w:r>
            <w:r w:rsidRPr="00D54123">
              <w:rPr>
                <w:rFonts w:ascii="GHEA Grapalat" w:hAnsi="GHEA Grapalat" w:cs="Calibri"/>
                <w:sz w:val="20"/>
                <w:szCs w:val="20"/>
              </w:rPr>
              <w:t>2</w:t>
            </w:r>
            <w:r w:rsidRPr="00D54123">
              <w:rPr>
                <w:rFonts w:ascii="GHEA Grapalat" w:hAnsi="GHEA Grapalat" w:cs="Calibri"/>
                <w:sz w:val="18"/>
                <w:szCs w:val="18"/>
              </w:rPr>
              <w:t>37200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3BCB4" w14:textId="584539EA" w:rsidR="002E1F1C" w:rsidRPr="009557A0" w:rsidRDefault="002E1F1C" w:rsidP="002E1F1C">
            <w:pPr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</w:pPr>
            <w:r w:rsidRPr="00D54123">
              <w:rPr>
                <w:rFonts w:ascii="GHEA Grapalat" w:hAnsi="GHEA Grapalat" w:cs="Sylfaen"/>
                <w:sz w:val="20"/>
                <w:szCs w:val="20"/>
              </w:rPr>
              <w:t>Բարձիկ</w:t>
            </w:r>
            <w:r w:rsidRPr="00D54123">
              <w:rPr>
                <w:rFonts w:ascii="GHEA Grapalat" w:hAnsi="GHEA Grapalat"/>
                <w:sz w:val="20"/>
                <w:szCs w:val="20"/>
              </w:rPr>
              <w:br/>
              <w:t>Подушечка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A17C41" w14:textId="0D1E4733" w:rsidR="002E1F1C" w:rsidRPr="00B00BD3" w:rsidRDefault="002E1F1C" w:rsidP="002E1F1C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D54123">
              <w:rPr>
                <w:rFonts w:ascii="GHEA Grapalat" w:hAnsi="GHEA Grapalat" w:cs="Sylfaen"/>
                <w:sz w:val="20"/>
                <w:szCs w:val="20"/>
              </w:rPr>
              <w:t>Ռետինե</w:t>
            </w:r>
            <w:r w:rsidRPr="00D54123">
              <w:rPr>
                <w:rFonts w:ascii="GHEA Grapalat" w:hAnsi="GHEA Grapalat" w:cs="Calibri"/>
                <w:sz w:val="20"/>
                <w:szCs w:val="20"/>
              </w:rPr>
              <w:t>,</w:t>
            </w:r>
            <w:r w:rsidRPr="00D5412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54123">
              <w:rPr>
                <w:rFonts w:ascii="GHEA Grapalat" w:hAnsi="GHEA Grapalat" w:cs="Sylfaen"/>
                <w:sz w:val="20"/>
                <w:szCs w:val="20"/>
              </w:rPr>
              <w:t>գրաֆիտե</w:t>
            </w:r>
            <w:r w:rsidRPr="00D54123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D54123">
              <w:rPr>
                <w:rFonts w:ascii="GHEA Grapalat" w:hAnsi="GHEA Grapalat" w:cs="Sylfaen"/>
                <w:sz w:val="20"/>
                <w:szCs w:val="20"/>
              </w:rPr>
              <w:t>խառնուրդով</w:t>
            </w:r>
            <w:r w:rsidRPr="00D54123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r w:rsidRPr="00D54123">
              <w:rPr>
                <w:rFonts w:ascii="GHEA Grapalat" w:hAnsi="GHEA Grapalat" w:cs="Sylfaen"/>
                <w:sz w:val="20"/>
                <w:szCs w:val="20"/>
              </w:rPr>
              <w:t>նախատեսված</w:t>
            </w:r>
            <w:r w:rsidRPr="00D54123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D54123">
              <w:rPr>
                <w:rFonts w:ascii="GHEA Grapalat" w:hAnsi="GHEA Grapalat" w:cs="Sylfaen"/>
                <w:sz w:val="20"/>
                <w:szCs w:val="20"/>
              </w:rPr>
              <w:t>ստեղնաշարի</w:t>
            </w:r>
            <w:r w:rsidRPr="00D54123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D54123">
              <w:rPr>
                <w:rFonts w:ascii="GHEA Grapalat" w:hAnsi="GHEA Grapalat" w:cs="Sylfaen"/>
                <w:sz w:val="20"/>
                <w:szCs w:val="20"/>
              </w:rPr>
              <w:t>համար</w:t>
            </w:r>
            <w:r w:rsidRPr="00D54123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r w:rsidRPr="00D54123">
              <w:rPr>
                <w:rFonts w:ascii="GHEA Grapalat" w:hAnsi="GHEA Grapalat" w:cs="Sylfaen"/>
                <w:sz w:val="20"/>
                <w:szCs w:val="20"/>
              </w:rPr>
              <w:t>սիլիկոնի</w:t>
            </w:r>
            <w:r w:rsidRPr="00D54123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D54123">
              <w:rPr>
                <w:rFonts w:ascii="GHEA Grapalat" w:hAnsi="GHEA Grapalat" w:cs="Sylfaen"/>
                <w:sz w:val="20"/>
                <w:szCs w:val="20"/>
              </w:rPr>
              <w:t>հետ</w:t>
            </w:r>
            <w:r w:rsidRPr="00D54123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D54123">
              <w:rPr>
                <w:rFonts w:ascii="GHEA Grapalat" w:hAnsi="GHEA Grapalat" w:cs="Sylfaen"/>
                <w:sz w:val="20"/>
                <w:szCs w:val="20"/>
              </w:rPr>
              <w:t>միասին</w:t>
            </w:r>
            <w:r w:rsidRPr="00D54123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r w:rsidRPr="00D54123">
              <w:rPr>
                <w:rFonts w:ascii="GHEA Grapalat" w:hAnsi="GHEA Grapalat" w:cs="Sylfaen"/>
                <w:sz w:val="20"/>
                <w:szCs w:val="20"/>
              </w:rPr>
              <w:t>տուփի</w:t>
            </w:r>
            <w:r w:rsidRPr="00D5412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54123">
              <w:rPr>
                <w:rFonts w:ascii="GHEA Grapalat" w:hAnsi="GHEA Grapalat" w:cs="Sylfaen"/>
                <w:sz w:val="20"/>
                <w:szCs w:val="20"/>
              </w:rPr>
              <w:t>մեջ</w:t>
            </w:r>
            <w:r w:rsidRPr="00D54123">
              <w:rPr>
                <w:rFonts w:ascii="GHEA Grapalat" w:hAnsi="GHEA Grapalat" w:cs="Calibri"/>
                <w:sz w:val="20"/>
                <w:szCs w:val="20"/>
              </w:rPr>
              <w:t xml:space="preserve"> 60-100 </w:t>
            </w:r>
            <w:r w:rsidRPr="00D54123">
              <w:rPr>
                <w:rFonts w:ascii="GHEA Grapalat" w:hAnsi="GHEA Grapalat" w:cs="Sylfaen"/>
                <w:sz w:val="20"/>
                <w:szCs w:val="20"/>
              </w:rPr>
              <w:t>հատ</w:t>
            </w:r>
            <w:r w:rsidRPr="00D54123">
              <w:rPr>
                <w:rFonts w:ascii="GHEA Grapalat" w:hAnsi="GHEA Grapalat"/>
                <w:sz w:val="20"/>
                <w:szCs w:val="20"/>
              </w:rPr>
              <w:br/>
              <w:t>С резиново-графитовой смесью, предназначенная для клавиатур, вместе с силиконом ,60-100 шт. в пачке.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7DAC6" w14:textId="17DCA197" w:rsidR="002E1F1C" w:rsidRPr="009557A0" w:rsidRDefault="002E1F1C" w:rsidP="002E1F1C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proofErr w:type="spellStart"/>
            <w:r w:rsidRPr="006905B9">
              <w:rPr>
                <w:rFonts w:ascii="GHEA Grapalat" w:hAnsi="GHEA Grapalat" w:cs="Sylfaen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0D164" w14:textId="727047B4" w:rsidR="002E1F1C" w:rsidRDefault="002E1F1C" w:rsidP="002E1F1C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6905B9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DE603" w14:textId="1FB04747" w:rsidR="002E1F1C" w:rsidRPr="006F1901" w:rsidRDefault="002E1F1C" w:rsidP="002E1F1C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905B9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2700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DBE29" w14:textId="6ADB0561" w:rsidR="002E1F1C" w:rsidRPr="006F1901" w:rsidRDefault="002E1F1C" w:rsidP="002E1F1C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905B9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13500</w:t>
            </w:r>
          </w:p>
        </w:tc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64DFCB" w14:textId="77777777" w:rsidR="002E1F1C" w:rsidRPr="002A7E17" w:rsidRDefault="002E1F1C" w:rsidP="002E1F1C">
            <w:p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2EA51BA" w14:textId="51FC05BA" w:rsidR="002E1F1C" w:rsidRPr="002A7E17" w:rsidRDefault="002E1F1C" w:rsidP="002E1F1C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  <w:r w:rsidRPr="006905B9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8C613DA" w14:textId="77777777" w:rsidR="002E1F1C" w:rsidRPr="002A7E17" w:rsidRDefault="002E1F1C" w:rsidP="002E1F1C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</w:tr>
      <w:tr w:rsidR="002E1F1C" w:rsidRPr="002A7E17" w14:paraId="73831E18" w14:textId="09B15623" w:rsidTr="00C96DF4">
        <w:trPr>
          <w:trHeight w:val="6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99F2D" w14:textId="77777777" w:rsidR="002E1F1C" w:rsidRDefault="002E1F1C" w:rsidP="002E1F1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C7928" w14:textId="5BD4ECF9" w:rsidR="002E1F1C" w:rsidRPr="007D2C99" w:rsidRDefault="002E1F1C" w:rsidP="002E1F1C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522E20">
              <w:rPr>
                <w:rFonts w:ascii="GHEA Grapalat" w:hAnsi="GHEA Grapalat" w:cs="Calibri"/>
                <w:sz w:val="20"/>
                <w:szCs w:val="20"/>
              </w:rPr>
              <w:t>31711610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B8E84" w14:textId="77777777" w:rsidR="002E1F1C" w:rsidRPr="00AA1897" w:rsidRDefault="002E1F1C" w:rsidP="002E1F1C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  <w:p w14:paraId="2BE73DF0" w14:textId="77777777" w:rsidR="002E1F1C" w:rsidRPr="00AA1897" w:rsidRDefault="002E1F1C" w:rsidP="002E1F1C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AA1897">
              <w:rPr>
                <w:rFonts w:ascii="GHEA Grapalat" w:hAnsi="GHEA Grapalat" w:cs="Sylfaen"/>
                <w:sz w:val="18"/>
                <w:szCs w:val="18"/>
              </w:rPr>
              <w:t>Դիոդ</w:t>
            </w:r>
          </w:p>
          <w:p w14:paraId="30E009D4" w14:textId="613FEDD0" w:rsidR="002E1F1C" w:rsidRPr="009557A0" w:rsidRDefault="002E1F1C" w:rsidP="002E1F1C">
            <w:pPr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</w:pPr>
            <w:r w:rsidRPr="00AA1897">
              <w:rPr>
                <w:rFonts w:ascii="GHEA Grapalat" w:hAnsi="GHEA Grapalat" w:cs="Sylfaen"/>
                <w:sz w:val="18"/>
                <w:szCs w:val="18"/>
              </w:rPr>
              <w:t>Диод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9B31" w14:textId="77777777" w:rsidR="002E1F1C" w:rsidRPr="002C78B8" w:rsidRDefault="002E1F1C" w:rsidP="002E1F1C">
            <w:pPr>
              <w:rPr>
                <w:rFonts w:ascii="GHEA Grapalat" w:hAnsi="GHEA Grapalat"/>
                <w:sz w:val="18"/>
                <w:szCs w:val="18"/>
              </w:rPr>
            </w:pPr>
            <w:r w:rsidRPr="002C78B8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2C78B8">
              <w:rPr>
                <w:rFonts w:ascii="GHEA Grapalat" w:hAnsi="GHEA Grapalat"/>
                <w:sz w:val="18"/>
                <w:szCs w:val="18"/>
              </w:rPr>
              <w:t xml:space="preserve">Ուղղիչ,առավելագույն հետադարձ հաստատուն լարումը առնվազն 800 Վ, առավելագույն </w:t>
            </w:r>
            <w:r w:rsidRPr="002C78B8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(միջին) ուղիղ հոսանքը առնվազն 1Ա:</w:t>
            </w:r>
          </w:p>
          <w:p w14:paraId="151E745B" w14:textId="05F084D7" w:rsidR="002E1F1C" w:rsidRPr="00384ACA" w:rsidRDefault="002E1F1C" w:rsidP="002E1F1C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</w:pPr>
            <w:r w:rsidRPr="002C78B8">
              <w:rPr>
                <w:rFonts w:ascii="GHEA Grapalat" w:hAnsi="GHEA Grapalat"/>
                <w:sz w:val="18"/>
                <w:szCs w:val="18"/>
              </w:rPr>
              <w:t>Выпрямительный,</w:t>
            </w:r>
            <w:r w:rsidRPr="002C78B8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максимальное постоянное обратное напряжение не менее 800В, максимальный (средний) прямой ток на диод не менее 1А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77DEA" w14:textId="7724DE01" w:rsidR="002E1F1C" w:rsidRPr="009557A0" w:rsidRDefault="002E1F1C" w:rsidP="002E1F1C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proofErr w:type="spellStart"/>
            <w:r w:rsidRPr="00C81A42">
              <w:rPr>
                <w:rFonts w:ascii="GHEA Grapalat" w:hAnsi="GHEA Grapalat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680F4" w14:textId="483D6A3C" w:rsidR="002E1F1C" w:rsidRDefault="002E1F1C" w:rsidP="002E1F1C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100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DEFBA" w14:textId="5398897C" w:rsidR="002E1F1C" w:rsidRPr="006F1901" w:rsidRDefault="002E1F1C" w:rsidP="002E1F1C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60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2794E" w14:textId="166EE1CC" w:rsidR="002E1F1C" w:rsidRPr="006F1901" w:rsidRDefault="002E1F1C" w:rsidP="002E1F1C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6000</w:t>
            </w:r>
          </w:p>
        </w:tc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846ACB" w14:textId="77777777" w:rsidR="002E1F1C" w:rsidRPr="002A7E17" w:rsidRDefault="002E1F1C" w:rsidP="002E1F1C">
            <w:p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A01D632" w14:textId="318F260C" w:rsidR="002E1F1C" w:rsidRPr="002A7E17" w:rsidRDefault="002E1F1C" w:rsidP="002E1F1C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  <w:r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100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3424265" w14:textId="77777777" w:rsidR="002E1F1C" w:rsidRPr="002A7E17" w:rsidRDefault="002E1F1C" w:rsidP="002E1F1C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</w:tr>
      <w:tr w:rsidR="002E1F1C" w:rsidRPr="002A7E17" w14:paraId="54EA3F25" w14:textId="365DE604" w:rsidTr="005A742F">
        <w:trPr>
          <w:trHeight w:val="55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66812" w14:textId="77777777" w:rsidR="002E1F1C" w:rsidRDefault="002E1F1C" w:rsidP="002E1F1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33D00" w14:textId="0DCB8580" w:rsidR="002E1F1C" w:rsidRPr="007D2C99" w:rsidRDefault="002E1F1C" w:rsidP="002E1F1C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522E20">
              <w:rPr>
                <w:rFonts w:ascii="GHEA Grapalat" w:hAnsi="GHEA Grapalat" w:cs="Calibri"/>
                <w:sz w:val="20"/>
                <w:szCs w:val="20"/>
              </w:rPr>
              <w:t>31711610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6BA2F" w14:textId="77777777" w:rsidR="002E1F1C" w:rsidRPr="00F03040" w:rsidRDefault="002E1F1C" w:rsidP="002E1F1C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03040">
              <w:rPr>
                <w:rFonts w:ascii="GHEA Grapalat" w:hAnsi="GHEA Grapalat" w:cs="Sylfaen"/>
                <w:sz w:val="18"/>
                <w:szCs w:val="18"/>
              </w:rPr>
              <w:t>Դիոդ</w:t>
            </w:r>
          </w:p>
          <w:p w14:paraId="2D3B5C26" w14:textId="7D114190" w:rsidR="002E1F1C" w:rsidRPr="009557A0" w:rsidRDefault="002E1F1C" w:rsidP="002E1F1C">
            <w:pPr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</w:pPr>
            <w:r w:rsidRPr="00F03040">
              <w:rPr>
                <w:rFonts w:ascii="GHEA Grapalat" w:hAnsi="GHEA Grapalat" w:cs="Sylfaen"/>
                <w:sz w:val="18"/>
                <w:szCs w:val="18"/>
              </w:rPr>
              <w:t>Диод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35FE" w14:textId="77777777" w:rsidR="002E1F1C" w:rsidRPr="00830A1A" w:rsidRDefault="002E1F1C" w:rsidP="002E1F1C">
            <w:pPr>
              <w:rPr>
                <w:rFonts w:ascii="GHEA Grapalat" w:hAnsi="GHEA Grapalat"/>
                <w:sz w:val="20"/>
                <w:szCs w:val="20"/>
              </w:rPr>
            </w:pPr>
            <w:r w:rsidRPr="00830A1A">
              <w:rPr>
                <w:rFonts w:ascii="GHEA Grapalat" w:hAnsi="GHEA Grapalat"/>
                <w:sz w:val="20"/>
                <w:szCs w:val="20"/>
              </w:rPr>
              <w:t>SEMIKRON SKN 71/14  UNF 2212 R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:</w:t>
            </w:r>
            <w:r w:rsidRPr="00830A1A">
              <w:rPr>
                <w:rFonts w:ascii="GHEA Grapalat" w:hAnsi="GHEA Grapalat"/>
                <w:sz w:val="20"/>
                <w:szCs w:val="20"/>
              </w:rPr>
              <w:t>Արտադրող   SEMIKRON</w:t>
            </w:r>
          </w:p>
          <w:p w14:paraId="3CC4F9E3" w14:textId="77777777" w:rsidR="002E1F1C" w:rsidRPr="00830A1A" w:rsidRDefault="002E1F1C" w:rsidP="002E1F1C">
            <w:pPr>
              <w:rPr>
                <w:rFonts w:ascii="GHEA Grapalat" w:hAnsi="GHEA Grapalat"/>
                <w:sz w:val="20"/>
                <w:szCs w:val="20"/>
              </w:rPr>
            </w:pPr>
            <w:r w:rsidRPr="00830A1A">
              <w:rPr>
                <w:rFonts w:ascii="GHEA Grapalat" w:hAnsi="GHEA Grapalat"/>
                <w:sz w:val="20"/>
                <w:szCs w:val="20"/>
              </w:rPr>
              <w:t>Հակադարձ լարում  մաքս</w:t>
            </w:r>
            <w:r>
              <w:rPr>
                <w:rFonts w:ascii="GHEA Grapalat" w:hAnsi="GHEA Grapalat"/>
                <w:sz w:val="20"/>
                <w:szCs w:val="20"/>
              </w:rPr>
              <w:t xml:space="preserve">. </w:t>
            </w:r>
            <w:r w:rsidRPr="00830A1A">
              <w:rPr>
                <w:rFonts w:ascii="GHEA Grapalat" w:hAnsi="GHEA Grapalat"/>
                <w:sz w:val="20"/>
                <w:szCs w:val="20"/>
              </w:rPr>
              <w:t>1,4կՎ</w:t>
            </w:r>
            <w:r w:rsidRPr="00577C50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830A1A">
              <w:rPr>
                <w:rFonts w:ascii="GHEA Grapalat" w:hAnsi="GHEA Grapalat"/>
                <w:sz w:val="20"/>
                <w:szCs w:val="20"/>
              </w:rPr>
              <w:t>Լարման անկում մաքս.</w:t>
            </w:r>
            <w:r w:rsidRPr="00577C5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30A1A">
              <w:rPr>
                <w:rFonts w:ascii="GHEA Grapalat" w:hAnsi="GHEA Grapalat"/>
                <w:sz w:val="20"/>
                <w:szCs w:val="20"/>
              </w:rPr>
              <w:t>1,5Վ</w:t>
            </w:r>
            <w:r w:rsidRPr="00577C50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830A1A">
              <w:rPr>
                <w:rFonts w:ascii="GHEA Grapalat" w:hAnsi="GHEA Grapalat"/>
                <w:sz w:val="20"/>
                <w:szCs w:val="20"/>
              </w:rPr>
              <w:t>Ուղղահոսք 72Ա</w:t>
            </w:r>
            <w:r w:rsidRPr="00577C50">
              <w:rPr>
                <w:rFonts w:ascii="GHEA Grapalat" w:hAnsi="GHEA Grapalat"/>
                <w:sz w:val="20"/>
                <w:szCs w:val="20"/>
              </w:rPr>
              <w:t xml:space="preserve">. </w:t>
            </w:r>
            <w:r w:rsidRPr="00830A1A">
              <w:rPr>
                <w:rFonts w:ascii="GHEA Grapalat" w:hAnsi="GHEA Grapalat"/>
                <w:sz w:val="20"/>
                <w:szCs w:val="20"/>
              </w:rPr>
              <w:t>ՈՒղղահոսք մակս.</w:t>
            </w:r>
            <w:r w:rsidRPr="00577C5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30A1A">
              <w:rPr>
                <w:rFonts w:ascii="GHEA Grapalat" w:hAnsi="GHEA Grapalat"/>
                <w:sz w:val="20"/>
                <w:szCs w:val="20"/>
              </w:rPr>
              <w:t>150Ա</w:t>
            </w:r>
            <w:r w:rsidRPr="00577C50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830A1A">
              <w:rPr>
                <w:rFonts w:ascii="GHEA Grapalat" w:hAnsi="GHEA Grapalat"/>
                <w:sz w:val="20"/>
                <w:szCs w:val="20"/>
              </w:rPr>
              <w:t>Դիոդի կոնստրուկցիա անոդը կորպուսի վրա</w:t>
            </w:r>
            <w:r w:rsidRPr="00577C50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830A1A">
              <w:rPr>
                <w:rFonts w:ascii="GHEA Grapalat" w:hAnsi="GHEA Grapalat"/>
                <w:sz w:val="20"/>
                <w:szCs w:val="20"/>
              </w:rPr>
              <w:t>Դիոդի տիպ ուղղիչ պարուրակով</w:t>
            </w:r>
            <w:r w:rsidRPr="00577C50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830A1A">
              <w:rPr>
                <w:rFonts w:ascii="GHEA Grapalat" w:hAnsi="GHEA Grapalat"/>
                <w:sz w:val="20"/>
                <w:szCs w:val="20"/>
              </w:rPr>
              <w:t>Կորպուս DO203AB</w:t>
            </w:r>
            <w:r w:rsidRPr="00577C50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830A1A">
              <w:rPr>
                <w:rFonts w:ascii="GHEA Grapalat" w:hAnsi="GHEA Grapalat"/>
                <w:sz w:val="20"/>
                <w:szCs w:val="20"/>
              </w:rPr>
              <w:t xml:space="preserve">Մոնտաժային </w:t>
            </w:r>
            <w:r w:rsidRPr="00830A1A">
              <w:rPr>
                <w:rFonts w:ascii="GHEA Grapalat" w:hAnsi="GHEA Grapalat"/>
                <w:sz w:val="20"/>
                <w:szCs w:val="20"/>
              </w:rPr>
              <w:lastRenderedPageBreak/>
              <w:t>պարուրակ</w:t>
            </w:r>
            <w:r w:rsidRPr="00577C5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30A1A">
              <w:rPr>
                <w:rFonts w:ascii="GHEA Grapalat" w:hAnsi="GHEA Grapalat"/>
                <w:sz w:val="20"/>
                <w:szCs w:val="20"/>
              </w:rPr>
              <w:t>М8</w:t>
            </w:r>
            <w:r w:rsidRPr="00577C50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830A1A">
              <w:rPr>
                <w:rFonts w:ascii="GHEA Grapalat" w:hAnsi="GHEA Grapalat"/>
                <w:sz w:val="20"/>
                <w:szCs w:val="20"/>
              </w:rPr>
              <w:t>Մոնտաժը վինտերով</w:t>
            </w:r>
            <w:r w:rsidRPr="00577C50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830A1A">
              <w:rPr>
                <w:rFonts w:ascii="GHEA Grapalat" w:hAnsi="GHEA Grapalat"/>
                <w:sz w:val="20"/>
                <w:szCs w:val="20"/>
              </w:rPr>
              <w:t>Իմպուլյսային հոսանք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30A1A">
              <w:rPr>
                <w:rFonts w:ascii="GHEA Grapalat" w:hAnsi="GHEA Grapalat"/>
                <w:sz w:val="20"/>
                <w:szCs w:val="20"/>
              </w:rPr>
              <w:t>1Ա</w:t>
            </w:r>
            <w:r w:rsidRPr="00577C50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830A1A">
              <w:rPr>
                <w:rFonts w:ascii="GHEA Grapalat" w:hAnsi="GHEA Grapalat"/>
                <w:sz w:val="20"/>
                <w:szCs w:val="20"/>
              </w:rPr>
              <w:t>Համախառն քաշը 18 գ</w:t>
            </w:r>
          </w:p>
          <w:p w14:paraId="6BB33E2C" w14:textId="77777777" w:rsidR="002E1F1C" w:rsidRPr="00830A1A" w:rsidRDefault="002E1F1C" w:rsidP="002E1F1C">
            <w:pPr>
              <w:rPr>
                <w:rFonts w:ascii="GHEA Grapalat" w:hAnsi="GHEA Grapalat"/>
                <w:sz w:val="20"/>
                <w:szCs w:val="20"/>
              </w:rPr>
            </w:pPr>
            <w:r w:rsidRPr="00830A1A">
              <w:rPr>
                <w:rFonts w:ascii="GHEA Grapalat" w:hAnsi="GHEA Grapalat"/>
                <w:sz w:val="20"/>
                <w:szCs w:val="20"/>
              </w:rPr>
              <w:t>SEMIKRON SKN 71/14  UNF 2212 R</w:t>
            </w:r>
            <w:r w:rsidRPr="0004181A">
              <w:rPr>
                <w:rFonts w:ascii="GHEA Grapalat" w:hAnsi="GHEA Grapalat"/>
                <w:sz w:val="20"/>
                <w:szCs w:val="20"/>
              </w:rPr>
              <w:t xml:space="preserve">. Производитель  SEMIKRON. </w:t>
            </w:r>
            <w:r w:rsidRPr="00830A1A">
              <w:rPr>
                <w:rFonts w:ascii="GHEA Grapalat" w:hAnsi="GHEA Grapalat"/>
                <w:sz w:val="20"/>
                <w:szCs w:val="20"/>
              </w:rPr>
              <w:t xml:space="preserve">Обратное напряжение макс. </w:t>
            </w:r>
            <w:r w:rsidRPr="0004181A">
              <w:rPr>
                <w:rFonts w:ascii="GHEA Grapalat" w:hAnsi="GHEA Grapalat"/>
                <w:sz w:val="20"/>
                <w:szCs w:val="20"/>
              </w:rPr>
              <w:t>1</w:t>
            </w:r>
            <w:r w:rsidRPr="00830A1A">
              <w:rPr>
                <w:rFonts w:ascii="GHEA Grapalat" w:hAnsi="GHEA Grapalat"/>
                <w:sz w:val="20"/>
                <w:szCs w:val="20"/>
              </w:rPr>
              <w:t>,4кВ</w:t>
            </w:r>
            <w:r w:rsidRPr="0004181A">
              <w:rPr>
                <w:rFonts w:ascii="GHEA Grapalat" w:hAnsi="GHEA Grapalat"/>
                <w:sz w:val="20"/>
                <w:szCs w:val="20"/>
              </w:rPr>
              <w:t xml:space="preserve">. </w:t>
            </w:r>
            <w:r w:rsidRPr="00830A1A">
              <w:rPr>
                <w:rFonts w:ascii="GHEA Grapalat" w:hAnsi="GHEA Grapalat"/>
                <w:sz w:val="20"/>
                <w:szCs w:val="20"/>
              </w:rPr>
              <w:t>Падение напряжение макс.</w:t>
            </w:r>
            <w:r w:rsidRPr="0004181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30A1A">
              <w:rPr>
                <w:rFonts w:ascii="GHEA Grapalat" w:hAnsi="GHEA Grapalat"/>
                <w:sz w:val="20"/>
                <w:szCs w:val="20"/>
              </w:rPr>
              <w:t>1,5В</w:t>
            </w:r>
            <w:r w:rsidRPr="0004181A">
              <w:rPr>
                <w:rFonts w:ascii="GHEA Grapalat" w:hAnsi="GHEA Grapalat"/>
                <w:sz w:val="20"/>
                <w:szCs w:val="20"/>
              </w:rPr>
              <w:t xml:space="preserve">. </w:t>
            </w:r>
            <w:r>
              <w:rPr>
                <w:rFonts w:ascii="GHEA Grapalat" w:hAnsi="GHEA Grapalat"/>
                <w:sz w:val="20"/>
                <w:szCs w:val="20"/>
              </w:rPr>
              <w:t>Прямой ток</w:t>
            </w:r>
            <w:r w:rsidRPr="00830A1A">
              <w:rPr>
                <w:rFonts w:ascii="GHEA Grapalat" w:hAnsi="GHEA Grapalat"/>
                <w:sz w:val="20"/>
                <w:szCs w:val="20"/>
              </w:rPr>
              <w:t xml:space="preserve"> 72А</w:t>
            </w:r>
            <w:r w:rsidRPr="0004181A">
              <w:rPr>
                <w:rFonts w:ascii="GHEA Grapalat" w:hAnsi="GHEA Grapalat"/>
                <w:sz w:val="20"/>
                <w:szCs w:val="20"/>
              </w:rPr>
              <w:t xml:space="preserve">. </w:t>
            </w:r>
            <w:r w:rsidRPr="00830A1A">
              <w:rPr>
                <w:rFonts w:ascii="GHEA Grapalat" w:hAnsi="GHEA Grapalat"/>
                <w:sz w:val="20"/>
                <w:szCs w:val="20"/>
              </w:rPr>
              <w:t>Прямой ток макс.-150А</w:t>
            </w:r>
            <w:r w:rsidRPr="00D54123">
              <w:rPr>
                <w:rFonts w:ascii="GHEA Grapalat" w:hAnsi="GHEA Grapalat"/>
                <w:sz w:val="20"/>
                <w:szCs w:val="20"/>
              </w:rPr>
              <w:t xml:space="preserve">. </w:t>
            </w:r>
            <w:r w:rsidRPr="00830A1A">
              <w:rPr>
                <w:rFonts w:ascii="GHEA Grapalat" w:hAnsi="GHEA Grapalat"/>
                <w:sz w:val="20"/>
                <w:szCs w:val="20"/>
              </w:rPr>
              <w:t>Конструкция диода: анод на корпусе</w:t>
            </w:r>
          </w:p>
          <w:p w14:paraId="56650D7A" w14:textId="77777777" w:rsidR="002E1F1C" w:rsidRPr="00830A1A" w:rsidRDefault="002E1F1C" w:rsidP="002E1F1C">
            <w:pPr>
              <w:rPr>
                <w:rFonts w:ascii="GHEA Grapalat" w:hAnsi="GHEA Grapalat"/>
                <w:sz w:val="20"/>
                <w:szCs w:val="20"/>
              </w:rPr>
            </w:pPr>
            <w:r w:rsidRPr="00830A1A">
              <w:rPr>
                <w:rFonts w:ascii="GHEA Grapalat" w:hAnsi="GHEA Grapalat"/>
                <w:sz w:val="20"/>
                <w:szCs w:val="20"/>
              </w:rPr>
              <w:t>Тип диода:  выпрямительный с резьбой 2</w:t>
            </w:r>
            <w:r w:rsidRPr="0004181A">
              <w:rPr>
                <w:rFonts w:ascii="GHEA Grapalat" w:hAnsi="GHEA Grapalat"/>
                <w:sz w:val="20"/>
                <w:szCs w:val="20"/>
              </w:rPr>
              <w:t xml:space="preserve">. </w:t>
            </w:r>
            <w:r w:rsidRPr="00830A1A">
              <w:rPr>
                <w:rFonts w:ascii="GHEA Grapalat" w:hAnsi="GHEA Grapalat"/>
                <w:sz w:val="20"/>
                <w:szCs w:val="20"/>
              </w:rPr>
              <w:t xml:space="preserve">Корпус  </w:t>
            </w:r>
            <w:r w:rsidRPr="00830A1A">
              <w:rPr>
                <w:rFonts w:ascii="GHEA Grapalat" w:hAnsi="GHEA Grapalat"/>
                <w:sz w:val="20"/>
                <w:szCs w:val="20"/>
                <w:lang w:val="en-US"/>
              </w:rPr>
              <w:t>DO</w:t>
            </w:r>
            <w:r w:rsidRPr="00830A1A">
              <w:rPr>
                <w:rFonts w:ascii="GHEA Grapalat" w:hAnsi="GHEA Grapalat"/>
                <w:sz w:val="20"/>
                <w:szCs w:val="20"/>
              </w:rPr>
              <w:t>203</w:t>
            </w:r>
            <w:r w:rsidRPr="00830A1A">
              <w:rPr>
                <w:rFonts w:ascii="GHEA Grapalat" w:hAnsi="GHEA Grapalat"/>
                <w:sz w:val="20"/>
                <w:szCs w:val="20"/>
                <w:lang w:val="en-US"/>
              </w:rPr>
              <w:t>AB</w:t>
            </w:r>
            <w:r w:rsidRPr="0004181A">
              <w:rPr>
                <w:rFonts w:ascii="GHEA Grapalat" w:hAnsi="GHEA Grapalat"/>
                <w:sz w:val="20"/>
                <w:szCs w:val="20"/>
              </w:rPr>
              <w:t xml:space="preserve">. </w:t>
            </w:r>
            <w:r w:rsidRPr="00830A1A">
              <w:rPr>
                <w:rFonts w:ascii="GHEA Grapalat" w:hAnsi="GHEA Grapalat"/>
                <w:sz w:val="20"/>
                <w:szCs w:val="20"/>
              </w:rPr>
              <w:t>Монтажная резьба М8</w:t>
            </w:r>
            <w:r w:rsidRPr="0004181A">
              <w:rPr>
                <w:rFonts w:ascii="GHEA Grapalat" w:hAnsi="GHEA Grapalat"/>
                <w:sz w:val="20"/>
                <w:szCs w:val="20"/>
              </w:rPr>
              <w:t xml:space="preserve">. </w:t>
            </w:r>
            <w:r w:rsidRPr="00830A1A">
              <w:rPr>
                <w:rFonts w:ascii="GHEA Grapalat" w:hAnsi="GHEA Grapalat"/>
                <w:sz w:val="20"/>
                <w:szCs w:val="20"/>
              </w:rPr>
              <w:t>Монтаж- винтами</w:t>
            </w:r>
          </w:p>
          <w:p w14:paraId="2A08BDC4" w14:textId="7DC2E5F2" w:rsidR="002E1F1C" w:rsidRPr="00384ACA" w:rsidRDefault="002E1F1C" w:rsidP="002E1F1C">
            <w:pPr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 w:rsidRPr="00830A1A">
              <w:rPr>
                <w:rFonts w:ascii="GHEA Grapalat" w:hAnsi="GHEA Grapalat"/>
                <w:sz w:val="20"/>
                <w:szCs w:val="20"/>
              </w:rPr>
              <w:t>Импульсный ток</w:t>
            </w:r>
            <w:r w:rsidRPr="0004181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30A1A">
              <w:rPr>
                <w:rFonts w:ascii="GHEA Grapalat" w:hAnsi="GHEA Grapalat"/>
                <w:sz w:val="20"/>
                <w:szCs w:val="20"/>
              </w:rPr>
              <w:t>1кА</w:t>
            </w:r>
            <w:r w:rsidRPr="0004181A">
              <w:rPr>
                <w:rFonts w:ascii="GHEA Grapalat" w:hAnsi="GHEA Grapalat"/>
                <w:sz w:val="20"/>
                <w:szCs w:val="20"/>
              </w:rPr>
              <w:t xml:space="preserve">. </w:t>
            </w:r>
            <w:r w:rsidRPr="00830A1A">
              <w:rPr>
                <w:rFonts w:ascii="GHEA Grapalat" w:hAnsi="GHEA Grapalat"/>
                <w:sz w:val="20"/>
                <w:szCs w:val="20"/>
              </w:rPr>
              <w:t>Масса брутто - 18гр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FE587" w14:textId="38FC72F2" w:rsidR="002E1F1C" w:rsidRPr="008B2ADC" w:rsidRDefault="002E1F1C" w:rsidP="002E1F1C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D54123">
              <w:rPr>
                <w:rFonts w:ascii="GHEA Grapalat" w:hAnsi="GHEA Grapalat" w:cs="Calibri"/>
                <w:sz w:val="18"/>
                <w:szCs w:val="18"/>
                <w:lang w:eastAsia="en-US"/>
              </w:rPr>
              <w:lastRenderedPageBreak/>
              <w:t>հատ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5485B" w14:textId="6FF16857" w:rsidR="002E1F1C" w:rsidRPr="00A82838" w:rsidRDefault="002E1F1C" w:rsidP="002E1F1C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04181A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59C82" w14:textId="02AF38F9" w:rsidR="002E1F1C" w:rsidRPr="006F1901" w:rsidRDefault="002E1F1C" w:rsidP="002E1F1C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10700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1EBB6" w14:textId="29F20367" w:rsidR="002E1F1C" w:rsidRPr="006F1901" w:rsidRDefault="002E1F1C" w:rsidP="002E1F1C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128400</w:t>
            </w:r>
          </w:p>
        </w:tc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0C7FB5" w14:textId="77777777" w:rsidR="002E1F1C" w:rsidRPr="002A7E17" w:rsidRDefault="002E1F1C" w:rsidP="002E1F1C">
            <w:p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18C0D61" w14:textId="5F190B86" w:rsidR="002E1F1C" w:rsidRPr="002A7E17" w:rsidRDefault="002E1F1C" w:rsidP="002E1F1C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  <w:r w:rsidRPr="0004181A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B4DFB5F" w14:textId="77777777" w:rsidR="002E1F1C" w:rsidRPr="002A7E17" w:rsidRDefault="002E1F1C" w:rsidP="002E1F1C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</w:tr>
      <w:tr w:rsidR="002E1F1C" w:rsidRPr="002A7E17" w14:paraId="2202453A" w14:textId="064E511F" w:rsidTr="005A742F">
        <w:trPr>
          <w:trHeight w:val="6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5406A" w14:textId="77777777" w:rsidR="002E1F1C" w:rsidRDefault="002E1F1C" w:rsidP="002E1F1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4F168" w14:textId="7EBC5DAA" w:rsidR="002E1F1C" w:rsidRPr="007D2C99" w:rsidRDefault="002E1F1C" w:rsidP="002E1F1C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522E20">
              <w:rPr>
                <w:rFonts w:ascii="GHEA Grapalat" w:hAnsi="GHEA Grapalat" w:cs="Calibri"/>
                <w:sz w:val="20"/>
                <w:szCs w:val="20"/>
              </w:rPr>
              <w:t>31711610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A4065" w14:textId="77777777" w:rsidR="002E1F1C" w:rsidRPr="00F03040" w:rsidRDefault="002E1F1C" w:rsidP="002E1F1C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03040">
              <w:rPr>
                <w:rFonts w:ascii="GHEA Grapalat" w:hAnsi="GHEA Grapalat" w:cs="Sylfaen"/>
                <w:sz w:val="18"/>
                <w:szCs w:val="18"/>
              </w:rPr>
              <w:t>Դիոդ</w:t>
            </w:r>
          </w:p>
          <w:p w14:paraId="2F4AFFB8" w14:textId="1B752993" w:rsidR="002E1F1C" w:rsidRPr="009557A0" w:rsidRDefault="002E1F1C" w:rsidP="002E1F1C">
            <w:pPr>
              <w:rPr>
                <w:rFonts w:ascii="GHEA Grapalat" w:hAnsi="GHEA Grapalat" w:cs="Arial CYR"/>
                <w:color w:val="000000"/>
                <w:sz w:val="18"/>
                <w:szCs w:val="18"/>
                <w:lang w:val="en-US"/>
              </w:rPr>
            </w:pPr>
            <w:r w:rsidRPr="00F03040">
              <w:rPr>
                <w:rFonts w:ascii="GHEA Grapalat" w:hAnsi="GHEA Grapalat" w:cs="Sylfaen"/>
                <w:sz w:val="18"/>
                <w:szCs w:val="18"/>
              </w:rPr>
              <w:t>Диод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2D551" w14:textId="77777777" w:rsidR="002E1F1C" w:rsidRPr="007F26C8" w:rsidRDefault="002E1F1C" w:rsidP="002E1F1C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SEMIKRON SK</w:t>
            </w:r>
            <w:r w:rsidRPr="003E5FAB">
              <w:rPr>
                <w:rFonts w:ascii="GHEA Grapalat" w:hAnsi="GHEA Grapalat"/>
                <w:sz w:val="20"/>
                <w:szCs w:val="20"/>
              </w:rPr>
              <w:t>R</w:t>
            </w:r>
            <w:r>
              <w:rPr>
                <w:rFonts w:ascii="GHEA Grapalat" w:hAnsi="GHEA Grapalat"/>
                <w:sz w:val="20"/>
                <w:szCs w:val="20"/>
              </w:rPr>
              <w:t xml:space="preserve"> 71/14  UNF 221</w:t>
            </w:r>
            <w:r w:rsidRPr="003E5FAB">
              <w:rPr>
                <w:rFonts w:ascii="GHEA Grapalat" w:hAnsi="GHEA Grapalat"/>
                <w:sz w:val="20"/>
                <w:szCs w:val="20"/>
              </w:rPr>
              <w:t>1</w:t>
            </w:r>
            <w:r>
              <w:rPr>
                <w:rFonts w:ascii="GHEA Grapalat" w:hAnsi="GHEA Grapalat"/>
                <w:sz w:val="20"/>
                <w:szCs w:val="20"/>
              </w:rPr>
              <w:t xml:space="preserve"> R,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7F26C8">
              <w:rPr>
                <w:rFonts w:ascii="GHEA Grapalat" w:hAnsi="GHEA Grapalat"/>
                <w:sz w:val="20"/>
                <w:szCs w:val="20"/>
              </w:rPr>
              <w:t>Արտադրող SEMIKRON</w:t>
            </w:r>
          </w:p>
          <w:p w14:paraId="786E66F4" w14:textId="77777777" w:rsidR="002E1F1C" w:rsidRPr="00577C50" w:rsidRDefault="002E1F1C" w:rsidP="002E1F1C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Հակադարձ լարում </w:t>
            </w:r>
            <w:r w:rsidRPr="007F26C8">
              <w:rPr>
                <w:rFonts w:ascii="GHEA Grapalat" w:hAnsi="GHEA Grapalat"/>
                <w:sz w:val="20"/>
                <w:szCs w:val="20"/>
              </w:rPr>
              <w:t>մաքս. 1,4կՎ</w:t>
            </w:r>
            <w:r w:rsidRPr="0004181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7F26C8">
              <w:rPr>
                <w:rFonts w:ascii="GHEA Grapalat" w:hAnsi="GHEA Grapalat"/>
                <w:sz w:val="20"/>
                <w:szCs w:val="20"/>
              </w:rPr>
              <w:t>Լարման անկում մաքս. - 1,5Վ</w:t>
            </w:r>
            <w:r w:rsidRPr="0004181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7F26C8">
              <w:rPr>
                <w:rFonts w:ascii="GHEA Grapalat" w:hAnsi="GHEA Grapalat"/>
                <w:sz w:val="20"/>
                <w:szCs w:val="20"/>
              </w:rPr>
              <w:t>Ուղղահոսք 72Ա</w:t>
            </w:r>
            <w:r w:rsidRPr="0004181A">
              <w:rPr>
                <w:rFonts w:ascii="GHEA Grapalat" w:hAnsi="GHEA Grapalat"/>
                <w:sz w:val="20"/>
                <w:szCs w:val="20"/>
              </w:rPr>
              <w:t xml:space="preserve">. </w:t>
            </w:r>
            <w:r w:rsidRPr="007F26C8">
              <w:rPr>
                <w:rFonts w:ascii="GHEA Grapalat" w:hAnsi="GHEA Grapalat"/>
                <w:sz w:val="20"/>
                <w:szCs w:val="20"/>
              </w:rPr>
              <w:t>ՈՒղղահոսք մակս.</w:t>
            </w:r>
            <w:r w:rsidRPr="0004181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26C8">
              <w:rPr>
                <w:rFonts w:ascii="GHEA Grapalat" w:hAnsi="GHEA Grapalat"/>
                <w:sz w:val="20"/>
                <w:szCs w:val="20"/>
              </w:rPr>
              <w:t>150Ա</w:t>
            </w:r>
            <w:r w:rsidRPr="0004181A">
              <w:rPr>
                <w:rFonts w:ascii="GHEA Grapalat" w:hAnsi="GHEA Grapalat"/>
                <w:sz w:val="20"/>
                <w:szCs w:val="20"/>
              </w:rPr>
              <w:t xml:space="preserve">. </w:t>
            </w:r>
            <w:r>
              <w:rPr>
                <w:rFonts w:ascii="GHEA Grapalat" w:hAnsi="GHEA Grapalat"/>
                <w:sz w:val="20"/>
                <w:szCs w:val="20"/>
              </w:rPr>
              <w:t xml:space="preserve">Դիոդի կոնստրուկցիա </w:t>
            </w:r>
            <w:r w:rsidRPr="00577C50">
              <w:rPr>
                <w:rFonts w:ascii="GHEA Grapalat" w:hAnsi="GHEA Grapalat"/>
                <w:sz w:val="20"/>
                <w:szCs w:val="20"/>
              </w:rPr>
              <w:t>կատ</w:t>
            </w:r>
            <w:r w:rsidRPr="007F26C8">
              <w:rPr>
                <w:rFonts w:ascii="GHEA Grapalat" w:hAnsi="GHEA Grapalat"/>
                <w:sz w:val="20"/>
                <w:szCs w:val="20"/>
              </w:rPr>
              <w:t>ոդը կորպուսի վրա</w:t>
            </w:r>
            <w:r w:rsidRPr="0004181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7F26C8">
              <w:rPr>
                <w:rFonts w:ascii="GHEA Grapalat" w:hAnsi="GHEA Grapalat"/>
                <w:sz w:val="20"/>
                <w:szCs w:val="20"/>
              </w:rPr>
              <w:t>Դիոդի տիպ ուղղիչ պարուրակով</w:t>
            </w:r>
            <w:r w:rsidRPr="0004181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7F26C8">
              <w:rPr>
                <w:rFonts w:ascii="GHEA Grapalat" w:hAnsi="GHEA Grapalat"/>
                <w:sz w:val="20"/>
                <w:szCs w:val="20"/>
              </w:rPr>
              <w:t>Կորպուս  - DO203AB</w:t>
            </w:r>
            <w:r w:rsidRPr="0004181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7F26C8">
              <w:rPr>
                <w:rFonts w:ascii="GHEA Grapalat" w:hAnsi="GHEA Grapalat"/>
                <w:sz w:val="20"/>
                <w:szCs w:val="20"/>
              </w:rPr>
              <w:t>Մոնտաժային պարուրակ- М8</w:t>
            </w:r>
            <w:r w:rsidRPr="0004181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7F26C8">
              <w:rPr>
                <w:rFonts w:ascii="GHEA Grapalat" w:hAnsi="GHEA Grapalat"/>
                <w:sz w:val="20"/>
                <w:szCs w:val="20"/>
              </w:rPr>
              <w:t>Մոնտաժը վինտերով</w:t>
            </w:r>
            <w:r w:rsidRPr="0004181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7F26C8">
              <w:rPr>
                <w:rFonts w:ascii="GHEA Grapalat" w:hAnsi="GHEA Grapalat"/>
                <w:sz w:val="20"/>
                <w:szCs w:val="20"/>
              </w:rPr>
              <w:t>Իմպուլյսային հոսանք 1Ա</w:t>
            </w:r>
            <w:r w:rsidRPr="0004181A">
              <w:rPr>
                <w:rFonts w:ascii="GHEA Grapalat" w:hAnsi="GHEA Grapalat"/>
                <w:sz w:val="20"/>
                <w:szCs w:val="20"/>
              </w:rPr>
              <w:t xml:space="preserve">. </w:t>
            </w:r>
            <w:r w:rsidRPr="007F26C8">
              <w:rPr>
                <w:rFonts w:ascii="GHEA Grapalat" w:hAnsi="GHEA Grapalat"/>
                <w:sz w:val="20"/>
                <w:szCs w:val="20"/>
              </w:rPr>
              <w:t xml:space="preserve">Համախառն քաշը </w:t>
            </w:r>
            <w:r>
              <w:rPr>
                <w:rFonts w:ascii="GHEA Grapalat" w:hAnsi="GHEA Grapalat"/>
                <w:sz w:val="20"/>
                <w:szCs w:val="20"/>
              </w:rPr>
              <w:t>18</w:t>
            </w:r>
            <w:r w:rsidRPr="007F26C8">
              <w:rPr>
                <w:rFonts w:ascii="GHEA Grapalat" w:hAnsi="GHEA Grapalat"/>
                <w:sz w:val="20"/>
                <w:szCs w:val="20"/>
              </w:rPr>
              <w:t>գ</w:t>
            </w:r>
          </w:p>
          <w:p w14:paraId="35D359FD" w14:textId="3E709960" w:rsidR="002E1F1C" w:rsidRPr="00B00BD3" w:rsidRDefault="002E1F1C" w:rsidP="002E1F1C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3E5FAB">
              <w:rPr>
                <w:rFonts w:ascii="GHEA Grapalat" w:hAnsi="GHEA Grapalat"/>
                <w:sz w:val="20"/>
                <w:szCs w:val="20"/>
              </w:rPr>
              <w:t>SEMIKRON SKR 71/14  UNF 221</w:t>
            </w:r>
            <w:r w:rsidRPr="00577C50">
              <w:rPr>
                <w:rFonts w:ascii="GHEA Grapalat" w:hAnsi="GHEA Grapalat"/>
                <w:sz w:val="20"/>
                <w:szCs w:val="20"/>
              </w:rPr>
              <w:t>1</w:t>
            </w:r>
            <w:r w:rsidRPr="003E5FAB">
              <w:rPr>
                <w:rFonts w:ascii="GHEA Grapalat" w:hAnsi="GHEA Grapalat"/>
                <w:sz w:val="20"/>
                <w:szCs w:val="20"/>
              </w:rPr>
              <w:t xml:space="preserve"> R</w:t>
            </w:r>
            <w:r>
              <w:rPr>
                <w:rFonts w:ascii="GHEA Grapalat" w:hAnsi="GHEA Grapalat"/>
                <w:sz w:val="20"/>
                <w:szCs w:val="20"/>
              </w:rPr>
              <w:t xml:space="preserve">. </w:t>
            </w:r>
            <w:r w:rsidRPr="0004181A">
              <w:rPr>
                <w:rFonts w:ascii="GHEA Grapalat" w:hAnsi="GHEA Grapalat"/>
                <w:sz w:val="20"/>
                <w:szCs w:val="20"/>
              </w:rPr>
              <w:t xml:space="preserve">Производитель  SEMIKRON. </w:t>
            </w:r>
            <w:r w:rsidRPr="003E5FAB">
              <w:rPr>
                <w:rFonts w:ascii="GHEA Grapalat" w:hAnsi="GHEA Grapalat"/>
                <w:sz w:val="20"/>
                <w:szCs w:val="20"/>
              </w:rPr>
              <w:t>Обратное напряжение макс. 1,4кВ</w:t>
            </w:r>
            <w:r w:rsidRPr="0004181A">
              <w:rPr>
                <w:rFonts w:ascii="GHEA Grapalat" w:hAnsi="GHEA Grapalat"/>
                <w:sz w:val="20"/>
                <w:szCs w:val="20"/>
              </w:rPr>
              <w:t xml:space="preserve">. </w:t>
            </w:r>
            <w:r>
              <w:rPr>
                <w:rFonts w:ascii="GHEA Grapalat" w:hAnsi="GHEA Grapalat"/>
                <w:sz w:val="20"/>
                <w:szCs w:val="20"/>
              </w:rPr>
              <w:t xml:space="preserve">Падение напряжение макс. </w:t>
            </w:r>
            <w:r w:rsidRPr="003E5FAB">
              <w:rPr>
                <w:rFonts w:ascii="GHEA Grapalat" w:hAnsi="GHEA Grapalat"/>
                <w:sz w:val="20"/>
                <w:szCs w:val="20"/>
              </w:rPr>
              <w:t>1,5В</w:t>
            </w:r>
            <w:r w:rsidRPr="0004181A">
              <w:rPr>
                <w:rFonts w:ascii="GHEA Grapalat" w:hAnsi="GHEA Grapalat"/>
                <w:sz w:val="20"/>
                <w:szCs w:val="20"/>
              </w:rPr>
              <w:t xml:space="preserve">. </w:t>
            </w:r>
            <w:r w:rsidRPr="003E5FAB">
              <w:rPr>
                <w:rFonts w:ascii="GHEA Grapalat" w:hAnsi="GHEA Grapalat"/>
                <w:sz w:val="20"/>
                <w:szCs w:val="20"/>
              </w:rPr>
              <w:t>Прямой ток  72А</w:t>
            </w:r>
            <w:r w:rsidRPr="0004181A">
              <w:rPr>
                <w:rFonts w:ascii="GHEA Grapalat" w:hAnsi="GHEA Grapalat"/>
                <w:sz w:val="20"/>
                <w:szCs w:val="20"/>
              </w:rPr>
              <w:t xml:space="preserve">. </w:t>
            </w:r>
            <w:r>
              <w:rPr>
                <w:rFonts w:ascii="GHEA Grapalat" w:hAnsi="GHEA Grapalat"/>
                <w:sz w:val="20"/>
                <w:szCs w:val="20"/>
              </w:rPr>
              <w:t xml:space="preserve">Прямой ток макс. </w:t>
            </w:r>
            <w:r w:rsidRPr="003E5FAB">
              <w:rPr>
                <w:rFonts w:ascii="GHEA Grapalat" w:hAnsi="GHEA Grapalat"/>
                <w:sz w:val="20"/>
                <w:szCs w:val="20"/>
              </w:rPr>
              <w:t>150А</w:t>
            </w:r>
            <w:r w:rsidRPr="00C81A42">
              <w:rPr>
                <w:rFonts w:ascii="GHEA Grapalat" w:hAnsi="GHEA Grapalat"/>
                <w:sz w:val="20"/>
                <w:szCs w:val="20"/>
              </w:rPr>
              <w:t xml:space="preserve">. </w:t>
            </w:r>
            <w:r>
              <w:rPr>
                <w:rFonts w:ascii="GHEA Grapalat" w:hAnsi="GHEA Grapalat"/>
                <w:sz w:val="20"/>
                <w:szCs w:val="20"/>
              </w:rPr>
              <w:t xml:space="preserve">Конструкция диода: </w:t>
            </w:r>
            <w:r w:rsidRPr="00577C50">
              <w:rPr>
                <w:rFonts w:ascii="GHEA Grapalat" w:hAnsi="GHEA Grapalat"/>
                <w:sz w:val="20"/>
                <w:szCs w:val="20"/>
              </w:rPr>
              <w:t>кат</w:t>
            </w:r>
            <w:r w:rsidRPr="003E5FAB">
              <w:rPr>
                <w:rFonts w:ascii="GHEA Grapalat" w:hAnsi="GHEA Grapalat"/>
                <w:sz w:val="20"/>
                <w:szCs w:val="20"/>
              </w:rPr>
              <w:t>од на корпусе</w:t>
            </w:r>
            <w:r w:rsidRPr="00C81A42">
              <w:rPr>
                <w:rFonts w:ascii="GHEA Grapalat" w:hAnsi="GHEA Grapalat"/>
                <w:sz w:val="20"/>
                <w:szCs w:val="20"/>
              </w:rPr>
              <w:t xml:space="preserve">. </w:t>
            </w:r>
            <w:r w:rsidRPr="003E5FAB">
              <w:rPr>
                <w:rFonts w:ascii="GHEA Grapalat" w:hAnsi="GHEA Grapalat"/>
                <w:sz w:val="20"/>
                <w:szCs w:val="20"/>
              </w:rPr>
              <w:t>Тип диода:  выпрямительный с резьбой 2</w:t>
            </w:r>
            <w:r w:rsidRPr="00C81A42">
              <w:rPr>
                <w:rFonts w:ascii="GHEA Grapalat" w:hAnsi="GHEA Grapalat"/>
                <w:sz w:val="20"/>
                <w:szCs w:val="20"/>
              </w:rPr>
              <w:t xml:space="preserve">. </w:t>
            </w:r>
            <w:r w:rsidRPr="003E5FAB">
              <w:rPr>
                <w:rFonts w:ascii="GHEA Grapalat" w:hAnsi="GHEA Grapalat"/>
                <w:sz w:val="20"/>
                <w:szCs w:val="20"/>
              </w:rPr>
              <w:t xml:space="preserve">Корпус  </w:t>
            </w:r>
            <w:r w:rsidRPr="003E5FAB">
              <w:rPr>
                <w:rFonts w:ascii="GHEA Grapalat" w:hAnsi="GHEA Grapalat"/>
                <w:sz w:val="20"/>
                <w:szCs w:val="20"/>
                <w:lang w:val="en-US"/>
              </w:rPr>
              <w:t>DO</w:t>
            </w:r>
            <w:r w:rsidRPr="003E5FAB">
              <w:rPr>
                <w:rFonts w:ascii="GHEA Grapalat" w:hAnsi="GHEA Grapalat"/>
                <w:sz w:val="20"/>
                <w:szCs w:val="20"/>
              </w:rPr>
              <w:t>203</w:t>
            </w:r>
            <w:r w:rsidRPr="003E5FAB">
              <w:rPr>
                <w:rFonts w:ascii="GHEA Grapalat" w:hAnsi="GHEA Grapalat"/>
                <w:sz w:val="20"/>
                <w:szCs w:val="20"/>
                <w:lang w:val="en-US"/>
              </w:rPr>
              <w:t>AB</w:t>
            </w:r>
            <w:r w:rsidRPr="00C81A42">
              <w:rPr>
                <w:rFonts w:ascii="GHEA Grapalat" w:hAnsi="GHEA Grapalat"/>
                <w:sz w:val="20"/>
                <w:szCs w:val="20"/>
              </w:rPr>
              <w:t xml:space="preserve">. </w:t>
            </w:r>
            <w:r w:rsidRPr="003E5FAB">
              <w:rPr>
                <w:rFonts w:ascii="GHEA Grapalat" w:hAnsi="GHEA Grapalat"/>
                <w:sz w:val="20"/>
                <w:szCs w:val="20"/>
              </w:rPr>
              <w:t>Монтажная резьба - М8</w:t>
            </w:r>
            <w:r w:rsidRPr="00C81A42">
              <w:rPr>
                <w:rFonts w:ascii="GHEA Grapalat" w:hAnsi="GHEA Grapalat"/>
                <w:sz w:val="20"/>
                <w:szCs w:val="20"/>
              </w:rPr>
              <w:t xml:space="preserve">. </w:t>
            </w:r>
            <w:r w:rsidRPr="003E5FAB">
              <w:rPr>
                <w:rFonts w:ascii="GHEA Grapalat" w:hAnsi="GHEA Grapalat"/>
                <w:sz w:val="20"/>
                <w:szCs w:val="20"/>
              </w:rPr>
              <w:t>Монтаж- винтами</w:t>
            </w:r>
            <w:r w:rsidRPr="00C81A42">
              <w:rPr>
                <w:rFonts w:ascii="GHEA Grapalat" w:hAnsi="GHEA Grapalat"/>
                <w:sz w:val="20"/>
                <w:szCs w:val="20"/>
              </w:rPr>
              <w:t xml:space="preserve">. </w:t>
            </w:r>
            <w:r w:rsidRPr="003E5FAB">
              <w:rPr>
                <w:rFonts w:ascii="GHEA Grapalat" w:hAnsi="GHEA Grapalat"/>
                <w:sz w:val="20"/>
                <w:szCs w:val="20"/>
              </w:rPr>
              <w:t>Импульсный ток -1кА</w:t>
            </w:r>
            <w:r w:rsidRPr="00C81A42">
              <w:rPr>
                <w:rFonts w:ascii="GHEA Grapalat" w:hAnsi="GHEA Grapalat"/>
                <w:sz w:val="20"/>
                <w:szCs w:val="20"/>
              </w:rPr>
              <w:t xml:space="preserve">. </w:t>
            </w:r>
            <w:r w:rsidRPr="003E5FAB">
              <w:rPr>
                <w:rFonts w:ascii="GHEA Grapalat" w:hAnsi="GHEA Grapalat"/>
                <w:sz w:val="20"/>
                <w:szCs w:val="20"/>
              </w:rPr>
              <w:t>Масса брутто - 18гр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C3469" w14:textId="00B8BFBC" w:rsidR="002E1F1C" w:rsidRPr="008B2ADC" w:rsidRDefault="002E1F1C" w:rsidP="002E1F1C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D54123">
              <w:rPr>
                <w:rFonts w:ascii="GHEA Grapalat" w:hAnsi="GHEA Grapalat" w:cs="Calibri"/>
                <w:sz w:val="18"/>
                <w:szCs w:val="18"/>
                <w:lang w:eastAsia="en-US"/>
              </w:rPr>
              <w:t>հատ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36EE5" w14:textId="024B0ACE" w:rsidR="002E1F1C" w:rsidRPr="00A82838" w:rsidRDefault="002E1F1C" w:rsidP="002E1F1C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C81A42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21D5C" w14:textId="18E609C2" w:rsidR="002E1F1C" w:rsidRPr="00D20824" w:rsidRDefault="002E1F1C" w:rsidP="002E1F1C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10700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D27EA" w14:textId="48F1755E" w:rsidR="002E1F1C" w:rsidRPr="00D20824" w:rsidRDefault="002E1F1C" w:rsidP="002E1F1C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en-US" w:eastAsia="en-US"/>
              </w:rPr>
              <w:t>128400</w:t>
            </w:r>
          </w:p>
        </w:tc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511F82" w14:textId="77777777" w:rsidR="002E1F1C" w:rsidRPr="002A7E17" w:rsidRDefault="002E1F1C" w:rsidP="002E1F1C">
            <w:p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732C6D2" w14:textId="372B0DDE" w:rsidR="002E1F1C" w:rsidRPr="002A7E17" w:rsidRDefault="002E1F1C" w:rsidP="002E1F1C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  <w:r w:rsidRPr="00C81A42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58ABC13" w14:textId="77777777" w:rsidR="002E1F1C" w:rsidRPr="002A7E17" w:rsidRDefault="002E1F1C" w:rsidP="002E1F1C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</w:tr>
    </w:tbl>
    <w:p w14:paraId="4E9EA164" w14:textId="77777777" w:rsidR="00EC7DC6" w:rsidRPr="00014A62" w:rsidRDefault="00EC7DC6" w:rsidP="00EC7DC6">
      <w:pPr>
        <w:spacing w:after="120" w:line="240" w:lineRule="auto"/>
        <w:contextualSpacing/>
        <w:rPr>
          <w:rFonts w:ascii="GHEA Grapalat" w:hAnsi="GHEA Grapalat" w:cs="Times New Roman"/>
          <w:b/>
          <w:sz w:val="8"/>
          <w:szCs w:val="8"/>
          <w:lang w:val="en-US"/>
        </w:rPr>
      </w:pPr>
    </w:p>
    <w:p w14:paraId="36A25557" w14:textId="77777777" w:rsidR="00EC7DC6" w:rsidRDefault="00EC7DC6" w:rsidP="00EC7DC6">
      <w:pPr>
        <w:spacing w:after="0" w:line="240" w:lineRule="auto"/>
        <w:ind w:firstLine="360"/>
        <w:contextualSpacing/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</w:pPr>
    </w:p>
    <w:p w14:paraId="692E11BC" w14:textId="77777777" w:rsidR="003255B1" w:rsidRDefault="003255B1" w:rsidP="003255B1">
      <w:pPr>
        <w:spacing w:line="240" w:lineRule="auto"/>
        <w:ind w:left="270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</w:rPr>
      </w:pPr>
    </w:p>
    <w:p w14:paraId="586A224E" w14:textId="77777777" w:rsidR="003255B1" w:rsidRDefault="003255B1" w:rsidP="003255B1">
      <w:pPr>
        <w:spacing w:line="240" w:lineRule="auto"/>
        <w:ind w:left="270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</w:rPr>
      </w:pPr>
    </w:p>
    <w:p w14:paraId="155543FE" w14:textId="77777777" w:rsidR="002E1F1C" w:rsidRPr="00770209" w:rsidRDefault="002E1F1C" w:rsidP="002E1F1C">
      <w:pPr>
        <w:spacing w:line="240" w:lineRule="auto"/>
        <w:ind w:left="270"/>
        <w:contextualSpacing/>
        <w:rPr>
          <w:rFonts w:ascii="GHEA Grapalat" w:hAnsi="GHEA Grapalat" w:cs="Times New Roman"/>
          <w:b/>
          <w:sz w:val="18"/>
          <w:szCs w:val="18"/>
          <w:lang w:val="pt-BR"/>
        </w:rPr>
      </w:pPr>
      <w:r w:rsidRPr="00770209">
        <w:rPr>
          <w:rFonts w:ascii="GHEA Grapalat" w:hAnsi="GHEA Grapalat" w:cs="Times New Roman"/>
          <w:b/>
          <w:sz w:val="18"/>
          <w:szCs w:val="18"/>
        </w:rPr>
        <w:t>Ծանոթություն</w:t>
      </w:r>
      <w:r w:rsidRPr="00770209">
        <w:rPr>
          <w:rFonts w:ascii="GHEA Grapalat" w:hAnsi="GHEA Grapalat" w:cs="Times New Roman"/>
          <w:b/>
          <w:sz w:val="18"/>
          <w:szCs w:val="18"/>
          <w:lang w:val="pt-BR"/>
        </w:rPr>
        <w:t>.</w:t>
      </w:r>
    </w:p>
    <w:p w14:paraId="031E210C" w14:textId="77777777" w:rsidR="002E1F1C" w:rsidRPr="00770209" w:rsidRDefault="002E1F1C" w:rsidP="002E1F1C">
      <w:pPr>
        <w:spacing w:line="240" w:lineRule="auto"/>
        <w:contextualSpacing/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</w:pPr>
      <w:r w:rsidRPr="00770209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1 Չափաբաժնների ապրանքների համարժեք տարբերակը ընդունելի է՝  համաձայն 2020թ. ապրիլի 2-ի թիվ 473-Ա որաշման 2-րդ կետի առաջին ենթակետի՝ մասնակիցը կարող է առաջարկել համարժեք այն ապրանքը, որը նախատեսված է նախագծով կամ անձնագրով կամ տեխնիկական պահանջով կամ համաձայնեցված է իրավասու մարմնի՝ նախագծի հեղինակի հետ: Ապրանքները պետք է լինեն նոր, չօգտագործված: Փաթեթավորումը պետք է ապահովի ապրանքի մեխանիկական ամբողջականությունը, փաստաթղթերը լինեն թարգմանված հայերեն կամ ռուսերեն լեզուներով, պետք է ունենան որակի հավաստագիր կամ անձնագիր: Հիմք ընդունելով ռադիոդետալների անհատական սխեմաները՝ վերը նշված ապրանքների տեխնիկական բնութագրերում չի կարող կիրառվել կամ համարժեքը:</w:t>
      </w:r>
      <w:r w:rsidRPr="00770209">
        <w:rPr>
          <w:sz w:val="18"/>
          <w:szCs w:val="18"/>
        </w:rPr>
        <w:t xml:space="preserve"> </w:t>
      </w:r>
      <w:r w:rsidRPr="00770209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Արտադրման տարեթիվը սկսած 2023թ.-ից:</w:t>
      </w:r>
    </w:p>
    <w:p w14:paraId="35E67E8F" w14:textId="77777777" w:rsidR="002E1F1C" w:rsidRPr="00770209" w:rsidRDefault="002E1F1C" w:rsidP="002E1F1C">
      <w:pPr>
        <w:tabs>
          <w:tab w:val="left" w:pos="3030"/>
        </w:tabs>
        <w:spacing w:after="0" w:line="0" w:lineRule="atLeast"/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</w:pPr>
      <w:r w:rsidRPr="00770209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2.Վճարումը կկատարվի փաստացի մատակարարված ապրանքների հանձնման-ընդունման արձանագրության հիման վրա: </w:t>
      </w:r>
    </w:p>
    <w:p w14:paraId="66920C71" w14:textId="77777777" w:rsidR="002E1F1C" w:rsidRPr="00770209" w:rsidRDefault="002E1F1C" w:rsidP="002E1F1C">
      <w:pPr>
        <w:tabs>
          <w:tab w:val="left" w:pos="3030"/>
        </w:tabs>
        <w:spacing w:after="0" w:line="0" w:lineRule="atLeast"/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</w:pPr>
      <w:r w:rsidRPr="00770209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lastRenderedPageBreak/>
        <w:t>3.Ապրանքային նշանի, ֆիրմային անվանման, մակնիշի և արտադրողի վերաբերյալ տեղեկատվության – չի պահանջվում</w:t>
      </w:r>
      <w:r w:rsidRPr="00770209">
        <w:rPr>
          <w:rFonts w:ascii="GHEA Grapalat" w:hAnsi="GHEA Grapalat" w:cstheme="minorHAnsi"/>
          <w:bCs/>
          <w:color w:val="000000" w:themeColor="text1"/>
          <w:sz w:val="18"/>
          <w:szCs w:val="18"/>
          <w:u w:val="single"/>
          <w:lang w:val="pt-BR"/>
        </w:rPr>
        <w:t>;</w:t>
      </w:r>
    </w:p>
    <w:p w14:paraId="0BF42964" w14:textId="77777777" w:rsidR="002E1F1C" w:rsidRPr="00770209" w:rsidRDefault="002E1F1C" w:rsidP="002E1F1C">
      <w:pPr>
        <w:tabs>
          <w:tab w:val="left" w:pos="3030"/>
        </w:tabs>
        <w:spacing w:after="0" w:line="0" w:lineRule="atLeast"/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</w:pPr>
      <w:r w:rsidRPr="00770209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4.Մասնակցին ստորագրված հանձնման-ընդունման արձանագրության տրամադրման ժամկետ – 10 աշխատանքային օր;</w:t>
      </w:r>
    </w:p>
    <w:p w14:paraId="30E488BE" w14:textId="77777777" w:rsidR="002E1F1C" w:rsidRPr="00770209" w:rsidRDefault="002E1F1C" w:rsidP="002E1F1C">
      <w:pPr>
        <w:tabs>
          <w:tab w:val="left" w:pos="3030"/>
        </w:tabs>
        <w:spacing w:after="0" w:line="0" w:lineRule="atLeast"/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</w:pPr>
      <w:r w:rsidRPr="00770209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5.Թույլատրելի խա</w:t>
      </w:r>
      <w:r w:rsidRPr="00770209">
        <w:rPr>
          <w:rFonts w:ascii="GHEA Grapalat" w:hAnsi="GHEA Grapalat" w:cstheme="minorHAnsi"/>
          <w:bCs/>
          <w:color w:val="000000" w:themeColor="text1"/>
          <w:sz w:val="18"/>
          <w:szCs w:val="18"/>
        </w:rPr>
        <w:t>խ</w:t>
      </w:r>
      <w:r w:rsidRPr="00770209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տման ժամկետ – 10 օրացուցային օր</w:t>
      </w:r>
      <w:r w:rsidRPr="00770209">
        <w:rPr>
          <w:rFonts w:ascii="GHEA Grapalat" w:hAnsi="GHEA Grapalat" w:cstheme="minorHAnsi"/>
          <w:bCs/>
          <w:color w:val="000000" w:themeColor="text1"/>
          <w:sz w:val="18"/>
          <w:szCs w:val="18"/>
        </w:rPr>
        <w:t>;</w:t>
      </w:r>
    </w:p>
    <w:p w14:paraId="4A5EA954" w14:textId="77777777" w:rsidR="002E1F1C" w:rsidRPr="00770209" w:rsidRDefault="002E1F1C" w:rsidP="002E1F1C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</w:pPr>
      <w:r w:rsidRPr="00770209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6.Կատարողը պարտավոր է պահպանել ՀԱԷԿ-ում գործող ներօբեկտային և անցագրային ռեժիմի բոլոր պահանջները</w:t>
      </w:r>
      <w:r w:rsidRPr="00770209">
        <w:rPr>
          <w:rFonts w:ascii="GHEA Grapalat" w:hAnsi="GHEA Grapalat" w:cstheme="minorHAnsi"/>
          <w:bCs/>
          <w:color w:val="000000" w:themeColor="text1"/>
          <w:sz w:val="18"/>
          <w:szCs w:val="18"/>
        </w:rPr>
        <w:t>;</w:t>
      </w:r>
    </w:p>
    <w:p w14:paraId="2C92E039" w14:textId="77777777" w:rsidR="002E1F1C" w:rsidRPr="00770209" w:rsidRDefault="002E1F1C" w:rsidP="002E1F1C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sz w:val="18"/>
          <w:szCs w:val="18"/>
          <w:lang w:val="pt-BR"/>
        </w:rPr>
      </w:pPr>
      <w:r w:rsidRPr="00770209">
        <w:rPr>
          <w:rFonts w:ascii="GHEA Grapalat" w:hAnsi="GHEA Grapalat" w:cstheme="minorHAnsi"/>
          <w:bCs/>
          <w:sz w:val="18"/>
          <w:szCs w:val="18"/>
          <w:lang w:val="pt-BR"/>
        </w:rPr>
        <w:t>7.Մատակարարը պետք է ապրանքը մատակարարլուց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Pr="00770209">
        <w:rPr>
          <w:rFonts w:ascii="GHEA Grapalat" w:hAnsi="GHEA Grapalat" w:cstheme="minorHAnsi"/>
          <w:bCs/>
          <w:sz w:val="18"/>
          <w:szCs w:val="18"/>
          <w:vertAlign w:val="superscript"/>
          <w:lang w:val="pt-BR"/>
        </w:rPr>
        <w:t>-00</w:t>
      </w:r>
      <w:r w:rsidRPr="00770209">
        <w:rPr>
          <w:rFonts w:ascii="GHEA Grapalat" w:hAnsi="GHEA Grapalat" w:cstheme="minorHAnsi"/>
          <w:bCs/>
          <w:sz w:val="18"/>
          <w:szCs w:val="18"/>
          <w:lang w:val="pt-BR"/>
        </w:rPr>
        <w:t xml:space="preserve"> մինչև 15</w:t>
      </w:r>
      <w:r w:rsidRPr="00770209">
        <w:rPr>
          <w:rFonts w:ascii="GHEA Grapalat" w:hAnsi="GHEA Grapalat" w:cstheme="minorHAnsi"/>
          <w:bCs/>
          <w:sz w:val="18"/>
          <w:szCs w:val="18"/>
          <w:vertAlign w:val="superscript"/>
          <w:lang w:val="pt-BR"/>
        </w:rPr>
        <w:t>-30</w:t>
      </w:r>
      <w:r w:rsidRPr="00770209">
        <w:rPr>
          <w:rFonts w:ascii="GHEA Grapalat" w:hAnsi="GHEA Grapalat" w:cstheme="minorHAnsi"/>
          <w:bCs/>
          <w:sz w:val="18"/>
          <w:szCs w:val="18"/>
        </w:rPr>
        <w:t>;</w:t>
      </w:r>
    </w:p>
    <w:p w14:paraId="19B0A2FB" w14:textId="77777777" w:rsidR="002E1F1C" w:rsidRPr="00770209" w:rsidRDefault="002E1F1C" w:rsidP="002E1F1C">
      <w:pPr>
        <w:spacing w:after="0" w:line="240" w:lineRule="auto"/>
        <w:jc w:val="both"/>
        <w:rPr>
          <w:sz w:val="18"/>
          <w:szCs w:val="18"/>
          <w:lang w:val="pt-BR"/>
        </w:rPr>
      </w:pPr>
      <w:r w:rsidRPr="00770209">
        <w:rPr>
          <w:rFonts w:ascii="GHEA Grapalat" w:hAnsi="GHEA Grapalat" w:cstheme="minorHAnsi"/>
          <w:bCs/>
          <w:sz w:val="18"/>
          <w:szCs w:val="18"/>
          <w:lang w:val="pt-BR"/>
        </w:rPr>
        <w:t xml:space="preserve">8.Պայմանագրի կառավարիչ </w:t>
      </w:r>
      <w:r w:rsidRPr="00770209">
        <w:rPr>
          <w:rFonts w:ascii="GHEA Grapalat" w:hAnsi="GHEA Grapalat" w:cstheme="minorHAnsi"/>
          <w:bCs/>
          <w:sz w:val="18"/>
          <w:szCs w:val="18"/>
          <w:lang w:val="ru-RU"/>
        </w:rPr>
        <w:t>Ա</w:t>
      </w:r>
      <w:r w:rsidRPr="00770209">
        <w:rPr>
          <w:rFonts w:ascii="GHEA Grapalat" w:hAnsi="GHEA Grapalat" w:cstheme="minorHAnsi"/>
          <w:bCs/>
          <w:sz w:val="18"/>
          <w:szCs w:val="18"/>
          <w:lang w:val="pt-BR"/>
        </w:rPr>
        <w:t xml:space="preserve">. </w:t>
      </w:r>
      <w:proofErr w:type="spellStart"/>
      <w:proofErr w:type="gramStart"/>
      <w:r w:rsidRPr="00770209">
        <w:rPr>
          <w:rFonts w:ascii="GHEA Grapalat" w:hAnsi="GHEA Grapalat" w:cstheme="minorHAnsi"/>
          <w:bCs/>
          <w:sz w:val="18"/>
          <w:szCs w:val="18"/>
          <w:lang w:val="ru-RU"/>
        </w:rPr>
        <w:t>Մելքոնյան</w:t>
      </w:r>
      <w:proofErr w:type="spellEnd"/>
      <w:r w:rsidRPr="00770209">
        <w:rPr>
          <w:rFonts w:ascii="GHEA Grapalat" w:hAnsi="GHEA Grapalat" w:cstheme="minorHAnsi"/>
          <w:bCs/>
          <w:sz w:val="18"/>
          <w:szCs w:val="18"/>
          <w:lang w:val="pt-BR"/>
        </w:rPr>
        <w:t xml:space="preserve">  հեռ</w:t>
      </w:r>
      <w:proofErr w:type="gramEnd"/>
      <w:r w:rsidRPr="00770209">
        <w:rPr>
          <w:rFonts w:ascii="GHEA Grapalat" w:hAnsi="GHEA Grapalat" w:cstheme="minorHAnsi"/>
          <w:bCs/>
          <w:sz w:val="18"/>
          <w:szCs w:val="18"/>
          <w:lang w:val="pt-BR"/>
        </w:rPr>
        <w:t xml:space="preserve">. 010-28-29-60, </w:t>
      </w:r>
      <w:r w:rsidRPr="00770209">
        <w:rPr>
          <w:rFonts w:ascii="GHEA Grapalat" w:hAnsi="GHEA Grapalat" w:cstheme="minorHAnsi"/>
          <w:bCs/>
          <w:sz w:val="18"/>
          <w:szCs w:val="18"/>
        </w:rPr>
        <w:t>e</w:t>
      </w:r>
      <w:r w:rsidRPr="00770209">
        <w:rPr>
          <w:rFonts w:ascii="GHEA Grapalat" w:hAnsi="GHEA Grapalat" w:cstheme="minorHAnsi"/>
          <w:bCs/>
          <w:sz w:val="18"/>
          <w:szCs w:val="18"/>
          <w:lang w:val="pt-BR"/>
        </w:rPr>
        <w:t xml:space="preserve">mail </w:t>
      </w:r>
      <w:hyperlink r:id="rId6" w:history="1">
        <w:r w:rsidRPr="00770209">
          <w:rPr>
            <w:rStyle w:val="a4"/>
            <w:rFonts w:ascii="GHEA Grapalat" w:hAnsi="GHEA Grapalat" w:cstheme="minorHAnsi"/>
            <w:sz w:val="18"/>
            <w:szCs w:val="18"/>
            <w:lang w:val="pt-BR"/>
          </w:rPr>
          <w:t>arthur.melqonyan@anpp.am</w:t>
        </w:r>
      </w:hyperlink>
      <w:r w:rsidRPr="00770209">
        <w:rPr>
          <w:sz w:val="18"/>
          <w:szCs w:val="18"/>
          <w:lang w:val="pt-BR"/>
        </w:rPr>
        <w:t xml:space="preserve">  </w:t>
      </w:r>
    </w:p>
    <w:p w14:paraId="28693A79" w14:textId="77777777" w:rsidR="002E1F1C" w:rsidRPr="00770209" w:rsidRDefault="002E1F1C" w:rsidP="002E1F1C">
      <w:p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  <w:sz w:val="18"/>
          <w:szCs w:val="18"/>
        </w:rPr>
      </w:pPr>
      <w:r w:rsidRPr="00770209">
        <w:rPr>
          <w:sz w:val="18"/>
          <w:szCs w:val="18"/>
          <w:lang w:val="pt-BR"/>
        </w:rPr>
        <w:t xml:space="preserve"> </w:t>
      </w:r>
      <w:r w:rsidRPr="00770209">
        <w:rPr>
          <w:rFonts w:ascii="GHEA Grapalat" w:hAnsi="GHEA Grapalat"/>
          <w:b/>
          <w:bCs/>
          <w:color w:val="000000" w:themeColor="text1"/>
          <w:sz w:val="18"/>
          <w:szCs w:val="18"/>
        </w:rPr>
        <w:t>Примечание:</w:t>
      </w:r>
    </w:p>
    <w:p w14:paraId="67F4EBC7" w14:textId="77777777" w:rsidR="002E1F1C" w:rsidRPr="00770209" w:rsidRDefault="002E1F1C" w:rsidP="002E1F1C">
      <w:pPr>
        <w:ind w:left="270"/>
        <w:contextualSpacing/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</w:pPr>
      <w:r w:rsidRPr="00770209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1. Допускается эквивалентный вариант рациона продуктов по 2020 году. Согласно абзацу первому пункта 2 постановления № 473-А от 2 апреля участник может предложить эквивалентную продукцию, предусмотренную проектом или паспортом или техническим заданием или согласованную с компетентным органом, автором проекта. Товары  должны  быть  новыми,  иметь .  Упаковка  должна  обеспечить  механическую  целостность  товара,  документы должны быть переведены на армянский или русский языки. Исходя из отдельных схем радиодеталей, технические характеристики вышеуказанных изделий не могут быть применены или эквивалентны.</w:t>
      </w:r>
      <w:r w:rsidRPr="00770209">
        <w:rPr>
          <w:sz w:val="18"/>
          <w:szCs w:val="18"/>
        </w:rPr>
        <w:t xml:space="preserve"> </w:t>
      </w:r>
      <w:r w:rsidRPr="00770209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Дата производства с 2023 года.</w:t>
      </w:r>
    </w:p>
    <w:p w14:paraId="3A06177F" w14:textId="77777777" w:rsidR="002E1F1C" w:rsidRPr="00770209" w:rsidRDefault="002E1F1C" w:rsidP="002E1F1C">
      <w:pPr>
        <w:ind w:left="270"/>
        <w:contextualSpacing/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</w:pPr>
      <w:r w:rsidRPr="00770209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2.Оплата будет произведена на основании протокола приемки-сдачи фактически поставленных товаров:</w:t>
      </w:r>
    </w:p>
    <w:p w14:paraId="16C033B0" w14:textId="77777777" w:rsidR="002E1F1C" w:rsidRPr="00770209" w:rsidRDefault="002E1F1C" w:rsidP="002E1F1C">
      <w:pPr>
        <w:ind w:left="270"/>
        <w:contextualSpacing/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</w:pPr>
      <w:r w:rsidRPr="00770209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3.Информация о товарном знаке, торговом наименовании, марке и производителе  - не требуется;</w:t>
      </w:r>
    </w:p>
    <w:p w14:paraId="668BA487" w14:textId="77777777" w:rsidR="002E1F1C" w:rsidRPr="00770209" w:rsidRDefault="002E1F1C" w:rsidP="002E1F1C">
      <w:pPr>
        <w:ind w:left="270"/>
        <w:contextualSpacing/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</w:pPr>
      <w:r w:rsidRPr="00770209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4.Срок предоставления участнику подписанного протокола приема-передачи – 10 рабочих дней;</w:t>
      </w:r>
    </w:p>
    <w:p w14:paraId="1633B4B9" w14:textId="77777777" w:rsidR="002E1F1C" w:rsidRPr="00770209" w:rsidRDefault="002E1F1C" w:rsidP="002E1F1C">
      <w:pPr>
        <w:ind w:left="270"/>
        <w:contextualSpacing/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</w:pPr>
      <w:r w:rsidRPr="00770209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5.</w:t>
      </w:r>
      <w:r w:rsidRPr="00770209">
        <w:rPr>
          <w:rFonts w:ascii="GHEA Grapalat" w:hAnsi="GHEA Grapalat"/>
          <w:bCs/>
          <w:color w:val="000000" w:themeColor="text1"/>
          <w:sz w:val="18"/>
          <w:szCs w:val="18"/>
        </w:rPr>
        <w:t>Допустимый</w:t>
      </w:r>
      <w:r w:rsidRPr="00770209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срок </w:t>
      </w:r>
      <w:r w:rsidRPr="00770209">
        <w:rPr>
          <w:rFonts w:ascii="GHEA Grapalat" w:hAnsi="GHEA Grapalat"/>
          <w:bCs/>
          <w:color w:val="000000" w:themeColor="text1"/>
          <w:sz w:val="18"/>
          <w:szCs w:val="18"/>
        </w:rPr>
        <w:t>нарушения</w:t>
      </w:r>
      <w:r w:rsidRPr="00770209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– 10 календарных дней;</w:t>
      </w:r>
    </w:p>
    <w:p w14:paraId="58A8E357" w14:textId="77777777" w:rsidR="002E1F1C" w:rsidRPr="00770209" w:rsidRDefault="002E1F1C" w:rsidP="002E1F1C">
      <w:pPr>
        <w:ind w:left="270"/>
        <w:contextualSpacing/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</w:pPr>
      <w:r w:rsidRPr="00770209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6.Исполнитель обязан соблюдать все требования внутриобектного и пропускного режима, действующие на ААЭС;</w:t>
      </w:r>
    </w:p>
    <w:p w14:paraId="62265B0B" w14:textId="77777777" w:rsidR="002E1F1C" w:rsidRPr="00770209" w:rsidRDefault="002E1F1C" w:rsidP="002E1F1C">
      <w:pPr>
        <w:ind w:left="270"/>
        <w:contextualSpacing/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</w:pPr>
      <w:r w:rsidRPr="00770209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7.Поставщик должен уведомить менеджера по контракту о поставке как минимум за один рабочий день до поставки товара, поставка может быть осуществлена в течение рабочего дня с 9</w:t>
      </w:r>
      <w:r w:rsidRPr="00770209">
        <w:rPr>
          <w:rFonts w:ascii="GHEA Grapalat" w:hAnsi="GHEA Grapalat"/>
          <w:bCs/>
          <w:color w:val="000000" w:themeColor="text1"/>
          <w:sz w:val="18"/>
          <w:szCs w:val="18"/>
          <w:vertAlign w:val="superscript"/>
          <w:lang w:val="pt-BR"/>
        </w:rPr>
        <w:t>-00</w:t>
      </w:r>
      <w:r w:rsidRPr="00770209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до 15</w:t>
      </w:r>
      <w:r w:rsidRPr="00770209">
        <w:rPr>
          <w:rFonts w:ascii="GHEA Grapalat" w:hAnsi="GHEA Grapalat"/>
          <w:bCs/>
          <w:color w:val="000000" w:themeColor="text1"/>
          <w:sz w:val="18"/>
          <w:szCs w:val="18"/>
          <w:vertAlign w:val="superscript"/>
          <w:lang w:val="pt-BR"/>
        </w:rPr>
        <w:t>-30</w:t>
      </w:r>
      <w:r w:rsidRPr="00770209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часов;</w:t>
      </w:r>
    </w:p>
    <w:p w14:paraId="747F980C" w14:textId="77777777" w:rsidR="002E1F1C" w:rsidRPr="00770209" w:rsidRDefault="002E1F1C" w:rsidP="002E1F1C">
      <w:pPr>
        <w:ind w:left="270"/>
        <w:contextualSpacing/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</w:pPr>
      <w:r w:rsidRPr="00770209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8.Менеджер по контракту </w:t>
      </w:r>
      <w:r w:rsidRPr="00770209">
        <w:rPr>
          <w:rFonts w:ascii="GHEA Grapalat" w:hAnsi="GHEA Grapalat"/>
          <w:bCs/>
          <w:color w:val="000000" w:themeColor="text1"/>
          <w:sz w:val="18"/>
          <w:szCs w:val="18"/>
        </w:rPr>
        <w:t>А</w:t>
      </w:r>
      <w:r w:rsidRPr="00770209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.</w:t>
      </w:r>
      <w:r w:rsidRPr="00770209">
        <w:rPr>
          <w:rFonts w:ascii="GHEA Grapalat" w:hAnsi="GHEA Grapalat"/>
          <w:bCs/>
          <w:color w:val="000000" w:themeColor="text1"/>
          <w:sz w:val="18"/>
          <w:szCs w:val="18"/>
        </w:rPr>
        <w:t>Мелконян</w:t>
      </w:r>
      <w:r w:rsidRPr="00770209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.Тел. 010-28-29-60, email </w:t>
      </w:r>
      <w:hyperlink r:id="rId7" w:history="1">
        <w:r w:rsidRPr="00770209">
          <w:rPr>
            <w:rStyle w:val="a4"/>
            <w:rFonts w:ascii="GHEA Grapalat" w:hAnsi="GHEA Grapalat" w:cstheme="minorHAnsi"/>
            <w:sz w:val="18"/>
            <w:szCs w:val="18"/>
            <w:lang w:val="pt-BR"/>
          </w:rPr>
          <w:t>arthur.melqonyan@anpp.am</w:t>
        </w:r>
      </w:hyperlink>
    </w:p>
    <w:p w14:paraId="169569CD" w14:textId="2AF50889" w:rsidR="009B5745" w:rsidRPr="00384ACA" w:rsidRDefault="009B5745" w:rsidP="002E1F1C">
      <w:pPr>
        <w:spacing w:line="240" w:lineRule="auto"/>
        <w:ind w:left="270"/>
        <w:contextualSpacing/>
        <w:rPr>
          <w:sz w:val="20"/>
          <w:szCs w:val="20"/>
          <w:lang w:val="pt-BR"/>
        </w:rPr>
      </w:pPr>
      <w:bookmarkStart w:id="0" w:name="_GoBack"/>
      <w:bookmarkEnd w:id="0"/>
    </w:p>
    <w:sectPr w:rsidR="009B5745" w:rsidRPr="00384ACA" w:rsidSect="004509AB">
      <w:pgSz w:w="16838" w:h="11906" w:orient="landscape"/>
      <w:pgMar w:top="284" w:right="1134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CYR">
    <w:panose1 w:val="020B0604020202020204"/>
    <w:charset w:val="CC"/>
    <w:family w:val="swiss"/>
    <w:pitch w:val="variable"/>
    <w:sig w:usb0="20000A87" w:usb1="00000000" w:usb2="00000000" w:usb3="00000000" w:csb0="000001BF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1827FF"/>
    <w:multiLevelType w:val="hybridMultilevel"/>
    <w:tmpl w:val="4BCC58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840"/>
    <w:rsid w:val="00027F48"/>
    <w:rsid w:val="00046A0B"/>
    <w:rsid w:val="000841AA"/>
    <w:rsid w:val="00094247"/>
    <w:rsid w:val="000D7958"/>
    <w:rsid w:val="000D7F94"/>
    <w:rsid w:val="00134EF9"/>
    <w:rsid w:val="001379F8"/>
    <w:rsid w:val="00141C08"/>
    <w:rsid w:val="001507BD"/>
    <w:rsid w:val="00155040"/>
    <w:rsid w:val="001621BA"/>
    <w:rsid w:val="00186A00"/>
    <w:rsid w:val="001A3635"/>
    <w:rsid w:val="001A4AFA"/>
    <w:rsid w:val="001C3FC3"/>
    <w:rsid w:val="001F6215"/>
    <w:rsid w:val="00204446"/>
    <w:rsid w:val="002154E6"/>
    <w:rsid w:val="0023592A"/>
    <w:rsid w:val="00280656"/>
    <w:rsid w:val="002B2CC0"/>
    <w:rsid w:val="002B7EDF"/>
    <w:rsid w:val="002D35BE"/>
    <w:rsid w:val="002D56B5"/>
    <w:rsid w:val="002E19CD"/>
    <w:rsid w:val="002E1F1C"/>
    <w:rsid w:val="002F1EBC"/>
    <w:rsid w:val="003255B1"/>
    <w:rsid w:val="00331E6B"/>
    <w:rsid w:val="003430EB"/>
    <w:rsid w:val="00384850"/>
    <w:rsid w:val="00384ACA"/>
    <w:rsid w:val="003A28FA"/>
    <w:rsid w:val="003B2CD3"/>
    <w:rsid w:val="003D4CF6"/>
    <w:rsid w:val="003E4DFD"/>
    <w:rsid w:val="004144AA"/>
    <w:rsid w:val="0043137D"/>
    <w:rsid w:val="004509AB"/>
    <w:rsid w:val="004713D9"/>
    <w:rsid w:val="004A4BDD"/>
    <w:rsid w:val="004B03AA"/>
    <w:rsid w:val="00541C83"/>
    <w:rsid w:val="00581F2A"/>
    <w:rsid w:val="005B2F06"/>
    <w:rsid w:val="005F505F"/>
    <w:rsid w:val="00603DDB"/>
    <w:rsid w:val="006249FE"/>
    <w:rsid w:val="006339E8"/>
    <w:rsid w:val="00656FFF"/>
    <w:rsid w:val="0069742E"/>
    <w:rsid w:val="00794285"/>
    <w:rsid w:val="00813D70"/>
    <w:rsid w:val="00825009"/>
    <w:rsid w:val="00834E6D"/>
    <w:rsid w:val="00842FEF"/>
    <w:rsid w:val="00847B7F"/>
    <w:rsid w:val="00870D6A"/>
    <w:rsid w:val="008D0F99"/>
    <w:rsid w:val="008D60CF"/>
    <w:rsid w:val="008D6F31"/>
    <w:rsid w:val="008D71FB"/>
    <w:rsid w:val="008E296D"/>
    <w:rsid w:val="008F118C"/>
    <w:rsid w:val="00926AB3"/>
    <w:rsid w:val="00931594"/>
    <w:rsid w:val="00961DA9"/>
    <w:rsid w:val="009B5745"/>
    <w:rsid w:val="009C54C8"/>
    <w:rsid w:val="009D2840"/>
    <w:rsid w:val="009D6428"/>
    <w:rsid w:val="009F503D"/>
    <w:rsid w:val="00A01E26"/>
    <w:rsid w:val="00A07AF8"/>
    <w:rsid w:val="00A14659"/>
    <w:rsid w:val="00A15D42"/>
    <w:rsid w:val="00A76E6C"/>
    <w:rsid w:val="00AA2FE1"/>
    <w:rsid w:val="00AB5AD6"/>
    <w:rsid w:val="00AB5C3F"/>
    <w:rsid w:val="00AC1CB8"/>
    <w:rsid w:val="00AD4F3E"/>
    <w:rsid w:val="00AD784C"/>
    <w:rsid w:val="00AE5D02"/>
    <w:rsid w:val="00AE7592"/>
    <w:rsid w:val="00AF2D2B"/>
    <w:rsid w:val="00B34369"/>
    <w:rsid w:val="00B5645D"/>
    <w:rsid w:val="00B75DC2"/>
    <w:rsid w:val="00B806C2"/>
    <w:rsid w:val="00BB224F"/>
    <w:rsid w:val="00C0265E"/>
    <w:rsid w:val="00C0709E"/>
    <w:rsid w:val="00C412D3"/>
    <w:rsid w:val="00C84D9F"/>
    <w:rsid w:val="00CC3CBD"/>
    <w:rsid w:val="00CE0BB7"/>
    <w:rsid w:val="00D042A7"/>
    <w:rsid w:val="00D15ABB"/>
    <w:rsid w:val="00D33DF5"/>
    <w:rsid w:val="00D368CF"/>
    <w:rsid w:val="00D4462E"/>
    <w:rsid w:val="00D508FA"/>
    <w:rsid w:val="00D750C3"/>
    <w:rsid w:val="00D957BB"/>
    <w:rsid w:val="00D970DA"/>
    <w:rsid w:val="00DC0421"/>
    <w:rsid w:val="00DE6C5B"/>
    <w:rsid w:val="00E04749"/>
    <w:rsid w:val="00E41BBB"/>
    <w:rsid w:val="00EA4E80"/>
    <w:rsid w:val="00EC7DC6"/>
    <w:rsid w:val="00EF40D6"/>
    <w:rsid w:val="00EF5670"/>
    <w:rsid w:val="00F04E87"/>
    <w:rsid w:val="00F111FE"/>
    <w:rsid w:val="00F20292"/>
    <w:rsid w:val="00F3090C"/>
    <w:rsid w:val="00F47194"/>
    <w:rsid w:val="00F816D2"/>
    <w:rsid w:val="00F862FB"/>
    <w:rsid w:val="00F9449F"/>
    <w:rsid w:val="00FB6889"/>
    <w:rsid w:val="00FE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AD5BD"/>
  <w15:chartTrackingRefBased/>
  <w15:docId w15:val="{90EDC048-2E65-4639-9B9C-0EA67F997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A28FA"/>
    <w:pPr>
      <w:spacing w:after="200" w:line="276" w:lineRule="auto"/>
    </w:pPr>
    <w:rPr>
      <w:rFonts w:eastAsiaTheme="minorEastAsia"/>
      <w:lang w:val="hy-AM" w:eastAsia="hy-AM"/>
    </w:rPr>
  </w:style>
  <w:style w:type="paragraph" w:styleId="1">
    <w:name w:val="heading 1"/>
    <w:basedOn w:val="a0"/>
    <w:next w:val="a0"/>
    <w:link w:val="10"/>
    <w:uiPriority w:val="99"/>
    <w:qFormat/>
    <w:rsid w:val="008D71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0"/>
    <w:link w:val="30"/>
    <w:qFormat/>
    <w:rsid w:val="003848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3A28FA"/>
    <w:rPr>
      <w:color w:val="0000FF"/>
      <w:u w:val="single"/>
    </w:rPr>
  </w:style>
  <w:style w:type="paragraph" w:styleId="HTML">
    <w:name w:val="HTML Preformatted"/>
    <w:basedOn w:val="a0"/>
    <w:link w:val="HTML0"/>
    <w:uiPriority w:val="99"/>
    <w:unhideWhenUsed/>
    <w:rsid w:val="003A28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3A28FA"/>
    <w:rPr>
      <w:rFonts w:ascii="Courier New" w:eastAsia="Times New Roman" w:hAnsi="Courier New" w:cs="Courier New"/>
      <w:sz w:val="20"/>
      <w:szCs w:val="20"/>
      <w:lang w:val="hy-AM" w:eastAsia="hy-AM"/>
    </w:rPr>
  </w:style>
  <w:style w:type="character" w:customStyle="1" w:styleId="11">
    <w:name w:val="Основной текст1"/>
    <w:basedOn w:val="a1"/>
    <w:rsid w:val="003A28FA"/>
    <w:rPr>
      <w:rFonts w:ascii="Sylfaen" w:eastAsia="Sylfaen" w:hAnsi="Sylfaen" w:cs="Sylfae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hy-AM"/>
    </w:rPr>
  </w:style>
  <w:style w:type="character" w:customStyle="1" w:styleId="y2iqfc">
    <w:name w:val="y2iqfc"/>
    <w:basedOn w:val="a1"/>
    <w:rsid w:val="003A28FA"/>
  </w:style>
  <w:style w:type="table" w:styleId="a5">
    <w:name w:val="Table Grid"/>
    <w:basedOn w:val="a2"/>
    <w:uiPriority w:val="59"/>
    <w:rsid w:val="003A28FA"/>
    <w:pPr>
      <w:spacing w:after="0" w:line="240" w:lineRule="auto"/>
    </w:pPr>
    <w:rPr>
      <w:rFonts w:eastAsiaTheme="minorEastAsia"/>
      <w:lang w:val="hy-AM"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7"/>
    <w:uiPriority w:val="34"/>
    <w:qFormat/>
    <w:rsid w:val="00EA4E80"/>
    <w:pPr>
      <w:ind w:left="720"/>
      <w:contextualSpacing/>
    </w:pPr>
  </w:style>
  <w:style w:type="character" w:customStyle="1" w:styleId="a7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6"/>
    <w:uiPriority w:val="34"/>
    <w:locked/>
    <w:rsid w:val="00EA4E80"/>
    <w:rPr>
      <w:rFonts w:eastAsiaTheme="minorEastAsia"/>
      <w:lang w:val="hy-AM" w:eastAsia="hy-AM"/>
    </w:rPr>
  </w:style>
  <w:style w:type="paragraph" w:customStyle="1" w:styleId="font5">
    <w:name w:val="font5"/>
    <w:basedOn w:val="a0"/>
    <w:rsid w:val="00AB5C3F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0"/>
      <w:szCs w:val="20"/>
      <w:lang w:val="ru-RU" w:eastAsia="ru-RU"/>
    </w:rPr>
  </w:style>
  <w:style w:type="character" w:styleId="a8">
    <w:name w:val="Emphasis"/>
    <w:basedOn w:val="a1"/>
    <w:uiPriority w:val="20"/>
    <w:qFormat/>
    <w:rsid w:val="00870D6A"/>
    <w:rPr>
      <w:i/>
      <w:iCs/>
    </w:rPr>
  </w:style>
  <w:style w:type="character" w:customStyle="1" w:styleId="30">
    <w:name w:val="Заголовок 3 Знак"/>
    <w:basedOn w:val="a1"/>
    <w:link w:val="3"/>
    <w:rsid w:val="0038485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-size-large">
    <w:name w:val="a-size-large"/>
    <w:basedOn w:val="a1"/>
    <w:rsid w:val="00384850"/>
  </w:style>
  <w:style w:type="paragraph" w:styleId="2">
    <w:name w:val="Body Text Indent 2"/>
    <w:basedOn w:val="a0"/>
    <w:link w:val="20"/>
    <w:uiPriority w:val="99"/>
    <w:rsid w:val="00C84D9F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C84D9F"/>
    <w:rPr>
      <w:rFonts w:ascii="Baltica" w:eastAsia="Times New Roman" w:hAnsi="Baltica" w:cs="Times New Roman"/>
      <w:sz w:val="20"/>
      <w:szCs w:val="20"/>
      <w:lang w:val="af-ZA" w:eastAsia="hy-AM"/>
    </w:rPr>
  </w:style>
  <w:style w:type="paragraph" w:customStyle="1" w:styleId="Default">
    <w:name w:val="Default"/>
    <w:uiPriority w:val="99"/>
    <w:rsid w:val="00C84D9F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eastAsia="hy-AM"/>
    </w:rPr>
  </w:style>
  <w:style w:type="character" w:customStyle="1" w:styleId="apple-converted-space">
    <w:name w:val="apple-converted-space"/>
    <w:basedOn w:val="a1"/>
    <w:rsid w:val="00C84D9F"/>
  </w:style>
  <w:style w:type="paragraph" w:styleId="a9">
    <w:name w:val="Normal (Web)"/>
    <w:basedOn w:val="a0"/>
    <w:uiPriority w:val="99"/>
    <w:unhideWhenUsed/>
    <w:rsid w:val="00C8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C84D9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character" w:styleId="aa">
    <w:name w:val="FollowedHyperlink"/>
    <w:basedOn w:val="a1"/>
    <w:uiPriority w:val="99"/>
    <w:semiHidden/>
    <w:unhideWhenUsed/>
    <w:rsid w:val="00C84D9F"/>
    <w:rPr>
      <w:color w:val="954F72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C84D9F"/>
  </w:style>
  <w:style w:type="paragraph" w:customStyle="1" w:styleId="msonormal0">
    <w:name w:val="msonormal"/>
    <w:basedOn w:val="a0"/>
    <w:uiPriority w:val="99"/>
    <w:rsid w:val="00C8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5"/>
    <w:uiPriority w:val="59"/>
    <w:rsid w:val="00C84D9F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0"/>
    <w:link w:val="ac"/>
    <w:rsid w:val="00C84D9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c">
    <w:name w:val="Верхний колонтитул Знак"/>
    <w:basedOn w:val="a1"/>
    <w:link w:val="ab"/>
    <w:rsid w:val="00C84D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C84D9F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footer"/>
    <w:basedOn w:val="a0"/>
    <w:link w:val="ae"/>
    <w:uiPriority w:val="99"/>
    <w:semiHidden/>
    <w:unhideWhenUsed/>
    <w:rsid w:val="00C84D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semiHidden/>
    <w:rsid w:val="00C84D9F"/>
    <w:rPr>
      <w:rFonts w:eastAsiaTheme="minorEastAsia"/>
      <w:lang w:val="hy-AM" w:eastAsia="hy-AM"/>
    </w:rPr>
  </w:style>
  <w:style w:type="paragraph" w:styleId="af">
    <w:name w:val="Balloon Text"/>
    <w:basedOn w:val="a0"/>
    <w:link w:val="af0"/>
    <w:uiPriority w:val="99"/>
    <w:semiHidden/>
    <w:unhideWhenUsed/>
    <w:rsid w:val="00C84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C84D9F"/>
    <w:rPr>
      <w:rFonts w:ascii="Tahoma" w:eastAsiaTheme="minorEastAsia" w:hAnsi="Tahoma" w:cs="Tahoma"/>
      <w:sz w:val="16"/>
      <w:szCs w:val="16"/>
      <w:lang w:val="hy-AM" w:eastAsia="hy-AM"/>
    </w:rPr>
  </w:style>
  <w:style w:type="character" w:customStyle="1" w:styleId="10">
    <w:name w:val="Заголовок 1 Знак"/>
    <w:basedOn w:val="a1"/>
    <w:link w:val="1"/>
    <w:uiPriority w:val="99"/>
    <w:rsid w:val="008D71F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hy-AM" w:eastAsia="hy-AM"/>
    </w:rPr>
  </w:style>
  <w:style w:type="character" w:customStyle="1" w:styleId="apple-style-span">
    <w:name w:val="apple-style-span"/>
    <w:basedOn w:val="a1"/>
    <w:rsid w:val="008D71FB"/>
  </w:style>
  <w:style w:type="character" w:styleId="af1">
    <w:name w:val="Strong"/>
    <w:uiPriority w:val="22"/>
    <w:qFormat/>
    <w:rsid w:val="008D71FB"/>
    <w:rPr>
      <w:b/>
      <w:bCs/>
    </w:rPr>
  </w:style>
  <w:style w:type="character" w:customStyle="1" w:styleId="tipsy-tooltip">
    <w:name w:val="tipsy-tooltip"/>
    <w:basedOn w:val="a1"/>
    <w:rsid w:val="008D71FB"/>
  </w:style>
  <w:style w:type="paragraph" w:customStyle="1" w:styleId="d-strng">
    <w:name w:val="d-strng"/>
    <w:basedOn w:val="a0"/>
    <w:rsid w:val="008D7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xt-gray">
    <w:name w:val="text-gray"/>
    <w:basedOn w:val="a1"/>
    <w:rsid w:val="008D71FB"/>
  </w:style>
  <w:style w:type="paragraph" w:styleId="af2">
    <w:name w:val="No Spacing"/>
    <w:uiPriority w:val="1"/>
    <w:qFormat/>
    <w:rsid w:val="008D71F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gkelc">
    <w:name w:val="hgkelc"/>
    <w:basedOn w:val="a1"/>
    <w:rsid w:val="008D71FB"/>
  </w:style>
  <w:style w:type="character" w:customStyle="1" w:styleId="ezkurwreuab5ozgtqnkl">
    <w:name w:val="ezkurwreuab5ozgtqnkl"/>
    <w:basedOn w:val="a1"/>
    <w:rsid w:val="008D71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7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rthur.melqonyan@anpp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thur.melqonyan@anpp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9C5FF-AD99-4A00-A569-E11F06009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Pages>4</Pages>
  <Words>959</Words>
  <Characters>5467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 Ghazaryan</dc:creator>
  <cp:keywords/>
  <dc:description/>
  <cp:lastModifiedBy>Nikolay Tevosyan</cp:lastModifiedBy>
  <cp:revision>97</cp:revision>
  <cp:lastPrinted>2024-04-17T06:27:00Z</cp:lastPrinted>
  <dcterms:created xsi:type="dcterms:W3CDTF">2023-09-06T09:40:00Z</dcterms:created>
  <dcterms:modified xsi:type="dcterms:W3CDTF">2025-03-11T10:08:00Z</dcterms:modified>
</cp:coreProperties>
</file>