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480"/>
        <w:gridCol w:w="1109"/>
        <w:gridCol w:w="2209"/>
        <w:gridCol w:w="3600"/>
        <w:gridCol w:w="972"/>
        <w:gridCol w:w="1345"/>
        <w:gridCol w:w="1643"/>
      </w:tblGrid>
      <w:tr w:rsidR="0010697A" w:rsidRPr="002125E9" w:rsidTr="00E739CE">
        <w:tc>
          <w:tcPr>
            <w:tcW w:w="480" w:type="dxa"/>
          </w:tcPr>
          <w:p w:rsidR="00C16824" w:rsidRPr="002125E9" w:rsidRDefault="00C16824">
            <w:pPr>
              <w:rPr>
                <w:b/>
                <w:lang w:val="hy-AM"/>
              </w:rPr>
            </w:pPr>
            <w:r w:rsidRPr="002125E9">
              <w:rPr>
                <w:b/>
              </w:rPr>
              <w:t>No</w:t>
            </w:r>
          </w:p>
        </w:tc>
        <w:tc>
          <w:tcPr>
            <w:tcW w:w="1109" w:type="dxa"/>
          </w:tcPr>
          <w:p w:rsidR="00C16824" w:rsidRPr="002125E9" w:rsidRDefault="00C16824" w:rsidP="00C16824">
            <w:pPr>
              <w:jc w:val="center"/>
              <w:rPr>
                <w:i/>
              </w:rPr>
            </w:pPr>
            <w:r w:rsidRPr="002125E9">
              <w:rPr>
                <w:i/>
              </w:rPr>
              <w:t>CPV</w:t>
            </w:r>
          </w:p>
        </w:tc>
        <w:tc>
          <w:tcPr>
            <w:tcW w:w="2209" w:type="dxa"/>
          </w:tcPr>
          <w:p w:rsidR="00C16824" w:rsidRPr="002125E9" w:rsidRDefault="00C16824" w:rsidP="00C16824">
            <w:pPr>
              <w:jc w:val="center"/>
              <w:rPr>
                <w:i/>
                <w:lang w:val="hy-AM"/>
              </w:rPr>
            </w:pPr>
            <w:r w:rsidRPr="002125E9">
              <w:rPr>
                <w:i/>
                <w:lang w:val="hy-AM"/>
              </w:rPr>
              <w:t>անվանում</w:t>
            </w:r>
          </w:p>
        </w:tc>
        <w:tc>
          <w:tcPr>
            <w:tcW w:w="3600" w:type="dxa"/>
          </w:tcPr>
          <w:p w:rsidR="00C16824" w:rsidRPr="002125E9" w:rsidRDefault="00C16824" w:rsidP="00C16824">
            <w:pPr>
              <w:jc w:val="center"/>
              <w:rPr>
                <w:i/>
                <w:lang w:val="hy-AM"/>
              </w:rPr>
            </w:pPr>
            <w:r w:rsidRPr="002125E9">
              <w:rPr>
                <w:i/>
                <w:lang w:val="hy-AM"/>
              </w:rPr>
              <w:t>Տեխ. բնութագիր</w:t>
            </w:r>
          </w:p>
        </w:tc>
        <w:tc>
          <w:tcPr>
            <w:tcW w:w="972" w:type="dxa"/>
          </w:tcPr>
          <w:p w:rsidR="00C16824" w:rsidRPr="002125E9" w:rsidRDefault="00C16824" w:rsidP="00C16824">
            <w:pPr>
              <w:jc w:val="center"/>
              <w:rPr>
                <w:i/>
                <w:lang w:val="hy-AM"/>
              </w:rPr>
            </w:pPr>
            <w:r w:rsidRPr="002125E9">
              <w:rPr>
                <w:i/>
                <w:lang w:val="hy-AM"/>
              </w:rPr>
              <w:t>չ/մ</w:t>
            </w:r>
          </w:p>
        </w:tc>
        <w:tc>
          <w:tcPr>
            <w:tcW w:w="1345" w:type="dxa"/>
          </w:tcPr>
          <w:p w:rsidR="00C16824" w:rsidRPr="002125E9" w:rsidRDefault="00C16824" w:rsidP="00C16824">
            <w:pPr>
              <w:jc w:val="center"/>
              <w:rPr>
                <w:i/>
                <w:lang w:val="hy-AM"/>
              </w:rPr>
            </w:pPr>
            <w:r w:rsidRPr="002125E9">
              <w:rPr>
                <w:i/>
                <w:lang w:val="hy-AM"/>
              </w:rPr>
              <w:t>Միավորի գինը/ՀՀ դրամ</w:t>
            </w:r>
          </w:p>
        </w:tc>
        <w:tc>
          <w:tcPr>
            <w:tcW w:w="1643" w:type="dxa"/>
          </w:tcPr>
          <w:p w:rsidR="00C16824" w:rsidRPr="002125E9" w:rsidRDefault="00C16824" w:rsidP="00C16824">
            <w:pPr>
              <w:jc w:val="center"/>
              <w:rPr>
                <w:i/>
                <w:lang w:val="hy-AM"/>
              </w:rPr>
            </w:pPr>
            <w:r w:rsidRPr="002125E9">
              <w:rPr>
                <w:i/>
                <w:lang w:val="hy-AM"/>
              </w:rPr>
              <w:t>Ընդհանուր քանակը</w:t>
            </w:r>
          </w:p>
        </w:tc>
      </w:tr>
      <w:tr w:rsidR="0010697A" w:rsidRPr="002125E9" w:rsidTr="00E739CE">
        <w:tc>
          <w:tcPr>
            <w:tcW w:w="480" w:type="dxa"/>
          </w:tcPr>
          <w:p w:rsidR="00C16824" w:rsidRPr="002125E9" w:rsidRDefault="00C226D8" w:rsidP="00C16824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1109" w:type="dxa"/>
          </w:tcPr>
          <w:p w:rsidR="00C16824" w:rsidRPr="002125E9" w:rsidRDefault="00C16824" w:rsidP="00C16824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30197622</w:t>
            </w:r>
          </w:p>
        </w:tc>
        <w:tc>
          <w:tcPr>
            <w:tcW w:w="2209" w:type="dxa"/>
          </w:tcPr>
          <w:p w:rsidR="00C16824" w:rsidRPr="002125E9" w:rsidRDefault="00C16824" w:rsidP="00C16824">
            <w:pPr>
              <w:rPr>
                <w:sz w:val="18"/>
                <w:szCs w:val="18"/>
              </w:rPr>
            </w:pPr>
            <w:proofErr w:type="spellStart"/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Թուղթ</w:t>
            </w:r>
            <w:proofErr w:type="spellEnd"/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 xml:space="preserve"> A4</w:t>
            </w:r>
          </w:p>
        </w:tc>
        <w:tc>
          <w:tcPr>
            <w:tcW w:w="3600" w:type="dxa"/>
          </w:tcPr>
          <w:p w:rsidR="00C16824" w:rsidRPr="002125E9" w:rsidRDefault="00C16824" w:rsidP="00C16824">
            <w:pPr>
              <w:jc w:val="both"/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Թուղթ A4, 80գր, տպիչների համար, 500 էջ, սպիտակ: Ներկայացուցչական աշխատանքների համար, A+ դասի, առավել սպիտակ և առավել հարթ մակերեսով, 2.5 կգ հավասար է 1 տուփ 1 տուփի մեջ 500 թերթ</w:t>
            </w:r>
          </w:p>
        </w:tc>
        <w:tc>
          <w:tcPr>
            <w:tcW w:w="972" w:type="dxa"/>
          </w:tcPr>
          <w:p w:rsidR="00C16824" w:rsidRPr="002125E9" w:rsidRDefault="00C16824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կգ</w:t>
            </w:r>
          </w:p>
        </w:tc>
        <w:tc>
          <w:tcPr>
            <w:tcW w:w="1345" w:type="dxa"/>
          </w:tcPr>
          <w:p w:rsidR="00C16824" w:rsidRPr="002125E9" w:rsidRDefault="002125E9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8</w:t>
            </w:r>
            <w:r w:rsidR="00C968EC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00</w:t>
            </w:r>
          </w:p>
        </w:tc>
        <w:tc>
          <w:tcPr>
            <w:tcW w:w="1643" w:type="dxa"/>
          </w:tcPr>
          <w:p w:rsidR="00C16824" w:rsidRPr="002125E9" w:rsidRDefault="00C968EC" w:rsidP="002125E9">
            <w:pPr>
              <w:tabs>
                <w:tab w:val="left" w:pos="3330"/>
              </w:tabs>
              <w:spacing w:line="276" w:lineRule="auto"/>
              <w:ind w:left="-540"/>
              <w:jc w:val="center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</w:t>
            </w:r>
            <w:r w:rsid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00</w:t>
            </w:r>
          </w:p>
        </w:tc>
      </w:tr>
      <w:tr w:rsidR="0010697A" w:rsidRPr="002125E9" w:rsidTr="00E739CE">
        <w:tc>
          <w:tcPr>
            <w:tcW w:w="480" w:type="dxa"/>
          </w:tcPr>
          <w:p w:rsidR="00C16824" w:rsidRPr="002125E9" w:rsidRDefault="00C226D8" w:rsidP="00C16824">
            <w:pPr>
              <w:rPr>
                <w:i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i/>
                <w:color w:val="000000" w:themeColor="text1"/>
                <w:sz w:val="18"/>
                <w:szCs w:val="18"/>
                <w:lang w:val="hy-AM"/>
              </w:rPr>
              <w:t>2</w:t>
            </w:r>
          </w:p>
        </w:tc>
        <w:tc>
          <w:tcPr>
            <w:tcW w:w="1109" w:type="dxa"/>
          </w:tcPr>
          <w:p w:rsidR="00C16824" w:rsidRPr="002125E9" w:rsidRDefault="00C16824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30192740</w:t>
            </w:r>
          </w:p>
        </w:tc>
        <w:tc>
          <w:tcPr>
            <w:tcW w:w="2209" w:type="dxa"/>
          </w:tcPr>
          <w:p w:rsidR="00C16824" w:rsidRPr="002125E9" w:rsidRDefault="00C16824" w:rsidP="0063334B">
            <w:pPr>
              <w:tabs>
                <w:tab w:val="left" w:pos="3330"/>
              </w:tabs>
              <w:spacing w:line="276" w:lineRule="auto"/>
              <w:ind w:left="-540"/>
              <w:jc w:val="center"/>
              <w:rPr>
                <w:rFonts w:ascii="GHEA Grapalat" w:eastAsia="Times New Roman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Թուղթ A4, գունավոր</w:t>
            </w:r>
          </w:p>
        </w:tc>
        <w:tc>
          <w:tcPr>
            <w:tcW w:w="3600" w:type="dxa"/>
          </w:tcPr>
          <w:p w:rsidR="00C16824" w:rsidRPr="002125E9" w:rsidRDefault="00C16824" w:rsidP="00C16824">
            <w:pPr>
              <w:jc w:val="both"/>
              <w:rPr>
                <w:rStyle w:val="Strong"/>
                <w:b w:val="0"/>
                <w:i/>
                <w:color w:val="000000" w:themeColor="text1"/>
                <w:sz w:val="18"/>
                <w:szCs w:val="18"/>
                <w:lang w:val="hy-AM"/>
              </w:rPr>
            </w:pPr>
            <w:r w:rsidRPr="002125E9">
              <w:rPr>
                <w:rStyle w:val="Strong"/>
                <w:b w:val="0"/>
                <w:i/>
                <w:color w:val="000000" w:themeColor="text1"/>
                <w:sz w:val="18"/>
                <w:szCs w:val="18"/>
                <w:lang w:val="hy-AM"/>
              </w:rPr>
              <w:t>Թուղթ A4 գունավոր /կարմիր 4տուփ,վարդագույն 4 տուփ, դեղին 2 տուփ</w:t>
            </w:r>
          </w:p>
          <w:p w:rsidR="00C16824" w:rsidRPr="002125E9" w:rsidRDefault="00C16824" w:rsidP="00C16824">
            <w:pPr>
              <w:jc w:val="both"/>
              <w:rPr>
                <w:i/>
                <w:color w:val="000000" w:themeColor="text1"/>
                <w:sz w:val="18"/>
                <w:szCs w:val="18"/>
                <w:lang w:val="hy-AM"/>
              </w:rPr>
            </w:pPr>
            <w:r w:rsidRPr="002125E9">
              <w:rPr>
                <w:rStyle w:val="Strong"/>
                <w:b w:val="0"/>
                <w:i/>
                <w:color w:val="000000" w:themeColor="text1"/>
                <w:sz w:val="18"/>
                <w:szCs w:val="18"/>
                <w:lang w:val="hy-AM"/>
              </w:rPr>
              <w:t>հաշվարկը կատարել հետևյալ սկզբունքով՝ 100 հատ  A4 թուղթ պարունակող տուփը կշռում է 500 գրամ</w:t>
            </w:r>
          </w:p>
        </w:tc>
        <w:tc>
          <w:tcPr>
            <w:tcW w:w="972" w:type="dxa"/>
          </w:tcPr>
          <w:p w:rsidR="00C16824" w:rsidRPr="002125E9" w:rsidRDefault="00C16824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կգ</w:t>
            </w:r>
          </w:p>
        </w:tc>
        <w:tc>
          <w:tcPr>
            <w:tcW w:w="1345" w:type="dxa"/>
          </w:tcPr>
          <w:p w:rsidR="00C16824" w:rsidRPr="002125E9" w:rsidRDefault="00C16824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color w:val="000000" w:themeColor="text1"/>
                <w:sz w:val="18"/>
                <w:szCs w:val="18"/>
              </w:rPr>
              <w:t>1700</w:t>
            </w:r>
          </w:p>
        </w:tc>
        <w:tc>
          <w:tcPr>
            <w:tcW w:w="1643" w:type="dxa"/>
          </w:tcPr>
          <w:p w:rsidR="00C16824" w:rsidRPr="002125E9" w:rsidRDefault="002125E9" w:rsidP="00C16824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5</w:t>
            </w:r>
          </w:p>
        </w:tc>
      </w:tr>
      <w:tr w:rsidR="0010697A" w:rsidRPr="002125E9" w:rsidTr="00E739CE">
        <w:tc>
          <w:tcPr>
            <w:tcW w:w="480" w:type="dxa"/>
          </w:tcPr>
          <w:p w:rsidR="00AA6E8A" w:rsidRPr="002125E9" w:rsidRDefault="00C226D8" w:rsidP="00AA6E8A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3</w:t>
            </w:r>
          </w:p>
        </w:tc>
        <w:tc>
          <w:tcPr>
            <w:tcW w:w="1109" w:type="dxa"/>
          </w:tcPr>
          <w:p w:rsidR="00AA6E8A" w:rsidRPr="002125E9" w:rsidRDefault="00AA6E8A" w:rsidP="00AA6E8A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30197231</w:t>
            </w:r>
          </w:p>
        </w:tc>
        <w:tc>
          <w:tcPr>
            <w:tcW w:w="2209" w:type="dxa"/>
          </w:tcPr>
          <w:p w:rsidR="00AA6E8A" w:rsidRPr="002125E9" w:rsidRDefault="00AA6E8A" w:rsidP="00AA6E8A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sz w:val="18"/>
                <w:szCs w:val="18"/>
                <w:lang w:val="hy-AM"/>
              </w:rPr>
              <w:t>ֆայլ</w:t>
            </w:r>
          </w:p>
        </w:tc>
        <w:tc>
          <w:tcPr>
            <w:tcW w:w="3600" w:type="dxa"/>
          </w:tcPr>
          <w:p w:rsidR="00AA6E8A" w:rsidRPr="002125E9" w:rsidRDefault="00AA6E8A" w:rsidP="00AA6E8A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Ֆայլ, պոլիէթիլենային A4 ֆորմատի, 40 միկրոն թափանցիկ, տուփի մեջ 100 հատ:</w:t>
            </w:r>
          </w:p>
        </w:tc>
        <w:tc>
          <w:tcPr>
            <w:tcW w:w="972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12</w:t>
            </w:r>
          </w:p>
        </w:tc>
        <w:tc>
          <w:tcPr>
            <w:tcW w:w="1643" w:type="dxa"/>
          </w:tcPr>
          <w:p w:rsidR="00AA6E8A" w:rsidRPr="002125E9" w:rsidRDefault="00406786" w:rsidP="005E6AC6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="00AA6E8A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000</w:t>
            </w:r>
          </w:p>
        </w:tc>
      </w:tr>
      <w:tr w:rsidR="0010697A" w:rsidRPr="002125E9" w:rsidTr="00E739CE">
        <w:tc>
          <w:tcPr>
            <w:tcW w:w="480" w:type="dxa"/>
          </w:tcPr>
          <w:p w:rsidR="00AA6E8A" w:rsidRPr="002125E9" w:rsidRDefault="00C226D8" w:rsidP="00AA6E8A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4</w:t>
            </w:r>
          </w:p>
        </w:tc>
        <w:tc>
          <w:tcPr>
            <w:tcW w:w="1109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30192121</w:t>
            </w:r>
          </w:p>
        </w:tc>
        <w:tc>
          <w:tcPr>
            <w:tcW w:w="2209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center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/կապույտ/</w:t>
            </w:r>
          </w:p>
        </w:tc>
        <w:tc>
          <w:tcPr>
            <w:tcW w:w="3600" w:type="dxa"/>
          </w:tcPr>
          <w:p w:rsidR="00AA6E8A" w:rsidRPr="002125E9" w:rsidRDefault="00AA6E8A" w:rsidP="0051170A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գնդիկավոր, միջուկի հաստությունը 1.0 մմ, կապույտ։</w:t>
            </w:r>
          </w:p>
        </w:tc>
        <w:tc>
          <w:tcPr>
            <w:tcW w:w="972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AA6E8A" w:rsidRPr="002125E9" w:rsidRDefault="00AA6E8A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643" w:type="dxa"/>
          </w:tcPr>
          <w:p w:rsidR="00AA6E8A" w:rsidRPr="002125E9" w:rsidRDefault="002125E9" w:rsidP="00AA6E8A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="00D101BF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</w:t>
            </w:r>
          </w:p>
        </w:tc>
      </w:tr>
      <w:tr w:rsidR="0010697A" w:rsidRPr="002125E9" w:rsidTr="00E739CE">
        <w:tc>
          <w:tcPr>
            <w:tcW w:w="480" w:type="dxa"/>
          </w:tcPr>
          <w:p w:rsidR="004F4A4B" w:rsidRPr="002125E9" w:rsidRDefault="00C226D8" w:rsidP="004F4A4B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5</w:t>
            </w:r>
          </w:p>
        </w:tc>
        <w:tc>
          <w:tcPr>
            <w:tcW w:w="1109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30192121</w:t>
            </w:r>
          </w:p>
        </w:tc>
        <w:tc>
          <w:tcPr>
            <w:tcW w:w="2209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center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/կարմիր/</w:t>
            </w:r>
          </w:p>
        </w:tc>
        <w:tc>
          <w:tcPr>
            <w:tcW w:w="3600" w:type="dxa"/>
          </w:tcPr>
          <w:p w:rsidR="004F4A4B" w:rsidRPr="002125E9" w:rsidRDefault="004F4A4B" w:rsidP="0051170A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գնդիկավոր, միջուկի հաստությունը 1.0 մմ, կարմիր։</w:t>
            </w:r>
          </w:p>
        </w:tc>
        <w:tc>
          <w:tcPr>
            <w:tcW w:w="972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643" w:type="dxa"/>
          </w:tcPr>
          <w:p w:rsidR="004F4A4B" w:rsidRPr="002125E9" w:rsidRDefault="005E6AC6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C968EC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</w:t>
            </w:r>
          </w:p>
        </w:tc>
      </w:tr>
      <w:tr w:rsidR="0010697A" w:rsidRPr="002125E9" w:rsidTr="00E739CE">
        <w:tc>
          <w:tcPr>
            <w:tcW w:w="480" w:type="dxa"/>
          </w:tcPr>
          <w:p w:rsidR="004F4A4B" w:rsidRPr="002125E9" w:rsidRDefault="00C226D8" w:rsidP="004F4A4B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6</w:t>
            </w:r>
          </w:p>
        </w:tc>
        <w:tc>
          <w:tcPr>
            <w:tcW w:w="1109" w:type="dxa"/>
          </w:tcPr>
          <w:p w:rsidR="004F4A4B" w:rsidRPr="002125E9" w:rsidRDefault="00E739CE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30192121</w:t>
            </w:r>
          </w:p>
        </w:tc>
        <w:tc>
          <w:tcPr>
            <w:tcW w:w="2209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center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/սև/</w:t>
            </w:r>
          </w:p>
        </w:tc>
        <w:tc>
          <w:tcPr>
            <w:tcW w:w="3600" w:type="dxa"/>
          </w:tcPr>
          <w:p w:rsidR="004F4A4B" w:rsidRPr="002125E9" w:rsidRDefault="004F4A4B" w:rsidP="0051170A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Գրիչ գնդիկավոր, միջուկի հաստությունը 1.0 մմ, սև։</w:t>
            </w:r>
          </w:p>
        </w:tc>
        <w:tc>
          <w:tcPr>
            <w:tcW w:w="972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643" w:type="dxa"/>
          </w:tcPr>
          <w:p w:rsidR="004F4A4B" w:rsidRPr="002125E9" w:rsidRDefault="00D101BF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r w:rsidR="00C968EC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10697A" w:rsidRPr="002125E9" w:rsidTr="00E739CE">
        <w:tc>
          <w:tcPr>
            <w:tcW w:w="480" w:type="dxa"/>
          </w:tcPr>
          <w:p w:rsidR="004F4A4B" w:rsidRPr="002125E9" w:rsidRDefault="00C226D8" w:rsidP="004F4A4B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7</w:t>
            </w:r>
          </w:p>
        </w:tc>
        <w:tc>
          <w:tcPr>
            <w:tcW w:w="1109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30192130</w:t>
            </w:r>
          </w:p>
        </w:tc>
        <w:tc>
          <w:tcPr>
            <w:tcW w:w="2209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Մատիտ սրած, ռետինե ջնջոցով, No НВ</w:t>
            </w:r>
          </w:p>
        </w:tc>
        <w:tc>
          <w:tcPr>
            <w:tcW w:w="3600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Մատիտ HB,  ջնջիչով, բարձր որակի սև գրաֆիտով, կարծր փայտային պատյանով, սրված վեցանկյուն, նախատեսված՝ գրելու և նկարելու համար, ստվարաթղթի տուփով 12 հատ տարողությամբ</w:t>
            </w:r>
          </w:p>
        </w:tc>
        <w:tc>
          <w:tcPr>
            <w:tcW w:w="972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1643" w:type="dxa"/>
          </w:tcPr>
          <w:p w:rsidR="004F4A4B" w:rsidRPr="002125E9" w:rsidRDefault="004F4A4B" w:rsidP="005E6AC6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4F4A4B" w:rsidRPr="002125E9" w:rsidTr="00E739CE">
        <w:trPr>
          <w:trHeight w:val="1547"/>
        </w:trPr>
        <w:tc>
          <w:tcPr>
            <w:tcW w:w="480" w:type="dxa"/>
          </w:tcPr>
          <w:p w:rsidR="004F4A4B" w:rsidRPr="002125E9" w:rsidRDefault="00C226D8" w:rsidP="004F4A4B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8</w:t>
            </w:r>
          </w:p>
        </w:tc>
        <w:tc>
          <w:tcPr>
            <w:tcW w:w="1109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30192720</w:t>
            </w:r>
          </w:p>
        </w:tc>
        <w:tc>
          <w:tcPr>
            <w:tcW w:w="2209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Գծանշիչ ,մարկեր, ընդգծելու համար</w:t>
            </w:r>
          </w:p>
        </w:tc>
        <w:tc>
          <w:tcPr>
            <w:tcW w:w="3600" w:type="dxa"/>
          </w:tcPr>
          <w:p w:rsidR="004F4A4B" w:rsidRPr="002125E9" w:rsidRDefault="004F4A4B" w:rsidP="004F4A4B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Տարբեր գույների գծանիշ նախատեսված ընդգծելու և նշումներ կատարելու համար, ֆետրից կամ այլ ծակոտկեն նյութերից, փափուկ ծայրով , պլաստմասսե կմախքով և փակովի կափարիչով, երկարատև օգտագործելու համար</w:t>
            </w:r>
          </w:p>
        </w:tc>
        <w:tc>
          <w:tcPr>
            <w:tcW w:w="972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F4A4B" w:rsidRPr="002125E9" w:rsidRDefault="004F4A4B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643" w:type="dxa"/>
          </w:tcPr>
          <w:p w:rsidR="004F4A4B" w:rsidRPr="002125E9" w:rsidRDefault="002B5482" w:rsidP="004F4A4B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120</w:t>
            </w:r>
          </w:p>
        </w:tc>
      </w:tr>
      <w:tr w:rsidR="00893E77" w:rsidRPr="002125E9" w:rsidTr="00E739CE">
        <w:tc>
          <w:tcPr>
            <w:tcW w:w="480" w:type="dxa"/>
          </w:tcPr>
          <w:p w:rsidR="00893E77" w:rsidRPr="002125E9" w:rsidRDefault="00C226D8" w:rsidP="00893E77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9</w:t>
            </w:r>
          </w:p>
        </w:tc>
        <w:tc>
          <w:tcPr>
            <w:tcW w:w="1109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30197111</w:t>
            </w:r>
          </w:p>
        </w:tc>
        <w:tc>
          <w:tcPr>
            <w:tcW w:w="2209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Կարիչի մետաղալարե կապեր փոքր</w:t>
            </w:r>
          </w:p>
        </w:tc>
        <w:tc>
          <w:tcPr>
            <w:tcW w:w="3600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1000 հատ մեկ տուփի մեջ, կարում է 2-20 էջ</w:t>
            </w:r>
          </w:p>
        </w:tc>
        <w:tc>
          <w:tcPr>
            <w:tcW w:w="972" w:type="dxa"/>
          </w:tcPr>
          <w:p w:rsidR="00893E77" w:rsidRPr="002125E9" w:rsidRDefault="00893E77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345" w:type="dxa"/>
          </w:tcPr>
          <w:p w:rsidR="00893E77" w:rsidRPr="002125E9" w:rsidRDefault="00893E77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1643" w:type="dxa"/>
          </w:tcPr>
          <w:p w:rsidR="00893E77" w:rsidRPr="002125E9" w:rsidRDefault="005E6AC6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r w:rsidR="00893E77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893E77" w:rsidRPr="002125E9" w:rsidTr="00E739CE">
        <w:tc>
          <w:tcPr>
            <w:tcW w:w="480" w:type="dxa"/>
          </w:tcPr>
          <w:p w:rsidR="00893E77" w:rsidRPr="002125E9" w:rsidRDefault="00C226D8" w:rsidP="00893E77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10</w:t>
            </w:r>
          </w:p>
        </w:tc>
        <w:tc>
          <w:tcPr>
            <w:tcW w:w="1109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30197112</w:t>
            </w:r>
          </w:p>
        </w:tc>
        <w:tc>
          <w:tcPr>
            <w:tcW w:w="2209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Կարիչի մետաղալարե կապեր 24/6</w:t>
            </w:r>
          </w:p>
        </w:tc>
        <w:tc>
          <w:tcPr>
            <w:tcW w:w="3600" w:type="dxa"/>
          </w:tcPr>
          <w:p w:rsidR="00893E77" w:rsidRPr="002125E9" w:rsidRDefault="00893E77" w:rsidP="00893E77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Ասեղ No 24/6 1000 հատ մեկ տուփի մեջ, կարում է 30-50 էջ։</w:t>
            </w:r>
          </w:p>
        </w:tc>
        <w:tc>
          <w:tcPr>
            <w:tcW w:w="972" w:type="dxa"/>
          </w:tcPr>
          <w:p w:rsidR="00893E77" w:rsidRPr="002125E9" w:rsidRDefault="00893E77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345" w:type="dxa"/>
          </w:tcPr>
          <w:p w:rsidR="00893E77" w:rsidRPr="002125E9" w:rsidRDefault="00893E77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643" w:type="dxa"/>
          </w:tcPr>
          <w:p w:rsidR="00893E77" w:rsidRPr="002125E9" w:rsidRDefault="009A5B32" w:rsidP="00893E77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r w:rsidR="00893E77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00</w:t>
            </w:r>
          </w:p>
        </w:tc>
      </w:tr>
      <w:tr w:rsidR="002B405D" w:rsidRPr="002125E9" w:rsidTr="00E739CE">
        <w:tc>
          <w:tcPr>
            <w:tcW w:w="480" w:type="dxa"/>
          </w:tcPr>
          <w:p w:rsidR="002B405D" w:rsidRPr="002125E9" w:rsidRDefault="00C226D8" w:rsidP="002B405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11</w:t>
            </w:r>
          </w:p>
        </w:tc>
        <w:tc>
          <w:tcPr>
            <w:tcW w:w="1109" w:type="dxa"/>
          </w:tcPr>
          <w:p w:rsidR="002B405D" w:rsidRPr="002125E9" w:rsidRDefault="002B405D" w:rsidP="002B405D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30197322</w:t>
            </w:r>
          </w:p>
        </w:tc>
        <w:tc>
          <w:tcPr>
            <w:tcW w:w="2209" w:type="dxa"/>
          </w:tcPr>
          <w:p w:rsidR="002B405D" w:rsidRPr="002125E9" w:rsidRDefault="002B405D" w:rsidP="002B405D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 50էջի համար</w:t>
            </w:r>
          </w:p>
        </w:tc>
        <w:tc>
          <w:tcPr>
            <w:tcW w:w="3600" w:type="dxa"/>
          </w:tcPr>
          <w:p w:rsidR="002B405D" w:rsidRPr="002125E9" w:rsidRDefault="002B405D" w:rsidP="0051170A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 HD-45 30 էջ, ասեղներ No26/6 և 24/6, ծակման խորությունը 64մմ, կրեմագույն</w:t>
            </w:r>
            <w:r w:rsidR="0051170A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72" w:type="dxa"/>
          </w:tcPr>
          <w:p w:rsidR="002B405D" w:rsidRPr="002125E9" w:rsidRDefault="002B405D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2B405D" w:rsidRPr="002125E9" w:rsidRDefault="002B405D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</w:t>
            </w: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00</w:t>
            </w:r>
          </w:p>
        </w:tc>
        <w:tc>
          <w:tcPr>
            <w:tcW w:w="1643" w:type="dxa"/>
          </w:tcPr>
          <w:p w:rsidR="002B405D" w:rsidRPr="002125E9" w:rsidRDefault="00240889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20</w:t>
            </w:r>
          </w:p>
        </w:tc>
      </w:tr>
      <w:tr w:rsidR="002B405D" w:rsidRPr="002125E9" w:rsidTr="00E739CE">
        <w:tc>
          <w:tcPr>
            <w:tcW w:w="480" w:type="dxa"/>
          </w:tcPr>
          <w:p w:rsidR="002B405D" w:rsidRPr="002125E9" w:rsidRDefault="00C226D8" w:rsidP="002B405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12</w:t>
            </w:r>
          </w:p>
        </w:tc>
        <w:tc>
          <w:tcPr>
            <w:tcW w:w="1109" w:type="dxa"/>
          </w:tcPr>
          <w:p w:rsidR="002B405D" w:rsidRPr="002125E9" w:rsidRDefault="002B405D" w:rsidP="002B405D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30197230</w:t>
            </w:r>
          </w:p>
        </w:tc>
        <w:tc>
          <w:tcPr>
            <w:tcW w:w="2209" w:type="dxa"/>
          </w:tcPr>
          <w:p w:rsidR="002B405D" w:rsidRPr="002125E9" w:rsidRDefault="002B405D" w:rsidP="002B405D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sz w:val="18"/>
                <w:szCs w:val="18"/>
                <w:lang w:val="hy-AM"/>
              </w:rPr>
              <w:t>Թղթապանակ կոճգամով</w:t>
            </w:r>
          </w:p>
        </w:tc>
        <w:tc>
          <w:tcPr>
            <w:tcW w:w="3600" w:type="dxa"/>
          </w:tcPr>
          <w:p w:rsidR="002B405D" w:rsidRPr="002125E9" w:rsidRDefault="002B405D" w:rsidP="002B405D">
            <w:pPr>
              <w:rPr>
                <w:sz w:val="18"/>
                <w:szCs w:val="18"/>
                <w:lang w:val="hy-AM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 կոճակով, A4 ֆորմատի, թափանցիկ, գունավոր</w:t>
            </w:r>
          </w:p>
        </w:tc>
        <w:tc>
          <w:tcPr>
            <w:tcW w:w="972" w:type="dxa"/>
          </w:tcPr>
          <w:p w:rsidR="002B405D" w:rsidRPr="002125E9" w:rsidRDefault="002B405D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2B405D" w:rsidRPr="002125E9" w:rsidRDefault="002B405D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643" w:type="dxa"/>
          </w:tcPr>
          <w:p w:rsidR="002B405D" w:rsidRPr="002125E9" w:rsidRDefault="008D4427" w:rsidP="002B405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2B405D"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8D0CA1" w:rsidRPr="002125E9" w:rsidTr="00E739CE">
        <w:tc>
          <w:tcPr>
            <w:tcW w:w="480" w:type="dxa"/>
          </w:tcPr>
          <w:p w:rsidR="008D0CA1" w:rsidRPr="002125E9" w:rsidRDefault="00C226D8" w:rsidP="008D0CA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13</w:t>
            </w:r>
          </w:p>
        </w:tc>
        <w:tc>
          <w:tcPr>
            <w:tcW w:w="1109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30197235</w:t>
            </w:r>
          </w:p>
        </w:tc>
        <w:tc>
          <w:tcPr>
            <w:tcW w:w="2209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 ամրակով</w:t>
            </w:r>
          </w:p>
        </w:tc>
        <w:tc>
          <w:tcPr>
            <w:tcW w:w="3600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 սեղմակով, A4 ֆորմատի, պինդ կազմով:</w:t>
            </w:r>
          </w:p>
        </w:tc>
        <w:tc>
          <w:tcPr>
            <w:tcW w:w="972" w:type="dxa"/>
          </w:tcPr>
          <w:p w:rsidR="008D0CA1" w:rsidRPr="007B3F27" w:rsidRDefault="008D0CA1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8D0CA1" w:rsidRPr="007B3F27" w:rsidRDefault="008D0CA1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400</w:t>
            </w:r>
          </w:p>
        </w:tc>
        <w:tc>
          <w:tcPr>
            <w:tcW w:w="1643" w:type="dxa"/>
          </w:tcPr>
          <w:p w:rsidR="008D0CA1" w:rsidRPr="007B3F27" w:rsidRDefault="00742FF5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r w:rsidR="008D0CA1"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8D0CA1" w:rsidRPr="002125E9" w:rsidTr="00E739CE">
        <w:tc>
          <w:tcPr>
            <w:tcW w:w="480" w:type="dxa"/>
          </w:tcPr>
          <w:p w:rsidR="008D0CA1" w:rsidRPr="002125E9" w:rsidRDefault="00C226D8" w:rsidP="008D0CA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14</w:t>
            </w:r>
          </w:p>
        </w:tc>
        <w:tc>
          <w:tcPr>
            <w:tcW w:w="1109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30197230</w:t>
            </w:r>
          </w:p>
        </w:tc>
        <w:tc>
          <w:tcPr>
            <w:tcW w:w="2209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 ռեզինով</w:t>
            </w:r>
          </w:p>
        </w:tc>
        <w:tc>
          <w:tcPr>
            <w:tcW w:w="3600" w:type="dxa"/>
          </w:tcPr>
          <w:p w:rsidR="008D0CA1" w:rsidRPr="007B3F27" w:rsidRDefault="008D0CA1" w:rsidP="008D0CA1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 ռեզիններով, A4 ֆորմատի,պինդ կազմով:</w:t>
            </w:r>
          </w:p>
        </w:tc>
        <w:tc>
          <w:tcPr>
            <w:tcW w:w="972" w:type="dxa"/>
          </w:tcPr>
          <w:p w:rsidR="008D0CA1" w:rsidRPr="007B3F27" w:rsidRDefault="008D0CA1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8D0CA1" w:rsidRPr="007B3F27" w:rsidRDefault="008D0CA1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1643" w:type="dxa"/>
          </w:tcPr>
          <w:p w:rsidR="008D0CA1" w:rsidRPr="007B3F27" w:rsidRDefault="00742FF5" w:rsidP="008D0CA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="008D0CA1"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15</w:t>
            </w:r>
          </w:p>
        </w:tc>
        <w:tc>
          <w:tcPr>
            <w:tcW w:w="11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30192710</w:t>
            </w:r>
          </w:p>
        </w:tc>
        <w:tc>
          <w:tcPr>
            <w:tcW w:w="22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Սոսինձ մատիտ</w:t>
            </w:r>
          </w:p>
        </w:tc>
        <w:tc>
          <w:tcPr>
            <w:tcW w:w="3600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Չոր սոսինձ գրասենյակային (սոսնձամատիտ) 36 գր. զանգվածով, պլաստմասսե տարայով, թուղթ սոսնձելու համար</w:t>
            </w:r>
          </w:p>
        </w:tc>
        <w:tc>
          <w:tcPr>
            <w:tcW w:w="972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1643" w:type="dxa"/>
          </w:tcPr>
          <w:p w:rsidR="00DF46FD" w:rsidRPr="007B3F27" w:rsidRDefault="005E6AC6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</w:t>
            </w:r>
            <w:r w:rsidR="00DF46FD"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16</w:t>
            </w:r>
          </w:p>
        </w:tc>
        <w:tc>
          <w:tcPr>
            <w:tcW w:w="11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30197331</w:t>
            </w:r>
          </w:p>
        </w:tc>
        <w:tc>
          <w:tcPr>
            <w:tcW w:w="22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Դակիչ քանոնով /30 էջի համար</w:t>
            </w:r>
          </w:p>
        </w:tc>
        <w:tc>
          <w:tcPr>
            <w:tcW w:w="3600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Դակիչ քանոնով, 30 էջի համար, արծաթագույն։Kangaro ֆիրմայի կամ համարժեք</w:t>
            </w:r>
          </w:p>
        </w:tc>
        <w:tc>
          <w:tcPr>
            <w:tcW w:w="972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2200</w:t>
            </w:r>
          </w:p>
        </w:tc>
        <w:tc>
          <w:tcPr>
            <w:tcW w:w="1643" w:type="dxa"/>
          </w:tcPr>
          <w:p w:rsidR="00DF46FD" w:rsidRPr="007B3F27" w:rsidRDefault="007B3F27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17</w:t>
            </w:r>
          </w:p>
        </w:tc>
        <w:tc>
          <w:tcPr>
            <w:tcW w:w="11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30192160</w:t>
            </w:r>
          </w:p>
        </w:tc>
        <w:tc>
          <w:tcPr>
            <w:tcW w:w="22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Շտրիխ</w:t>
            </w:r>
          </w:p>
        </w:tc>
        <w:tc>
          <w:tcPr>
            <w:tcW w:w="3600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Ուղղիչ վրձնիկով, 20 մլ</w:t>
            </w:r>
          </w:p>
        </w:tc>
        <w:tc>
          <w:tcPr>
            <w:tcW w:w="972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643" w:type="dxa"/>
          </w:tcPr>
          <w:p w:rsidR="00DF46FD" w:rsidRPr="007B3F27" w:rsidRDefault="007B3F27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4</w:t>
            </w:r>
            <w:r w:rsidR="004E57F6"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18</w:t>
            </w:r>
          </w:p>
        </w:tc>
        <w:tc>
          <w:tcPr>
            <w:tcW w:w="11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30192160</w:t>
            </w:r>
          </w:p>
        </w:tc>
        <w:tc>
          <w:tcPr>
            <w:tcW w:w="2209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Շտրիխ գրիչ</w:t>
            </w:r>
          </w:p>
        </w:tc>
        <w:tc>
          <w:tcPr>
            <w:tcW w:w="3600" w:type="dxa"/>
          </w:tcPr>
          <w:p w:rsidR="00DF46FD" w:rsidRPr="007B3F27" w:rsidRDefault="00DF46FD" w:rsidP="00DF46FD">
            <w:pPr>
              <w:rPr>
                <w:sz w:val="18"/>
                <w:szCs w:val="18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Ուղղիչ գրիչ, 20 մլ</w:t>
            </w:r>
          </w:p>
        </w:tc>
        <w:tc>
          <w:tcPr>
            <w:tcW w:w="972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DF46FD" w:rsidRPr="007B3F27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643" w:type="dxa"/>
          </w:tcPr>
          <w:p w:rsidR="00DF46FD" w:rsidRPr="007B3F27" w:rsidRDefault="007B3F27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4</w:t>
            </w:r>
            <w:r w:rsidR="004E57F6" w:rsidRPr="007B3F2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lastRenderedPageBreak/>
              <w:t>19</w:t>
            </w:r>
          </w:p>
        </w:tc>
        <w:tc>
          <w:tcPr>
            <w:tcW w:w="1109" w:type="dxa"/>
          </w:tcPr>
          <w:p w:rsidR="00DF46FD" w:rsidRPr="00C87379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30192100</w:t>
            </w:r>
          </w:p>
        </w:tc>
        <w:tc>
          <w:tcPr>
            <w:tcW w:w="2209" w:type="dxa"/>
          </w:tcPr>
          <w:p w:rsidR="00DF46FD" w:rsidRPr="00C87379" w:rsidRDefault="00DF46FD" w:rsidP="00DF46FD">
            <w:pPr>
              <w:tabs>
                <w:tab w:val="left" w:pos="3330"/>
              </w:tabs>
              <w:spacing w:line="276" w:lineRule="auto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Ռետին</w:t>
            </w:r>
          </w:p>
        </w:tc>
        <w:tc>
          <w:tcPr>
            <w:tcW w:w="3600" w:type="dxa"/>
          </w:tcPr>
          <w:p w:rsidR="00DF46FD" w:rsidRPr="00C87379" w:rsidRDefault="00DF46FD" w:rsidP="00DF46FD">
            <w:pPr>
              <w:rPr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Լաստիկավոր, ուղղանկյունաձև, նախատեսված մատիտով և գրիչով ջնջելու համար, երկարությունը՝ 6 սմ, լայնությունը՝ 1.8սմ, բարձրությունը՝ 1.5սմ</w:t>
            </w:r>
          </w:p>
        </w:tc>
        <w:tc>
          <w:tcPr>
            <w:tcW w:w="972" w:type="dxa"/>
          </w:tcPr>
          <w:p w:rsidR="00DF46FD" w:rsidRPr="00C87379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DF46FD" w:rsidRPr="00C87379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1643" w:type="dxa"/>
          </w:tcPr>
          <w:p w:rsidR="00DF46FD" w:rsidRPr="00C87379" w:rsidRDefault="00C87379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</w:t>
            </w:r>
            <w:r w:rsidR="00DF46FD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DF46FD" w:rsidRPr="002125E9" w:rsidTr="00E739CE">
        <w:tc>
          <w:tcPr>
            <w:tcW w:w="480" w:type="dxa"/>
          </w:tcPr>
          <w:p w:rsidR="00DF46FD" w:rsidRPr="002125E9" w:rsidRDefault="00C226D8" w:rsidP="00DF46FD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20</w:t>
            </w:r>
          </w:p>
        </w:tc>
        <w:tc>
          <w:tcPr>
            <w:tcW w:w="1109" w:type="dxa"/>
            <w:shd w:val="clear" w:color="auto" w:fill="auto"/>
          </w:tcPr>
          <w:p w:rsidR="00DF46FD" w:rsidRPr="002125E9" w:rsidRDefault="00DF46FD" w:rsidP="00DF46FD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30197321</w:t>
            </w:r>
          </w:p>
        </w:tc>
        <w:tc>
          <w:tcPr>
            <w:tcW w:w="2209" w:type="dxa"/>
            <w:shd w:val="clear" w:color="auto" w:fill="auto"/>
          </w:tcPr>
          <w:p w:rsidR="00DF46FD" w:rsidRPr="002125E9" w:rsidRDefault="00DF46FD" w:rsidP="00DF46FD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sz w:val="18"/>
                <w:szCs w:val="18"/>
                <w:lang w:val="hy-AM"/>
              </w:rPr>
              <w:t>Կարիչ 20 էջի համար, ասեղներ No10 , ծակման խորությունը 40մմ</w:t>
            </w:r>
          </w:p>
        </w:tc>
        <w:tc>
          <w:tcPr>
            <w:tcW w:w="3600" w:type="dxa"/>
            <w:shd w:val="clear" w:color="auto" w:fill="auto"/>
          </w:tcPr>
          <w:p w:rsidR="00DF46FD" w:rsidRPr="002125E9" w:rsidRDefault="00DF46FD" w:rsidP="005E6AC6">
            <w:pPr>
              <w:rPr>
                <w:sz w:val="18"/>
                <w:szCs w:val="18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 HD-45 30 էջ, ասեղներ No10, ծակման խորությունը 40մմ, կրեմագույն</w:t>
            </w:r>
            <w:r w:rsid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72" w:type="dxa"/>
            <w:shd w:val="clear" w:color="auto" w:fill="auto"/>
          </w:tcPr>
          <w:p w:rsidR="00DF46FD" w:rsidRPr="002125E9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  <w:shd w:val="clear" w:color="auto" w:fill="auto"/>
          </w:tcPr>
          <w:p w:rsidR="00DF46FD" w:rsidRPr="002125E9" w:rsidRDefault="00DF46FD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1000</w:t>
            </w:r>
          </w:p>
        </w:tc>
        <w:tc>
          <w:tcPr>
            <w:tcW w:w="1643" w:type="dxa"/>
            <w:shd w:val="clear" w:color="auto" w:fill="auto"/>
          </w:tcPr>
          <w:p w:rsidR="00DF46FD" w:rsidRPr="002125E9" w:rsidRDefault="002125E9" w:rsidP="00DF46FD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2125E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8</w:t>
            </w:r>
          </w:p>
        </w:tc>
      </w:tr>
      <w:tr w:rsidR="000659F1" w:rsidRPr="002125E9" w:rsidTr="00E739CE">
        <w:tc>
          <w:tcPr>
            <w:tcW w:w="480" w:type="dxa"/>
          </w:tcPr>
          <w:p w:rsidR="000659F1" w:rsidRPr="002125E9" w:rsidRDefault="00C226D8" w:rsidP="000659F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21</w:t>
            </w:r>
          </w:p>
        </w:tc>
        <w:tc>
          <w:tcPr>
            <w:tcW w:w="1109" w:type="dxa"/>
          </w:tcPr>
          <w:p w:rsidR="000659F1" w:rsidRPr="00C87379" w:rsidRDefault="000659F1" w:rsidP="000659F1">
            <w:pPr>
              <w:rPr>
                <w:sz w:val="18"/>
                <w:szCs w:val="18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30192133</w:t>
            </w:r>
          </w:p>
        </w:tc>
        <w:tc>
          <w:tcPr>
            <w:tcW w:w="2209" w:type="dxa"/>
          </w:tcPr>
          <w:p w:rsidR="000659F1" w:rsidRPr="00C87379" w:rsidRDefault="000659F1" w:rsidP="000659F1">
            <w:pPr>
              <w:rPr>
                <w:sz w:val="18"/>
                <w:szCs w:val="18"/>
                <w:lang w:val="hy-AM"/>
              </w:rPr>
            </w:pPr>
            <w:r w:rsidRPr="00C87379">
              <w:rPr>
                <w:sz w:val="18"/>
                <w:szCs w:val="18"/>
                <w:lang w:val="hy-AM"/>
              </w:rPr>
              <w:t>Սրիչ</w:t>
            </w:r>
          </w:p>
        </w:tc>
        <w:tc>
          <w:tcPr>
            <w:tcW w:w="3600" w:type="dxa"/>
          </w:tcPr>
          <w:p w:rsidR="000659F1" w:rsidRPr="00C87379" w:rsidRDefault="000659F1" w:rsidP="000659F1">
            <w:pPr>
              <w:rPr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Սրիչ, մետաղյա, մեկ կամ երկու անցքով</w:t>
            </w:r>
          </w:p>
        </w:tc>
        <w:tc>
          <w:tcPr>
            <w:tcW w:w="972" w:type="dxa"/>
          </w:tcPr>
          <w:p w:rsidR="000659F1" w:rsidRPr="00C87379" w:rsidRDefault="000659F1" w:rsidP="000659F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0659F1" w:rsidRPr="00C87379" w:rsidRDefault="000659F1" w:rsidP="000659F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1643" w:type="dxa"/>
          </w:tcPr>
          <w:p w:rsidR="000659F1" w:rsidRPr="00C87379" w:rsidRDefault="00C87379" w:rsidP="000659F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</w:t>
            </w:r>
            <w:r w:rsidR="008D2B55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474401" w:rsidRPr="002125E9" w:rsidTr="00E739CE">
        <w:tc>
          <w:tcPr>
            <w:tcW w:w="480" w:type="dxa"/>
          </w:tcPr>
          <w:p w:rsidR="00474401" w:rsidRPr="002125E9" w:rsidRDefault="00C226D8" w:rsidP="0047440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22</w:t>
            </w:r>
          </w:p>
        </w:tc>
        <w:tc>
          <w:tcPr>
            <w:tcW w:w="1109" w:type="dxa"/>
          </w:tcPr>
          <w:p w:rsidR="00474401" w:rsidRPr="00C87379" w:rsidRDefault="00474401" w:rsidP="00474401">
            <w:pPr>
              <w:rPr>
                <w:sz w:val="18"/>
                <w:szCs w:val="18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30192114</w:t>
            </w:r>
          </w:p>
        </w:tc>
        <w:tc>
          <w:tcPr>
            <w:tcW w:w="2209" w:type="dxa"/>
          </w:tcPr>
          <w:p w:rsidR="00474401" w:rsidRPr="00C87379" w:rsidRDefault="00474401" w:rsidP="00474401">
            <w:pPr>
              <w:rPr>
                <w:sz w:val="18"/>
                <w:szCs w:val="18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Թանաք կնիքի կապույտ</w:t>
            </w:r>
          </w:p>
        </w:tc>
        <w:tc>
          <w:tcPr>
            <w:tcW w:w="3600" w:type="dxa"/>
          </w:tcPr>
          <w:p w:rsidR="00474401" w:rsidRPr="00C87379" w:rsidRDefault="00474401" w:rsidP="00474401">
            <w:pPr>
              <w:rPr>
                <w:sz w:val="18"/>
                <w:szCs w:val="18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Թանաք 30 մլ, կապույտ, պլասմասե տարայով</w:t>
            </w:r>
          </w:p>
        </w:tc>
        <w:tc>
          <w:tcPr>
            <w:tcW w:w="972" w:type="dxa"/>
          </w:tcPr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74401" w:rsidRPr="00C87379" w:rsidRDefault="00C87379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20</w:t>
            </w:r>
            <w:r w:rsidR="00474401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643" w:type="dxa"/>
          </w:tcPr>
          <w:p w:rsidR="00474401" w:rsidRPr="00C87379" w:rsidRDefault="00D101BF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10</w:t>
            </w:r>
          </w:p>
        </w:tc>
      </w:tr>
      <w:tr w:rsidR="00474401" w:rsidRPr="002125E9" w:rsidTr="00E739CE">
        <w:tc>
          <w:tcPr>
            <w:tcW w:w="480" w:type="dxa"/>
          </w:tcPr>
          <w:p w:rsidR="00474401" w:rsidRPr="002125E9" w:rsidRDefault="00C226D8" w:rsidP="0047440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23</w:t>
            </w:r>
          </w:p>
        </w:tc>
        <w:tc>
          <w:tcPr>
            <w:tcW w:w="1109" w:type="dxa"/>
          </w:tcPr>
          <w:p w:rsidR="00474401" w:rsidRPr="00C87379" w:rsidRDefault="00474401" w:rsidP="00474401">
            <w:pPr>
              <w:spacing w:line="276" w:lineRule="auto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30193110</w:t>
            </w:r>
          </w:p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2209" w:type="dxa"/>
          </w:tcPr>
          <w:p w:rsidR="00474401" w:rsidRPr="00C87379" w:rsidRDefault="00474401" w:rsidP="00474401">
            <w:pPr>
              <w:spacing w:line="276" w:lineRule="auto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Գրենական պիտույքների դասավորման հարմարանքներ /Գրչաման կոմպլեկտ/</w:t>
            </w:r>
          </w:p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600" w:type="dxa"/>
          </w:tcPr>
          <w:p w:rsidR="00474401" w:rsidRPr="00C87379" w:rsidRDefault="005E6AC6" w:rsidP="005E6AC6">
            <w:pPr>
              <w:jc w:val="center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Սեղանի լրակազմ 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գրչատուփ` իր հավաքածուով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, ուղղանկյունաձև, որն իր մեջ ներառում է գրչաման և նվազագույնը 9 աքսեսուարներ` յուրաքանչյուրից մեկական 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մատիտ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ներ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HB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, մեխանիկական գրիչ, մկրատ, կարիչ, համապատասխան կարիչի ասեղներ, գրասենյակային դանակ, քանոն , ամրակներ, ռետին, կոճգամներ, նշումների թուղթ, սրիչ, ինքնակպչուն ժապավեն և/կամ ապակարիչ</w:t>
            </w:r>
            <w:r w:rsidRP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, գրչամանի գույնը` սև</w:t>
            </w:r>
          </w:p>
        </w:tc>
        <w:tc>
          <w:tcPr>
            <w:tcW w:w="972" w:type="dxa"/>
          </w:tcPr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74401" w:rsidRPr="00C87379" w:rsidRDefault="00C87379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50</w:t>
            </w:r>
            <w:r w:rsidR="00474401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</w:t>
            </w:r>
          </w:p>
        </w:tc>
        <w:tc>
          <w:tcPr>
            <w:tcW w:w="1643" w:type="dxa"/>
          </w:tcPr>
          <w:p w:rsidR="00474401" w:rsidRPr="00C87379" w:rsidRDefault="004E57F6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</w:p>
        </w:tc>
      </w:tr>
      <w:tr w:rsidR="00474401" w:rsidRPr="002125E9" w:rsidTr="00E739CE">
        <w:tc>
          <w:tcPr>
            <w:tcW w:w="480" w:type="dxa"/>
          </w:tcPr>
          <w:p w:rsidR="00474401" w:rsidRPr="002125E9" w:rsidRDefault="00C226D8" w:rsidP="00474401">
            <w:pPr>
              <w:rPr>
                <w:i/>
                <w:sz w:val="18"/>
                <w:szCs w:val="18"/>
                <w:lang w:val="hy-AM"/>
              </w:rPr>
            </w:pPr>
            <w:r>
              <w:rPr>
                <w:i/>
                <w:sz w:val="18"/>
                <w:szCs w:val="18"/>
                <w:lang w:val="hy-AM"/>
              </w:rPr>
              <w:t>24</w:t>
            </w:r>
          </w:p>
        </w:tc>
        <w:tc>
          <w:tcPr>
            <w:tcW w:w="1109" w:type="dxa"/>
          </w:tcPr>
          <w:p w:rsidR="00474401" w:rsidRPr="00C87379" w:rsidRDefault="00474401" w:rsidP="00474401">
            <w:pPr>
              <w:tabs>
                <w:tab w:val="left" w:pos="3330"/>
              </w:tabs>
              <w:ind w:left="-540"/>
              <w:jc w:val="right"/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30197230</w:t>
            </w:r>
          </w:p>
        </w:tc>
        <w:tc>
          <w:tcPr>
            <w:tcW w:w="2209" w:type="dxa"/>
          </w:tcPr>
          <w:p w:rsidR="00474401" w:rsidRPr="00C87379" w:rsidRDefault="00474401" w:rsidP="00474401">
            <w:pPr>
              <w:rPr>
                <w:sz w:val="18"/>
                <w:szCs w:val="18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Թղթապանակ-ռեգիստր երկօղականի</w:t>
            </w:r>
          </w:p>
        </w:tc>
        <w:tc>
          <w:tcPr>
            <w:tcW w:w="3600" w:type="dxa"/>
          </w:tcPr>
          <w:p w:rsidR="00474401" w:rsidRPr="00C87379" w:rsidRDefault="00474401" w:rsidP="00474401">
            <w:pPr>
              <w:tabs>
                <w:tab w:val="left" w:pos="3330"/>
              </w:tabs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Թղթապանակ-ռեգիստր երկօղականի, А4 ֆորմատի, հաստությունը 8 սմ</w:t>
            </w:r>
            <w:r w:rsidR="005E6AC6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, սև</w:t>
            </w:r>
          </w:p>
        </w:tc>
        <w:tc>
          <w:tcPr>
            <w:tcW w:w="972" w:type="dxa"/>
          </w:tcPr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val="hy-AM"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74401" w:rsidRPr="00C87379" w:rsidRDefault="00474401" w:rsidP="00474401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</w:rPr>
              <w:t>900</w:t>
            </w:r>
          </w:p>
        </w:tc>
        <w:tc>
          <w:tcPr>
            <w:tcW w:w="1643" w:type="dxa"/>
          </w:tcPr>
          <w:p w:rsidR="00474401" w:rsidRPr="00C87379" w:rsidRDefault="005E6AC6" w:rsidP="00C87379">
            <w:pPr>
              <w:tabs>
                <w:tab w:val="left" w:pos="3330"/>
              </w:tabs>
              <w:spacing w:line="276" w:lineRule="auto"/>
              <w:ind w:left="-540"/>
              <w:jc w:val="right"/>
              <w:rPr>
                <w:rFonts w:ascii="GHEA Grapalat" w:eastAsia="Times New Roman" w:hAnsi="GHEA Grapalat" w:cs="Sylfaen"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4</w:t>
            </w:r>
            <w:r w:rsidR="00C87379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  <w:r w:rsidR="00FD360C" w:rsidRPr="00C8737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2D0A76" w:rsidRPr="008D25D3" w:rsidTr="00E739CE">
        <w:trPr>
          <w:trHeight w:val="755"/>
        </w:trPr>
        <w:tc>
          <w:tcPr>
            <w:tcW w:w="480" w:type="dxa"/>
          </w:tcPr>
          <w:p w:rsidR="002D0A76" w:rsidRPr="008D25D3" w:rsidRDefault="00C226D8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25</w:t>
            </w:r>
          </w:p>
        </w:tc>
        <w:tc>
          <w:tcPr>
            <w:tcW w:w="1109" w:type="dxa"/>
          </w:tcPr>
          <w:p w:rsidR="002D0A76" w:rsidRPr="008D25D3" w:rsidRDefault="002D0A7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30199420</w:t>
            </w:r>
          </w:p>
        </w:tc>
        <w:tc>
          <w:tcPr>
            <w:tcW w:w="2209" w:type="dxa"/>
          </w:tcPr>
          <w:p w:rsidR="002D0A76" w:rsidRPr="008D25D3" w:rsidRDefault="002D0A7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Նշումների  թուղթ սոսնձվածքով</w:t>
            </w:r>
          </w:p>
        </w:tc>
        <w:tc>
          <w:tcPr>
            <w:tcW w:w="3600" w:type="dxa"/>
          </w:tcPr>
          <w:p w:rsidR="002D0A76" w:rsidRPr="008D25D3" w:rsidRDefault="002D0A7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Թերթիկներ նշումների համար, կպչուն, 51մմ x 51մմ, 250 թերթ, 4 գույն մեկ տուփի  մեջ:Խնդրում ենք հիմք ընդունել այս չափաբաժնի մասով կցված տեխնիկական բնութագիրը ըստ որի պահանջվող ապրանքատեսակը նշումների թուղթն է:</w:t>
            </w:r>
          </w:p>
        </w:tc>
        <w:tc>
          <w:tcPr>
            <w:tcW w:w="972" w:type="dxa"/>
          </w:tcPr>
          <w:p w:rsidR="002D0A76" w:rsidRPr="008D25D3" w:rsidRDefault="002D0A7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345" w:type="dxa"/>
          </w:tcPr>
          <w:p w:rsidR="002D0A76" w:rsidRPr="008D25D3" w:rsidRDefault="002D0A7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550</w:t>
            </w:r>
          </w:p>
        </w:tc>
        <w:tc>
          <w:tcPr>
            <w:tcW w:w="1643" w:type="dxa"/>
          </w:tcPr>
          <w:p w:rsidR="002D0A76" w:rsidRPr="008D25D3" w:rsidRDefault="005E6AC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</w:t>
            </w:r>
            <w:r w:rsidR="00824004"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406786" w:rsidRPr="008D25D3" w:rsidTr="00E739CE">
        <w:trPr>
          <w:trHeight w:val="755"/>
        </w:trPr>
        <w:tc>
          <w:tcPr>
            <w:tcW w:w="480" w:type="dxa"/>
          </w:tcPr>
          <w:p w:rsidR="00406786" w:rsidRPr="008D25D3" w:rsidRDefault="00C226D8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26</w:t>
            </w:r>
          </w:p>
        </w:tc>
        <w:tc>
          <w:tcPr>
            <w:tcW w:w="1109" w:type="dxa"/>
          </w:tcPr>
          <w:p w:rsidR="00406786" w:rsidRPr="008D25D3" w:rsidRDefault="00C87379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30192154</w:t>
            </w:r>
          </w:p>
        </w:tc>
        <w:tc>
          <w:tcPr>
            <w:tcW w:w="2209" w:type="dxa"/>
          </w:tcPr>
          <w:p w:rsidR="00406786" w:rsidRPr="008D25D3" w:rsidRDefault="00406786" w:rsidP="00C87379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Թանաքի բարձիկ</w:t>
            </w:r>
            <w:r w:rsidR="00C87379"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ներ</w:t>
            </w:r>
          </w:p>
        </w:tc>
        <w:tc>
          <w:tcPr>
            <w:tcW w:w="3600" w:type="dxa"/>
          </w:tcPr>
          <w:p w:rsidR="00406786" w:rsidRPr="008D25D3" w:rsidRDefault="005E6AC6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Կնիքի սարքի համար նախատեսված կապույտ բարձիկ</w:t>
            </w:r>
            <w:r w:rsidR="007B4A90"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 45 համարի</w:t>
            </w:r>
          </w:p>
        </w:tc>
        <w:tc>
          <w:tcPr>
            <w:tcW w:w="972" w:type="dxa"/>
          </w:tcPr>
          <w:p w:rsidR="00406786" w:rsidRPr="008D25D3" w:rsidRDefault="00C87379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406786" w:rsidRPr="00744177" w:rsidRDefault="00744177" w:rsidP="00776B49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74417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776B4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Pr="0074417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</w:t>
            </w:r>
          </w:p>
        </w:tc>
        <w:tc>
          <w:tcPr>
            <w:tcW w:w="1643" w:type="dxa"/>
          </w:tcPr>
          <w:p w:rsidR="00406786" w:rsidRPr="008D25D3" w:rsidRDefault="007F587A" w:rsidP="007459CF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highlight w:val="yellow"/>
                <w:lang w:val="hy-AM"/>
              </w:rPr>
            </w:pPr>
            <w:r w:rsidRPr="007F587A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r w:rsidR="007459CF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</w:t>
            </w:r>
          </w:p>
        </w:tc>
      </w:tr>
      <w:tr w:rsidR="007B4A90" w:rsidRPr="008D25D3" w:rsidTr="00E739CE">
        <w:trPr>
          <w:trHeight w:val="755"/>
        </w:trPr>
        <w:tc>
          <w:tcPr>
            <w:tcW w:w="480" w:type="dxa"/>
          </w:tcPr>
          <w:p w:rsidR="007B4A90" w:rsidRPr="008D25D3" w:rsidRDefault="00C226D8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27</w:t>
            </w:r>
          </w:p>
        </w:tc>
        <w:tc>
          <w:tcPr>
            <w:tcW w:w="1109" w:type="dxa"/>
          </w:tcPr>
          <w:p w:rsidR="007B4A90" w:rsidRPr="008D25D3" w:rsidRDefault="007B4A90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30192154</w:t>
            </w:r>
          </w:p>
        </w:tc>
        <w:tc>
          <w:tcPr>
            <w:tcW w:w="2209" w:type="dxa"/>
          </w:tcPr>
          <w:p w:rsidR="007B4A90" w:rsidRPr="008D25D3" w:rsidRDefault="007B4A90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Թանաքի բարձիկներ</w:t>
            </w:r>
          </w:p>
        </w:tc>
        <w:tc>
          <w:tcPr>
            <w:tcW w:w="3600" w:type="dxa"/>
          </w:tcPr>
          <w:p w:rsidR="007B4A90" w:rsidRPr="008D25D3" w:rsidRDefault="007B4A90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Կնիքի սարքի համար նախատեսված կապույտ բարձիկ </w:t>
            </w:r>
            <w:r w:rsidR="007F587A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42</w:t>
            </w: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 xml:space="preserve"> համարի</w:t>
            </w:r>
          </w:p>
        </w:tc>
        <w:tc>
          <w:tcPr>
            <w:tcW w:w="972" w:type="dxa"/>
          </w:tcPr>
          <w:p w:rsidR="007B4A90" w:rsidRPr="008D25D3" w:rsidRDefault="007B4A90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7B4A90" w:rsidRPr="00744177" w:rsidRDefault="00744177" w:rsidP="00776B49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74417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1</w:t>
            </w:r>
            <w:r w:rsidR="00776B49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  <w:r w:rsidRPr="00744177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00</w:t>
            </w:r>
          </w:p>
        </w:tc>
        <w:tc>
          <w:tcPr>
            <w:tcW w:w="1643" w:type="dxa"/>
          </w:tcPr>
          <w:p w:rsidR="007B4A90" w:rsidRPr="008D25D3" w:rsidRDefault="007459CF" w:rsidP="007B4A90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5</w:t>
            </w:r>
          </w:p>
        </w:tc>
      </w:tr>
      <w:tr w:rsidR="005C193A" w:rsidRPr="008D25D3" w:rsidTr="00E739CE">
        <w:trPr>
          <w:trHeight w:val="755"/>
        </w:trPr>
        <w:tc>
          <w:tcPr>
            <w:tcW w:w="480" w:type="dxa"/>
          </w:tcPr>
          <w:p w:rsidR="005C193A" w:rsidRPr="008D25D3" w:rsidRDefault="00C226D8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28</w:t>
            </w:r>
          </w:p>
        </w:tc>
        <w:tc>
          <w:tcPr>
            <w:tcW w:w="1109" w:type="dxa"/>
          </w:tcPr>
          <w:p w:rsidR="005C193A" w:rsidRPr="008D25D3" w:rsidRDefault="00E96EBB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30192210</w:t>
            </w:r>
          </w:p>
        </w:tc>
        <w:tc>
          <w:tcPr>
            <w:tcW w:w="2209" w:type="dxa"/>
          </w:tcPr>
          <w:p w:rsidR="005C193A" w:rsidRPr="008D25D3" w:rsidRDefault="005C193A" w:rsidP="005C193A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Պոլիմերային ինքնակպչուն ժապավեն</w:t>
            </w:r>
          </w:p>
          <w:p w:rsidR="005C193A" w:rsidRPr="008D25D3" w:rsidRDefault="005C193A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600" w:type="dxa"/>
          </w:tcPr>
          <w:p w:rsidR="005C193A" w:rsidRPr="008D25D3" w:rsidRDefault="00E96EBB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Գլանափաթեթված ժապավեն 48 մմ լայնությամբ, սոսնձային շերտի հաստությունը՝ 0,018-0,030 մմ կամ 0,030-0,060 մմ, ժապավենի երկարությունը 100մ</w:t>
            </w:r>
          </w:p>
        </w:tc>
        <w:tc>
          <w:tcPr>
            <w:tcW w:w="972" w:type="dxa"/>
          </w:tcPr>
          <w:p w:rsidR="005C193A" w:rsidRPr="008D25D3" w:rsidRDefault="00C87379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5C193A" w:rsidRPr="008D25D3" w:rsidRDefault="008347BA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450</w:t>
            </w:r>
          </w:p>
        </w:tc>
        <w:tc>
          <w:tcPr>
            <w:tcW w:w="1643" w:type="dxa"/>
          </w:tcPr>
          <w:p w:rsidR="005C193A" w:rsidRPr="008D25D3" w:rsidRDefault="005C193A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20</w:t>
            </w:r>
          </w:p>
        </w:tc>
      </w:tr>
      <w:tr w:rsidR="005E6AC6" w:rsidRPr="008D25D3" w:rsidTr="00E739CE">
        <w:trPr>
          <w:trHeight w:val="755"/>
        </w:trPr>
        <w:tc>
          <w:tcPr>
            <w:tcW w:w="480" w:type="dxa"/>
          </w:tcPr>
          <w:p w:rsidR="005E6AC6" w:rsidRPr="008D25D3" w:rsidRDefault="00C226D8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29</w:t>
            </w:r>
          </w:p>
        </w:tc>
        <w:tc>
          <w:tcPr>
            <w:tcW w:w="1109" w:type="dxa"/>
          </w:tcPr>
          <w:p w:rsidR="005E6AC6" w:rsidRPr="008D25D3" w:rsidRDefault="005E6AC6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30197323</w:t>
            </w:r>
          </w:p>
        </w:tc>
        <w:tc>
          <w:tcPr>
            <w:tcW w:w="2209" w:type="dxa"/>
          </w:tcPr>
          <w:p w:rsidR="005E6AC6" w:rsidRPr="008D25D3" w:rsidRDefault="005E6AC6" w:rsidP="005C193A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 50-ից ավել թերթերի համար</w:t>
            </w:r>
          </w:p>
        </w:tc>
        <w:tc>
          <w:tcPr>
            <w:tcW w:w="3600" w:type="dxa"/>
          </w:tcPr>
          <w:p w:rsidR="005E6AC6" w:rsidRPr="008D25D3" w:rsidRDefault="00443859" w:rsidP="00443859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Կարիչ` նախատեսված նվազագույնը 200 թերթ 80 գրամանոց թուղթ կարելու համար, 23*24 ասեղներով կարելու հնարավորություն, ծակման խորությունը` նվազագույնը 20սմ, քաշը` առնվազն 2կգ</w:t>
            </w:r>
          </w:p>
        </w:tc>
        <w:tc>
          <w:tcPr>
            <w:tcW w:w="972" w:type="dxa"/>
          </w:tcPr>
          <w:p w:rsidR="005E6AC6" w:rsidRPr="008D25D3" w:rsidRDefault="00443859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45" w:type="dxa"/>
          </w:tcPr>
          <w:p w:rsidR="005E6AC6" w:rsidRPr="008D25D3" w:rsidRDefault="00443859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8D25D3"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25000</w:t>
            </w:r>
          </w:p>
        </w:tc>
        <w:tc>
          <w:tcPr>
            <w:tcW w:w="1643" w:type="dxa"/>
          </w:tcPr>
          <w:p w:rsidR="005E6AC6" w:rsidRPr="008D25D3" w:rsidRDefault="007459CF" w:rsidP="002D0A76">
            <w:pP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bookmarkStart w:id="0" w:name="_GoBack"/>
            <w:r>
              <w:rPr>
                <w:rFonts w:ascii="GHEA Grapalat" w:hAnsi="GHEA Grapalat" w:cs="Sylfaen"/>
                <w:bCs/>
                <w:i/>
                <w:iCs/>
                <w:sz w:val="18"/>
                <w:szCs w:val="18"/>
                <w:lang w:val="hy-AM"/>
              </w:rPr>
              <w:t>2</w:t>
            </w:r>
            <w:bookmarkEnd w:id="0"/>
          </w:p>
        </w:tc>
      </w:tr>
    </w:tbl>
    <w:p w:rsidR="000F0356" w:rsidRPr="008D25D3" w:rsidRDefault="000F0356">
      <w:pPr>
        <w:rPr>
          <w:rFonts w:ascii="GHEA Grapalat" w:hAnsi="GHEA Grapalat" w:cs="Sylfaen"/>
          <w:bCs/>
          <w:i/>
          <w:iCs/>
          <w:sz w:val="18"/>
          <w:szCs w:val="18"/>
          <w:lang w:val="hy-AM"/>
        </w:rPr>
      </w:pPr>
    </w:p>
    <w:p w:rsidR="005250EE" w:rsidRPr="008D25D3" w:rsidRDefault="005250EE">
      <w:pPr>
        <w:rPr>
          <w:rFonts w:ascii="GHEA Grapalat" w:hAnsi="GHEA Grapalat" w:cs="Sylfaen"/>
          <w:bCs/>
          <w:i/>
          <w:iCs/>
          <w:sz w:val="18"/>
          <w:szCs w:val="18"/>
          <w:lang w:val="hy-AM"/>
        </w:rPr>
      </w:pPr>
    </w:p>
    <w:sectPr w:rsidR="005250EE" w:rsidRPr="008D25D3" w:rsidSect="00C168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A648A4"/>
    <w:multiLevelType w:val="hybridMultilevel"/>
    <w:tmpl w:val="1F7C3B6C"/>
    <w:lvl w:ilvl="0" w:tplc="F96093F2">
      <w:start w:val="301"/>
      <w:numFmt w:val="bullet"/>
      <w:lvlText w:val="-"/>
      <w:lvlJc w:val="left"/>
      <w:pPr>
        <w:ind w:left="-75" w:hanging="360"/>
      </w:pPr>
      <w:rPr>
        <w:rFonts w:ascii="GHEA Grapalat" w:eastAsia="Times New Roman" w:hAnsi="GHEA Grapalat" w:cs="Sylfaen" w:hint="default"/>
      </w:rPr>
    </w:lvl>
    <w:lvl w:ilvl="1" w:tplc="04090003">
      <w:start w:val="1"/>
      <w:numFmt w:val="bullet"/>
      <w:lvlText w:val="o"/>
      <w:lvlJc w:val="left"/>
      <w:pPr>
        <w:ind w:left="6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48"/>
    <w:rsid w:val="00007C86"/>
    <w:rsid w:val="000659F1"/>
    <w:rsid w:val="00092250"/>
    <w:rsid w:val="000D639D"/>
    <w:rsid w:val="000F0356"/>
    <w:rsid w:val="0010697A"/>
    <w:rsid w:val="00117BCF"/>
    <w:rsid w:val="002125E9"/>
    <w:rsid w:val="00240889"/>
    <w:rsid w:val="00250F48"/>
    <w:rsid w:val="002A46D7"/>
    <w:rsid w:val="002B405D"/>
    <w:rsid w:val="002B5482"/>
    <w:rsid w:val="002D0A76"/>
    <w:rsid w:val="00373A30"/>
    <w:rsid w:val="00406786"/>
    <w:rsid w:val="00443859"/>
    <w:rsid w:val="00474401"/>
    <w:rsid w:val="004C6F11"/>
    <w:rsid w:val="004E57F6"/>
    <w:rsid w:val="004F00A8"/>
    <w:rsid w:val="004F4A4B"/>
    <w:rsid w:val="00506218"/>
    <w:rsid w:val="0051170A"/>
    <w:rsid w:val="005250EE"/>
    <w:rsid w:val="0054074B"/>
    <w:rsid w:val="0055296F"/>
    <w:rsid w:val="00583C61"/>
    <w:rsid w:val="005C193A"/>
    <w:rsid w:val="005E6AC6"/>
    <w:rsid w:val="0063334B"/>
    <w:rsid w:val="006D721B"/>
    <w:rsid w:val="00707350"/>
    <w:rsid w:val="00733E42"/>
    <w:rsid w:val="00742FF5"/>
    <w:rsid w:val="00744177"/>
    <w:rsid w:val="007459CF"/>
    <w:rsid w:val="00756D1F"/>
    <w:rsid w:val="00776B49"/>
    <w:rsid w:val="007B3DA8"/>
    <w:rsid w:val="007B3F27"/>
    <w:rsid w:val="007B4A90"/>
    <w:rsid w:val="007F587A"/>
    <w:rsid w:val="00824004"/>
    <w:rsid w:val="008347BA"/>
    <w:rsid w:val="00867D3B"/>
    <w:rsid w:val="00893E77"/>
    <w:rsid w:val="008D0CA1"/>
    <w:rsid w:val="008D25D3"/>
    <w:rsid w:val="008D2B55"/>
    <w:rsid w:val="008D4427"/>
    <w:rsid w:val="00984157"/>
    <w:rsid w:val="009A5B32"/>
    <w:rsid w:val="00A14C6F"/>
    <w:rsid w:val="00A35F83"/>
    <w:rsid w:val="00A64D6E"/>
    <w:rsid w:val="00AA6E8A"/>
    <w:rsid w:val="00AD67E4"/>
    <w:rsid w:val="00AE726D"/>
    <w:rsid w:val="00BB74EF"/>
    <w:rsid w:val="00BF0D6A"/>
    <w:rsid w:val="00C16824"/>
    <w:rsid w:val="00C226D8"/>
    <w:rsid w:val="00C508F6"/>
    <w:rsid w:val="00C679F5"/>
    <w:rsid w:val="00C87379"/>
    <w:rsid w:val="00C91A06"/>
    <w:rsid w:val="00C968EC"/>
    <w:rsid w:val="00D04188"/>
    <w:rsid w:val="00D101BF"/>
    <w:rsid w:val="00D30632"/>
    <w:rsid w:val="00D734C9"/>
    <w:rsid w:val="00DC26BA"/>
    <w:rsid w:val="00DC5318"/>
    <w:rsid w:val="00DD4792"/>
    <w:rsid w:val="00DF46FD"/>
    <w:rsid w:val="00E739CE"/>
    <w:rsid w:val="00E83CF5"/>
    <w:rsid w:val="00E939D4"/>
    <w:rsid w:val="00E96EBB"/>
    <w:rsid w:val="00EA02FE"/>
    <w:rsid w:val="00F23C7F"/>
    <w:rsid w:val="00F401E6"/>
    <w:rsid w:val="00FB4B70"/>
    <w:rsid w:val="00FD0A1D"/>
    <w:rsid w:val="00FD360C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7A0931-294F-446E-A729-3EA14EBE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C16824"/>
    <w:rPr>
      <w:b/>
      <w:bCs/>
    </w:rPr>
  </w:style>
  <w:style w:type="paragraph" w:styleId="ListParagraph">
    <w:name w:val="List Paragraph"/>
    <w:basedOn w:val="Normal"/>
    <w:uiPriority w:val="34"/>
    <w:qFormat/>
    <w:rsid w:val="00474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2025-03-12T08:00:00Z</cp:lastPrinted>
  <dcterms:created xsi:type="dcterms:W3CDTF">2023-02-06T08:36:00Z</dcterms:created>
  <dcterms:modified xsi:type="dcterms:W3CDTF">2025-03-13T08:57:00Z</dcterms:modified>
</cp:coreProperties>
</file>