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ՍԲԿ-ԷԱՃԱՊՁԲ-2025/13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ՍՏԵՓԱՆԱՎԱՆԻ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ք.Ստեփանավան, Սուրբ Վարդանի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և լաբորատոր նյութերի ձեռբերում 25թ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Թաթոյան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0256-2-32-28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syuzanna.tatoyan@mail.ru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ՍՏԵՓԱՆԱՎԱՆԻ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ՍԲԿ-ԷԱՃԱՊՁԲ-2025/13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ՍՏԵՓԱՆԱՎԱՆԻ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ՍՏԵՓԱՆԱՎԱՆԻ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և լաբորատոր նյութերի ձեռբերում 25թ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ՍՏԵՓԱՆԱՎԱՆԻ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և լաբորատոր նյութերի ձեռբերում 25թ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ՍԲԿ-ԷԱՃԱՊՁԲ-2025/13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syuzanna.tatoyan@mail.ru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և լաբորատոր նյութերի ձեռբերում 25թ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 ― կայունացուցիչ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կապուըտ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10լ չափող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մաքրող նյութ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2025.03.25.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ՍԲԿ-ԷԱՃԱՊՁԲ-2025/13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ՍՏԵՓԱՆԱՎԱՆԻ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ՍԲԿ-ԷԱՃԱՊՁԲ-2025/13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ՍԲԿ-ԷԱՃԱՊՁԲ-2025/13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ՍԲԿ-ԷԱՃԱՊՁԲ-2025/13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ՍԲԿ-ԷԱՃԱՊՁԲ-2025/13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«ՍԲԿ-ԷԱՃԱՊՁԲ-2025/13»*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«ՍԲԿ-ԷԱՃԱՊՁԲ-2025/13»*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թեսթ հավաքածու: Հավաքածուն պետք է ունենա ներդիր հրահանգ-թերթիկ, որտեղ նշված լինի նորմալ պրոթոմբինային ժամանակը և ICI-ը։  Հանձնելու պահին պիտանիության ժամկետի 2/3 առկայություն։ հավաքածուն պետք է նախատեսված լինի բաց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 ― կայունացուցիչ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պիտանելիության ժամկետի 2/3-Ի առկայություն:Փակ հերմետիկ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պիտանելիության ժամկետի 2/3-Ի առկայություն:Փակ հերմետիկ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անհոտ և անգույն գազ, որում թթվածնի պարունակությունը կազմում է ոչ պակաս 99.5%, ածխաթթու գազի պարունակությունը` ոչ ավել 0.01%, ջրի պարունակությունը` ոչ ավել 0.009%: Բալոնը 40լ տարողությամբ, կապույտ գույնի ճնշումը` ոչ պակաս 150 ՄՊա: Բալոններն անցած լինեն փորձաքննություն և ունենան ծառայության ժամկետ, որը նշված լինի բալոնի վրա, բալոնի տարողությունը 6մ3, թթվածինը բժշկական նշանակության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 100мл, փակ հերմետիկ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 որոշման թեստ հավաքածու: Ստուգվող նմուշ` արյան շիճուկ։ Մեկ հավաքածույում թեստերի քանակը   ոչ ավել քան 100թեստ կամ ոչ պակաս քան 100 թեստ ASO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թեստ-երիզ` մեզում 10 պարամետր (ուրոբիլինոգեն, գլյուկոզա, բիլիրուբին, կետոններ, արյուն, տեսակարար կշիռ, pH, սպիտակուց, նիտրիտներ, լեյկոցիտներ) որոշման համար:  թեստ-երիզի վրա ռեագենտ-բարձիկների դասավորվածությունը պետք է լինի վերևից ներքև հետևյալ հերթականությամբ՝  ուրոբիլինոգեն, գլյուկոզա, բիլիրուբին, կետոններ, արյուն, տեսակարար կշիռ, pH, սպիտակուց, նիտրիտներ, լեյկոցիտներ։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ալբումինի որոշման թեսթ հավաքածու։Մեթոդ կոլորիմետրիկ, ֆոտոմետրիկ: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2/10,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ֆոսֆորի որոշման նախատեսված բաց համակարգի համար: Մեթոդ Ֆոտոմետրիկ կոլորիմետրիկ ստանդարտ եղանակով: Ստուգվող նմուշ` արյան շիճուկ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կապուըտ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կապույտի լուծույթ պատրաստ ռետիկուլոցիտների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Ռայթի ռեակցիա բրուցելյոզի որաշման համար: Մեթոդ ագլյուտինացիոն եղանակով: Ստուգվող նմուշ` արյան շիճուկ։ Մեկ հավաքածույում թեստերի քանակը ոչ ավել 100թեստից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Հեդելսոնի ռեակցիա բրուցելյոզի որաշման համար: Մեթոդ ագլյուտինացիոն եղանակով: Ստուգվող նմուշ` արյան շիճուկ։ Մեկ հավաքածույում թեստերի քանակը ոչ ավել 100թեստից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10լ չափող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Սելպակ(Cellpak) չափող լուծույթ KX-21 N, XS-500i, XS 1000i, XP-300 7 XT 4000i արյան սարքերի համար ֆոռմատ `10 լ: Uտուգող նմուշ` երակային և մազանոթային արյուն; ֆիրմային նշանի առկայությունը; պահպանման պայմանները` սենյակային ջերմաստիճանում, հանձնելու պահին պիտանելիության ժամկետի 1/2 ,For ln Vitro Diagnostic. ISO 9001:2008, ISO 13485:2005, CE, TUV և ռեագենտի արտադրանքի որակի սերտիֆիկատի առկայություն:Պարտադիր է Սիսմեքս ընկերության օրիգինալ արտադռանք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(STROMATOLYSER_WH) XP-300 և KX-21  արյան սարքերի համար: Ֆորմատ` 3*500մլ : Ստուգող նմուշ` երակային և մազանոթային արյուն: Ֆիրմային նշանի առկայություն: Պահպանման պայմանները` սենյակային ջերմաստիճանում: Հանձնելու պահին պիտանելիության ժամկետի ½ , առկայություն  For ln Vitro Diagnostic. ISO 9001:2008, ISO 13485:2005, CE, TUV և ռեագենտի արտադրանքի որակի սերտիֆիկատի առկայություն:Պարտադիր է Սիսմեքս ընկերության օրիգինալ արտադռանք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մաքրող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(Cellclean)մաքրող նյութ  pocH 100i, KX-21 N, XS-500i, XS 1000i, XT 4000i և XP-300 հեմատոլոգիական անալիզատորի համար: ֆորմատ` 50մլ:  Ֆիրմային նշանի առկայությունը: Պահպանման պայմանները` սենյակային ջերմաստիճանում, Հանձնելու պահին պիտանելիության ժամկետը ½-ի առկայություն Forln VitroDiagnostic. ISO 9001:2008, ISO 13485;2005, CE, TUV և ռեագենտի արտադրանքի որակի սերտիֆիկատի առկայությունը: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10.04.2025-25.12.2025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