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ՎԳԿՊ-ԷԱՃԱՊՁԲ-25/6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Գուգարք կենտրոնական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Բաթումի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քիմիական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Դավթյան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+37499711277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davtyan_74@mail.ru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Գուգարք կենտրոնական պոլիկլինիկա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ՎԳԿՊ-ԷԱՃԱՊՁԲ-25/6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Գուգարք կենտրոնական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Գուգարք կենտրոնական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քիմիական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Գուգարք կենտրոնական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քիմիական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ՎԳԿՊ-ԷԱՃԱՊՁԲ-25/6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davtyan_74@mail.ru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քիմիական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ՎԳԿՊ-ԷԱՃԱՊՁԲ-25/6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Գուգարք կենտրոնական պոլիկլինիկա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ՎԳԿՊ-ԷԱՃԱՊՁԲ-25/6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ՎԳԿՊ-ԷԱՃԱՊՁԲ-25/6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«ՎԳԿՊ-ԷԱՃԱՊՁԲ-25/6»*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Գուգարք կենտրոնական պոլիկլինիկա ՊՓԲԸ*  (այսուհետ` Պատվիրատու) կողմից կազմակերպված` ՎԳԿՊ-ԷԱՃԱՊՁԲ-25/6*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«ՎԳԿՊ-ԷԱՃԱՊՁԲ-25/6»*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Գուգարք կենտրոնական պոլիկլինիկա ՊՓԲԸ*  (այսուհետ` Պատվիրատու) կողմից կազմակերպված` ՎԳԿՊ-ԷԱՃԱՊՁԲ-25/6*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Գուգարք կենտրոնական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- 07300626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- 247170009424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
Կոնտրոլ շիճուկ, նորմալ 5մլ, նախատեսված բիոքիմիական հետազոտությունների ներքին որակի հսկողության համար, համապատասխանում է միջազգային որակի ստանդարտներին
««պահպանել ջերմաստիճանը»»,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
Կոնտրոլ պլազմա նորմալ1մլ  HELENA C-1 կոագուլոմետրի ապարատի համար  , նախատեսված բիոքիմիական հետազոտությունների ներքին որակի հսկողության համար, համապատասխանում է միջազգային որակի ստանդարտներին
««պահպանել ջերմաստիճանը»»,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
Կոնտրոլ պլազմա պաթոլոգիկ 1մլ HELENA C-1 կոագուլոմետրի ապարատի համար, նախատեսված բիոքիմիական հետազոտությունների ներքին որակի հսկողության համար, համապատասխանում է միջազգային որակի ստանդարտներին
««պահպանել ջերմաստիճանը»»,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
Կալիբրատր  HELENA C-1 կոագուլոմետրի ապարատի համար  նորմալ1մլ, նախատեսված բիոքիմիական հետազոտությունների ներքին որակի հսկողության համար, համապատասխանում է միջազգային որակի ստանդարտներին
««պահպանել ջերմաստիճանը»», ««կոտրվող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Բաթումի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