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9A6A0" w14:textId="77777777" w:rsidR="00AC02B2" w:rsidRPr="003E11F9" w:rsidRDefault="00AC02B2" w:rsidP="00AC02B2">
      <w:pPr>
        <w:spacing w:after="0" w:line="240" w:lineRule="auto"/>
        <w:contextualSpacing/>
        <w:jc w:val="center"/>
        <w:rPr>
          <w:rFonts w:ascii="GHEA Grapalat" w:hAnsi="GHEA Grapalat"/>
          <w:b/>
          <w:color w:val="000000" w:themeColor="text1"/>
        </w:rPr>
      </w:pPr>
      <w:r w:rsidRPr="003E11F9">
        <w:rPr>
          <w:rFonts w:ascii="GHEA Grapalat" w:hAnsi="GHEA Grapalat"/>
          <w:b/>
          <w:color w:val="000000" w:themeColor="text1"/>
        </w:rPr>
        <w:t>ՏԵԽՆԻԿԱԿԱՆ</w:t>
      </w:r>
      <w:r w:rsidRPr="003E11F9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3E11F9">
        <w:rPr>
          <w:rFonts w:ascii="GHEA Grapalat" w:hAnsi="GHEA Grapalat"/>
          <w:b/>
          <w:color w:val="000000" w:themeColor="text1"/>
        </w:rPr>
        <w:t>ԲՆՈՒԹԱԳԻՐ</w:t>
      </w:r>
      <w:r w:rsidRPr="003E11F9">
        <w:rPr>
          <w:rFonts w:ascii="GHEA Grapalat" w:hAnsi="GHEA Grapalat"/>
          <w:b/>
          <w:color w:val="000000" w:themeColor="text1"/>
          <w:lang w:val="af-ZA"/>
        </w:rPr>
        <w:t xml:space="preserve"> - </w:t>
      </w:r>
      <w:r w:rsidRPr="003E11F9">
        <w:rPr>
          <w:rFonts w:ascii="GHEA Grapalat" w:hAnsi="GHEA Grapalat"/>
          <w:b/>
          <w:color w:val="000000" w:themeColor="text1"/>
        </w:rPr>
        <w:t>ԳՆՄԱՆ</w:t>
      </w:r>
      <w:r w:rsidRPr="003E11F9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3E11F9">
        <w:rPr>
          <w:rFonts w:ascii="GHEA Grapalat" w:hAnsi="GHEA Grapalat"/>
          <w:b/>
          <w:color w:val="000000" w:themeColor="text1"/>
        </w:rPr>
        <w:t>ԺԱՄԱՆԱԿԱՑՈՒՅՑ</w:t>
      </w:r>
    </w:p>
    <w:p w14:paraId="0F5A2CD5" w14:textId="77777777" w:rsidR="00AC02B2" w:rsidRPr="003E11F9" w:rsidRDefault="00AC02B2" w:rsidP="00AC02B2">
      <w:pPr>
        <w:spacing w:after="0" w:line="240" w:lineRule="auto"/>
        <w:contextualSpacing/>
        <w:rPr>
          <w:rFonts w:ascii="GHEA Grapalat" w:hAnsi="GHEA Grapalat" w:cs="Times New Roman"/>
          <w:b/>
          <w:color w:val="000000" w:themeColor="text1"/>
          <w:lang w:val="ru-RU"/>
        </w:rPr>
      </w:pPr>
    </w:p>
    <w:p w14:paraId="11769FA7" w14:textId="77777777" w:rsidR="00AC02B2" w:rsidRPr="003E11F9" w:rsidRDefault="00AC02B2" w:rsidP="00AC02B2">
      <w:pPr>
        <w:spacing w:after="0" w:line="240" w:lineRule="auto"/>
        <w:contextualSpacing/>
        <w:rPr>
          <w:rFonts w:ascii="GHEA Grapalat" w:hAnsi="GHEA Grapalat" w:cs="Times New Roman"/>
          <w:b/>
          <w:color w:val="000000" w:themeColor="text1"/>
          <w:lang w:val="ru-RU"/>
        </w:rPr>
      </w:pPr>
      <w:r w:rsidRPr="003E11F9">
        <w:rPr>
          <w:rFonts w:ascii="GHEA Grapalat" w:hAnsi="GHEA Grapalat" w:cs="Times New Roman"/>
          <w:b/>
          <w:color w:val="000000" w:themeColor="text1"/>
        </w:rPr>
        <w:t xml:space="preserve"> </w:t>
      </w:r>
    </w:p>
    <w:tbl>
      <w:tblPr>
        <w:tblStyle w:val="a5"/>
        <w:tblpPr w:leftFromText="180" w:rightFromText="180" w:vertAnchor="text" w:tblpY="1"/>
        <w:tblOverlap w:val="never"/>
        <w:tblW w:w="15593" w:type="dxa"/>
        <w:tblLayout w:type="fixed"/>
        <w:tblLook w:val="04A0" w:firstRow="1" w:lastRow="0" w:firstColumn="1" w:lastColumn="0" w:noHBand="0" w:noVBand="1"/>
      </w:tblPr>
      <w:tblGrid>
        <w:gridCol w:w="568"/>
        <w:gridCol w:w="1275"/>
        <w:gridCol w:w="1696"/>
        <w:gridCol w:w="4820"/>
        <w:gridCol w:w="1275"/>
        <w:gridCol w:w="1134"/>
        <w:gridCol w:w="1140"/>
        <w:gridCol w:w="1134"/>
        <w:gridCol w:w="1128"/>
        <w:gridCol w:w="1423"/>
      </w:tblGrid>
      <w:tr w:rsidR="00AC02B2" w:rsidRPr="003E11F9" w14:paraId="138CB01C" w14:textId="77777777" w:rsidTr="007E189C">
        <w:trPr>
          <w:trHeight w:val="2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78CF5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7E474AD2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N</w:t>
            </w:r>
          </w:p>
        </w:tc>
        <w:tc>
          <w:tcPr>
            <w:tcW w:w="15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E66DC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Ապրանքի/товар</w:t>
            </w:r>
          </w:p>
        </w:tc>
      </w:tr>
      <w:tr w:rsidR="00AC02B2" w:rsidRPr="003E11F9" w14:paraId="00C730EA" w14:textId="77777777" w:rsidTr="00280598">
        <w:trPr>
          <w:trHeight w:val="3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CDFC4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12184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FB173" w14:textId="77777777" w:rsidR="00AC02B2" w:rsidRPr="003E11F9" w:rsidRDefault="00AC02B2" w:rsidP="00AC02B2">
            <w:pPr>
              <w:spacing w:after="0"/>
              <w:ind w:hanging="317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Անվանումը</w:t>
            </w:r>
          </w:p>
          <w:p w14:paraId="6EA76337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2696180A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F034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Հատկանիշները</w:t>
            </w:r>
          </w:p>
          <w:p w14:paraId="0F1FDA0E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</w:t>
            </w: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14:paraId="53FCF26C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29ED00F0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</w:t>
            </w:r>
            <w:proofErr w:type="spellEnd"/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9B9A7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Չափման միավորը </w:t>
            </w:r>
          </w:p>
          <w:p w14:paraId="1B63F391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6483C87B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F097A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Ընդհանուր  քանակը</w:t>
            </w:r>
          </w:p>
          <w:p w14:paraId="0C0B4B4A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285411AD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Общее количество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6F1BD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Միավոր</w:t>
            </w: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ի</w:t>
            </w: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գինը</w:t>
            </w:r>
          </w:p>
          <w:p w14:paraId="22E4BBF9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(դրամ)</w:t>
            </w:r>
          </w:p>
          <w:p w14:paraId="3C0C10E8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35F158C4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Цена</w:t>
            </w:r>
            <w:proofErr w:type="spellEnd"/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единицы</w:t>
            </w:r>
            <w:proofErr w:type="spellEnd"/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</w:p>
          <w:p w14:paraId="06E731CC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6E6E035F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4506C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Գումար</w:t>
            </w: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ը</w:t>
            </w: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  <w:p w14:paraId="280DEAEB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(դրամ)</w:t>
            </w:r>
          </w:p>
          <w:p w14:paraId="38FA0F3D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6C277724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Цена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29411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Մատակարարման/Поставка</w:t>
            </w:r>
          </w:p>
        </w:tc>
      </w:tr>
      <w:tr w:rsidR="00AC02B2" w:rsidRPr="003E11F9" w14:paraId="05F5CACE" w14:textId="77777777" w:rsidTr="00280598">
        <w:trPr>
          <w:trHeight w:val="8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C2139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38BF6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D0BF2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029DD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2F34E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CC017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21A81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FB323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80B3F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Հասցեն</w:t>
            </w:r>
          </w:p>
          <w:p w14:paraId="29F45F4F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1EF91113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ECF006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</w:p>
          <w:p w14:paraId="6AC0EA9F" w14:textId="77777777" w:rsidR="00AC02B2" w:rsidRPr="003E11F9" w:rsidRDefault="00AC02B2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E11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Сроки </w:t>
            </w:r>
          </w:p>
        </w:tc>
      </w:tr>
      <w:tr w:rsidR="002D2231" w:rsidRPr="003E11F9" w14:paraId="7D9B200A" w14:textId="77777777" w:rsidTr="00280598">
        <w:trPr>
          <w:trHeight w:val="5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1E9AC" w14:textId="77777777" w:rsidR="002D2231" w:rsidRPr="003E11F9" w:rsidRDefault="002D2231" w:rsidP="00280598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E4519" w14:textId="77777777" w:rsidR="002D2231" w:rsidRPr="00522AF2" w:rsidRDefault="002D2231" w:rsidP="00AC02B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22AF2">
              <w:rPr>
                <w:rFonts w:ascii="GHEA Grapalat" w:hAnsi="GHEA Grapalat"/>
                <w:sz w:val="20"/>
                <w:szCs w:val="20"/>
              </w:rPr>
              <w:t>30121460</w:t>
            </w:r>
          </w:p>
        </w:tc>
        <w:tc>
          <w:tcPr>
            <w:tcW w:w="1696" w:type="dxa"/>
            <w:vAlign w:val="center"/>
          </w:tcPr>
          <w:p w14:paraId="064DB337" w14:textId="77777777" w:rsidR="002D2231" w:rsidRPr="00280598" w:rsidRDefault="002D2231" w:rsidP="002D2231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280598">
              <w:rPr>
                <w:rFonts w:ascii="GHEA Grapalat" w:hAnsi="GHEA Grapalat"/>
                <w:b/>
                <w:bCs/>
                <w:sz w:val="20"/>
                <w:szCs w:val="20"/>
              </w:rPr>
              <w:t>Տոներ-Քարթրիջ</w:t>
            </w:r>
          </w:p>
          <w:p w14:paraId="6DE1045E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522AF2">
              <w:rPr>
                <w:rFonts w:ascii="GHEA Grapalat" w:hAnsi="GHEA Grapalat"/>
                <w:sz w:val="20"/>
                <w:szCs w:val="20"/>
              </w:rPr>
              <w:t>Тонер- Картридж</w:t>
            </w:r>
          </w:p>
        </w:tc>
        <w:tc>
          <w:tcPr>
            <w:tcW w:w="4820" w:type="dxa"/>
            <w:vAlign w:val="center"/>
          </w:tcPr>
          <w:p w14:paraId="6C717D9C" w14:textId="38D7B552" w:rsidR="002D2231" w:rsidRPr="00436541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strike/>
                <w:sz w:val="20"/>
                <w:szCs w:val="20"/>
              </w:rPr>
            </w:pPr>
            <w:r w:rsidRPr="00436541">
              <w:rPr>
                <w:rFonts w:ascii="GHEA Grapalat" w:hAnsi="GHEA Grapalat" w:cs="Calibri"/>
                <w:bCs/>
                <w:strike/>
                <w:sz w:val="20"/>
                <w:szCs w:val="20"/>
              </w:rPr>
              <w:t>ՀՊ Լազեր Ջեթ ՄՖՊ Մ130ա (17Ա) (HР LaserJet   MFP M130a, (17A)) Բազմաֆունկցիոնալ</w:t>
            </w:r>
            <w:r w:rsidR="00AB5F7E" w:rsidRPr="00436541">
              <w:rPr>
                <w:rFonts w:ascii="GHEA Grapalat" w:hAnsi="GHEA Grapalat" w:cs="Calibri"/>
                <w:bCs/>
                <w:strike/>
                <w:sz w:val="20"/>
                <w:szCs w:val="20"/>
              </w:rPr>
              <w:t xml:space="preserve"> սարքաի </w:t>
            </w:r>
            <w:r w:rsidRPr="00436541">
              <w:rPr>
                <w:rFonts w:ascii="GHEA Grapalat" w:hAnsi="GHEA Grapalat" w:cs="Calibri"/>
                <w:bCs/>
                <w:strike/>
                <w:sz w:val="20"/>
                <w:szCs w:val="20"/>
              </w:rPr>
              <w:t xml:space="preserve"> համար </w:t>
            </w:r>
          </w:p>
          <w:p w14:paraId="4653ED05" w14:textId="5575AABE" w:rsidR="00436541" w:rsidRPr="00436541" w:rsidRDefault="00436541" w:rsidP="00AC02B2">
            <w:pPr>
              <w:spacing w:after="0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436541">
              <w:rPr>
                <w:rFonts w:ascii="GHEA Grapalat" w:hAnsi="GHEA Grapalat" w:cs="Calibri"/>
                <w:bCs/>
                <w:sz w:val="20"/>
                <w:szCs w:val="20"/>
              </w:rPr>
              <w:t xml:space="preserve">Տվյալ չափաբաժնի համար ընթացակարգը դադարեցվել է </w:t>
            </w:r>
          </w:p>
          <w:p w14:paraId="2882352C" w14:textId="77777777" w:rsidR="002D2231" w:rsidRPr="00BA7C50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strike/>
                <w:sz w:val="20"/>
                <w:szCs w:val="20"/>
                <w:lang w:val="en-US"/>
              </w:rPr>
            </w:pPr>
            <w:r w:rsidRPr="00BA7C50">
              <w:rPr>
                <w:rFonts w:ascii="GHEA Grapalat" w:hAnsi="GHEA Grapalat" w:cs="Calibri"/>
                <w:bCs/>
                <w:strike/>
                <w:sz w:val="20"/>
                <w:szCs w:val="20"/>
              </w:rPr>
              <w:t>Для</w:t>
            </w:r>
            <w:r w:rsidRPr="00BA7C50">
              <w:rPr>
                <w:rFonts w:ascii="GHEA Grapalat" w:hAnsi="GHEA Grapalat" w:cs="Calibri"/>
                <w:bCs/>
                <w:strike/>
                <w:sz w:val="20"/>
                <w:szCs w:val="20"/>
                <w:lang w:val="en-US"/>
              </w:rPr>
              <w:t xml:space="preserve"> </w:t>
            </w:r>
            <w:r w:rsidRPr="00BA7C50">
              <w:rPr>
                <w:rFonts w:ascii="GHEA Grapalat" w:hAnsi="GHEA Grapalat" w:cs="Calibri"/>
                <w:bCs/>
                <w:strike/>
                <w:sz w:val="20"/>
                <w:szCs w:val="20"/>
              </w:rPr>
              <w:t>МФУ</w:t>
            </w:r>
            <w:r w:rsidRPr="00BA7C50">
              <w:rPr>
                <w:rFonts w:ascii="GHEA Grapalat" w:hAnsi="GHEA Grapalat" w:cs="Calibri"/>
                <w:bCs/>
                <w:strike/>
                <w:sz w:val="20"/>
                <w:szCs w:val="20"/>
                <w:lang w:val="en-US"/>
              </w:rPr>
              <w:t xml:space="preserve"> H</w:t>
            </w:r>
            <w:r w:rsidRPr="00BA7C50">
              <w:rPr>
                <w:rFonts w:ascii="GHEA Grapalat" w:hAnsi="GHEA Grapalat" w:cs="Calibri"/>
                <w:bCs/>
                <w:strike/>
                <w:sz w:val="20"/>
                <w:szCs w:val="20"/>
              </w:rPr>
              <w:t>Р</w:t>
            </w:r>
            <w:r w:rsidRPr="00BA7C50">
              <w:rPr>
                <w:rFonts w:ascii="GHEA Grapalat" w:hAnsi="GHEA Grapalat" w:cs="Calibri"/>
                <w:bCs/>
                <w:strike/>
                <w:sz w:val="20"/>
                <w:szCs w:val="20"/>
                <w:lang w:val="en-US"/>
              </w:rPr>
              <w:t xml:space="preserve"> LaserJet   MFP M130a, (17A) </w:t>
            </w:r>
          </w:p>
          <w:p w14:paraId="58ECC66D" w14:textId="49B48419" w:rsidR="00436541" w:rsidRPr="00436541" w:rsidRDefault="00436541" w:rsidP="00AC02B2">
            <w:pPr>
              <w:spacing w:after="0"/>
              <w:jc w:val="both"/>
              <w:rPr>
                <w:rFonts w:ascii="GHEA Grapalat" w:hAnsi="GHEA Grapalat" w:cs="Calibri"/>
                <w:bCs/>
                <w:sz w:val="20"/>
                <w:szCs w:val="20"/>
                <w:lang w:val="ru-RU"/>
              </w:rPr>
            </w:pPr>
            <w:r w:rsidRPr="00436541">
              <w:rPr>
                <w:rFonts w:ascii="GHEA Grapalat" w:hAnsi="GHEA Grapalat" w:cs="Calibri"/>
                <w:bCs/>
                <w:sz w:val="20"/>
                <w:szCs w:val="20"/>
                <w:lang w:val="ru-RU"/>
              </w:rPr>
              <w:t>Для данн</w:t>
            </w:r>
            <w:r>
              <w:rPr>
                <w:rFonts w:ascii="GHEA Grapalat" w:hAnsi="GHEA Grapalat" w:cs="Calibri"/>
                <w:bCs/>
                <w:sz w:val="20"/>
                <w:szCs w:val="20"/>
                <w:lang w:val="ru-RU"/>
              </w:rPr>
              <w:t xml:space="preserve">ого лота </w:t>
            </w:r>
            <w:r w:rsidRPr="00436541">
              <w:rPr>
                <w:rFonts w:ascii="GHEA Grapalat" w:hAnsi="GHEA Grapalat" w:cs="Calibri"/>
                <w:bCs/>
                <w:sz w:val="20"/>
                <w:szCs w:val="20"/>
                <w:lang w:val="ru-RU"/>
              </w:rPr>
              <w:t>процедура приостановлена</w:t>
            </w:r>
          </w:p>
        </w:tc>
        <w:tc>
          <w:tcPr>
            <w:tcW w:w="1275" w:type="dxa"/>
            <w:vAlign w:val="center"/>
          </w:tcPr>
          <w:p w14:paraId="0E852E13" w14:textId="77777777" w:rsidR="002D2231" w:rsidRPr="00463ACE" w:rsidRDefault="002D2231" w:rsidP="00AC02B2">
            <w:pPr>
              <w:spacing w:after="0"/>
              <w:jc w:val="center"/>
              <w:rPr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14:paraId="264546A7" w14:textId="77777777" w:rsidR="002D2231" w:rsidRPr="00463ACE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  <w:tc>
          <w:tcPr>
            <w:tcW w:w="1140" w:type="dxa"/>
            <w:vAlign w:val="center"/>
          </w:tcPr>
          <w:p w14:paraId="4AB42D8A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7500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3DBCC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112500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F542B0E" w14:textId="77777777" w:rsidR="002D2231" w:rsidRPr="00AC02B2" w:rsidRDefault="002D2231" w:rsidP="00AC02B2">
            <w:pPr>
              <w:spacing w:after="0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14:paraId="4B047AFF" w14:textId="77777777" w:rsidR="002D2231" w:rsidRPr="00AC02B2" w:rsidRDefault="002D2231" w:rsidP="00AC02B2">
            <w:pPr>
              <w:spacing w:after="0"/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C02B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Արմավիրի մարզ Ք. Մեծամոր «ՀԱԷԿ» ՓԲԸ</w:t>
            </w:r>
          </w:p>
          <w:p w14:paraId="05EF6A59" w14:textId="77777777" w:rsidR="002D2231" w:rsidRPr="00AC02B2" w:rsidRDefault="002D2231" w:rsidP="00AC02B2">
            <w:pPr>
              <w:spacing w:after="0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C02B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Армавирский регион, г.Мецамор ЗАО «ААЭК»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0645F2F" w14:textId="04683F50" w:rsidR="002D2231" w:rsidRPr="00AC02B2" w:rsidRDefault="002D2231" w:rsidP="00AC02B2">
            <w:pPr>
              <w:spacing w:after="0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C02B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Պայմանագիրը կնքելուց հետո 60 օրացուցային օրվա ընթացքում</w:t>
            </w:r>
          </w:p>
          <w:p w14:paraId="35A45D46" w14:textId="77777777" w:rsidR="002D2231" w:rsidRPr="00AC02B2" w:rsidRDefault="002D2231" w:rsidP="00AC02B2">
            <w:pPr>
              <w:spacing w:after="0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C02B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 течение 60 дней с момента заключения договора</w:t>
            </w:r>
          </w:p>
        </w:tc>
      </w:tr>
      <w:tr w:rsidR="002D2231" w:rsidRPr="003E11F9" w14:paraId="4ADA0024" w14:textId="77777777" w:rsidTr="00280598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92920" w14:textId="77777777" w:rsidR="002D2231" w:rsidRPr="003E11F9" w:rsidRDefault="002D2231" w:rsidP="00280598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B9674" w14:textId="77777777" w:rsidR="002D2231" w:rsidRPr="00522AF2" w:rsidRDefault="002D2231" w:rsidP="00AC02B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22AF2">
              <w:rPr>
                <w:rFonts w:ascii="GHEA Grapalat" w:hAnsi="GHEA Grapalat"/>
                <w:sz w:val="20"/>
                <w:szCs w:val="20"/>
              </w:rPr>
              <w:t>30121460</w:t>
            </w:r>
          </w:p>
        </w:tc>
        <w:tc>
          <w:tcPr>
            <w:tcW w:w="1696" w:type="dxa"/>
            <w:vAlign w:val="center"/>
          </w:tcPr>
          <w:p w14:paraId="4667B436" w14:textId="77777777" w:rsidR="002D2231" w:rsidRPr="00280598" w:rsidRDefault="002D2231" w:rsidP="002D2231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280598">
              <w:rPr>
                <w:rFonts w:ascii="GHEA Grapalat" w:hAnsi="GHEA Grapalat"/>
                <w:b/>
                <w:bCs/>
                <w:sz w:val="20"/>
                <w:szCs w:val="20"/>
              </w:rPr>
              <w:t>Տոներ-Քարթրիջ</w:t>
            </w:r>
          </w:p>
          <w:p w14:paraId="13794DD1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22AF2">
              <w:rPr>
                <w:rFonts w:ascii="GHEA Grapalat" w:hAnsi="GHEA Grapalat"/>
                <w:sz w:val="20"/>
                <w:szCs w:val="20"/>
              </w:rPr>
              <w:t>Тонер- Картридж</w:t>
            </w:r>
          </w:p>
        </w:tc>
        <w:tc>
          <w:tcPr>
            <w:tcW w:w="4820" w:type="dxa"/>
            <w:vAlign w:val="center"/>
          </w:tcPr>
          <w:p w14:paraId="2FAB085E" w14:textId="39152D0B" w:rsidR="002D2231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strike/>
                <w:sz w:val="20"/>
                <w:szCs w:val="20"/>
              </w:rPr>
            </w:pPr>
            <w:r w:rsidRPr="00436541">
              <w:rPr>
                <w:rFonts w:ascii="GHEA Grapalat" w:hAnsi="GHEA Grapalat" w:cs="Calibri"/>
                <w:bCs/>
                <w:strike/>
                <w:sz w:val="20"/>
                <w:szCs w:val="20"/>
              </w:rPr>
              <w:t>ՀՊ Լազեր Ջեթ Պռո Մ102ա (HР LaserJet  Pro M 102a)  տպիչի համար (17А)</w:t>
            </w:r>
          </w:p>
          <w:p w14:paraId="7C6DC0A1" w14:textId="73FC3049" w:rsidR="00436541" w:rsidRPr="00BA7C50" w:rsidRDefault="00436541" w:rsidP="00436541">
            <w:pPr>
              <w:spacing w:after="0"/>
              <w:jc w:val="both"/>
              <w:rPr>
                <w:rFonts w:ascii="GHEA Grapalat" w:hAnsi="GHEA Grapalat" w:cs="Calibri"/>
                <w:b/>
                <w:sz w:val="20"/>
                <w:szCs w:val="20"/>
              </w:rPr>
            </w:pPr>
            <w:r w:rsidRPr="00436541">
              <w:rPr>
                <w:rFonts w:ascii="GHEA Grapalat" w:hAnsi="GHEA Grapalat" w:cs="Calibri"/>
                <w:bCs/>
                <w:sz w:val="20"/>
                <w:szCs w:val="20"/>
              </w:rPr>
              <w:t xml:space="preserve">Տվյալ չափաբաժնի համար ընթացակարգը դադարեցվել է </w:t>
            </w:r>
          </w:p>
          <w:p w14:paraId="1C0A804A" w14:textId="77777777" w:rsidR="002D2231" w:rsidRPr="00BA7C50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strike/>
                <w:sz w:val="20"/>
                <w:szCs w:val="20"/>
              </w:rPr>
            </w:pPr>
            <w:r w:rsidRPr="00BA7C50">
              <w:rPr>
                <w:rFonts w:ascii="GHEA Grapalat" w:hAnsi="GHEA Grapalat" w:cs="Calibri"/>
                <w:bCs/>
                <w:strike/>
                <w:sz w:val="20"/>
                <w:szCs w:val="20"/>
              </w:rPr>
              <w:t>Для принтера HР LaserJet  Pro M 102a,  (17А)</w:t>
            </w:r>
          </w:p>
          <w:p w14:paraId="4F6CD5E4" w14:textId="59E84E67" w:rsidR="00436541" w:rsidRPr="00463ACE" w:rsidRDefault="00436541" w:rsidP="00AC02B2">
            <w:pPr>
              <w:spacing w:after="0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436541">
              <w:rPr>
                <w:rFonts w:ascii="GHEA Grapalat" w:hAnsi="GHEA Grapalat" w:cs="Calibri"/>
                <w:bCs/>
                <w:sz w:val="20"/>
                <w:szCs w:val="20"/>
                <w:lang w:val="ru-RU"/>
              </w:rPr>
              <w:t>Для данн</w:t>
            </w:r>
            <w:r>
              <w:rPr>
                <w:rFonts w:ascii="GHEA Grapalat" w:hAnsi="GHEA Grapalat" w:cs="Calibri"/>
                <w:bCs/>
                <w:sz w:val="20"/>
                <w:szCs w:val="20"/>
                <w:lang w:val="ru-RU"/>
              </w:rPr>
              <w:t xml:space="preserve">ого лота </w:t>
            </w:r>
            <w:r w:rsidRPr="00436541">
              <w:rPr>
                <w:rFonts w:ascii="GHEA Grapalat" w:hAnsi="GHEA Grapalat" w:cs="Calibri"/>
                <w:bCs/>
                <w:sz w:val="20"/>
                <w:szCs w:val="20"/>
                <w:lang w:val="ru-RU"/>
              </w:rPr>
              <w:t>процедура приостановлена</w:t>
            </w:r>
          </w:p>
        </w:tc>
        <w:tc>
          <w:tcPr>
            <w:tcW w:w="1275" w:type="dxa"/>
            <w:vAlign w:val="center"/>
          </w:tcPr>
          <w:p w14:paraId="1D565A35" w14:textId="77777777" w:rsidR="002D2231" w:rsidRPr="00463ACE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14:paraId="14CF5695" w14:textId="77777777" w:rsidR="002D2231" w:rsidRPr="00463ACE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1140" w:type="dxa"/>
            <w:vAlign w:val="center"/>
          </w:tcPr>
          <w:p w14:paraId="713955DD" w14:textId="77777777" w:rsidR="002D2231" w:rsidRPr="006522BA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7500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FE0EB" w14:textId="77777777" w:rsidR="002D2231" w:rsidRPr="009C6058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22500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8464EB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94785B" w14:textId="77777777" w:rsidR="002D2231" w:rsidRPr="003E11F9" w:rsidRDefault="002D2231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2D2231" w:rsidRPr="003E11F9" w14:paraId="3230327A" w14:textId="77777777" w:rsidTr="00280598">
        <w:trPr>
          <w:trHeight w:val="1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4510D" w14:textId="77777777" w:rsidR="002D2231" w:rsidRPr="003E11F9" w:rsidRDefault="002D2231" w:rsidP="00280598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62FBF" w14:textId="77777777" w:rsidR="002D2231" w:rsidRPr="00522AF2" w:rsidRDefault="002D2231" w:rsidP="00AC02B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22AF2">
              <w:rPr>
                <w:rFonts w:ascii="GHEA Grapalat" w:hAnsi="GHEA Grapalat"/>
                <w:sz w:val="20"/>
                <w:szCs w:val="20"/>
              </w:rPr>
              <w:t>30121470</w:t>
            </w:r>
          </w:p>
        </w:tc>
        <w:tc>
          <w:tcPr>
            <w:tcW w:w="1696" w:type="dxa"/>
            <w:vAlign w:val="center"/>
          </w:tcPr>
          <w:p w14:paraId="1CC28BEE" w14:textId="77777777" w:rsidR="002D2231" w:rsidRPr="00280598" w:rsidRDefault="002D2231" w:rsidP="002D2231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280598">
              <w:rPr>
                <w:rFonts w:ascii="GHEA Grapalat" w:hAnsi="GHEA Grapalat"/>
                <w:b/>
                <w:bCs/>
                <w:sz w:val="20"/>
                <w:szCs w:val="20"/>
              </w:rPr>
              <w:t>Տոներ</w:t>
            </w:r>
          </w:p>
          <w:p w14:paraId="6E7EDF42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522AF2">
              <w:rPr>
                <w:rFonts w:ascii="GHEA Grapalat" w:hAnsi="GHEA Grapalat"/>
                <w:sz w:val="20"/>
                <w:szCs w:val="20"/>
              </w:rPr>
              <w:t>Тонер</w:t>
            </w:r>
          </w:p>
        </w:tc>
        <w:tc>
          <w:tcPr>
            <w:tcW w:w="4820" w:type="dxa"/>
            <w:vAlign w:val="center"/>
          </w:tcPr>
          <w:p w14:paraId="1447D0DA" w14:textId="77777777" w:rsidR="002D2231" w:rsidRPr="00463ACE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ԴԵԼԼ 3330դն Մոնոխրոմ ՕԻկսՌ10Ռ 001Վ01 (DELL 3330dn Monocrom OXR10R 001V01) Տպիչի համար</w:t>
            </w:r>
          </w:p>
          <w:p w14:paraId="22240800" w14:textId="77777777" w:rsidR="002D2231" w:rsidRPr="00463ACE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Для принтера DELL 3330dn Monocrom OXR10R 001V01</w:t>
            </w:r>
          </w:p>
        </w:tc>
        <w:tc>
          <w:tcPr>
            <w:tcW w:w="1275" w:type="dxa"/>
            <w:vAlign w:val="center"/>
          </w:tcPr>
          <w:p w14:paraId="5B53A271" w14:textId="77777777" w:rsidR="002D2231" w:rsidRPr="00463ACE" w:rsidRDefault="002D2231" w:rsidP="00AC02B2">
            <w:pPr>
              <w:spacing w:after="0"/>
              <w:jc w:val="center"/>
              <w:rPr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t>կգ</w:t>
            </w:r>
          </w:p>
        </w:tc>
        <w:tc>
          <w:tcPr>
            <w:tcW w:w="1134" w:type="dxa"/>
            <w:vAlign w:val="center"/>
          </w:tcPr>
          <w:p w14:paraId="328BBCF7" w14:textId="77777777" w:rsidR="002D2231" w:rsidRPr="00463ACE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140" w:type="dxa"/>
            <w:vAlign w:val="center"/>
          </w:tcPr>
          <w:p w14:paraId="35DD297F" w14:textId="77777777" w:rsidR="002D2231" w:rsidRPr="003C68C7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15500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DB7D8" w14:textId="77777777" w:rsidR="002D2231" w:rsidRPr="003C68C7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15500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D2909D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3C30FD" w14:textId="77777777" w:rsidR="002D2231" w:rsidRPr="003E11F9" w:rsidRDefault="002D2231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2D2231" w:rsidRPr="003E11F9" w14:paraId="50CA0C43" w14:textId="77777777" w:rsidTr="00280598">
        <w:trPr>
          <w:trHeight w:val="1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D409E" w14:textId="77777777" w:rsidR="002D2231" w:rsidRPr="003E11F9" w:rsidRDefault="002D2231" w:rsidP="00280598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4E67B" w14:textId="77777777" w:rsidR="002D2231" w:rsidRPr="00522AF2" w:rsidRDefault="002D2231" w:rsidP="00AC02B2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22AF2">
              <w:rPr>
                <w:rFonts w:ascii="GHEA Grapalat" w:hAnsi="GHEA Grapalat"/>
                <w:sz w:val="20"/>
                <w:szCs w:val="20"/>
              </w:rPr>
              <w:t>30121460</w:t>
            </w:r>
          </w:p>
        </w:tc>
        <w:tc>
          <w:tcPr>
            <w:tcW w:w="1696" w:type="dxa"/>
            <w:vAlign w:val="center"/>
          </w:tcPr>
          <w:p w14:paraId="68BAEAE7" w14:textId="77777777" w:rsidR="002D2231" w:rsidRPr="00280598" w:rsidRDefault="002D2231" w:rsidP="002D2231">
            <w:pPr>
              <w:spacing w:after="0"/>
              <w:jc w:val="center"/>
              <w:rPr>
                <w:rFonts w:ascii="GHEA Grapalat" w:hAnsi="GHEA Grapalat" w:cs="Arial CYR"/>
                <w:b/>
                <w:bCs/>
                <w:sz w:val="20"/>
                <w:szCs w:val="20"/>
              </w:rPr>
            </w:pPr>
            <w:r w:rsidRPr="00280598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Տոներ-տուբա</w:t>
            </w:r>
          </w:p>
          <w:p w14:paraId="65D2812C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22AF2">
              <w:rPr>
                <w:rFonts w:ascii="GHEA Grapalat" w:hAnsi="GHEA Grapalat" w:cs="Tahoma"/>
                <w:sz w:val="20"/>
                <w:szCs w:val="20"/>
              </w:rPr>
              <w:t>Тонер-туба</w:t>
            </w:r>
          </w:p>
        </w:tc>
        <w:tc>
          <w:tcPr>
            <w:tcW w:w="4820" w:type="dxa"/>
            <w:vAlign w:val="center"/>
          </w:tcPr>
          <w:p w14:paraId="57B26C58" w14:textId="77777777" w:rsidR="002D2231" w:rsidRPr="00463ACE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ՇՀԱՐՓ ԱՌ-Մ 155 (</w:t>
            </w:r>
            <w:r w:rsidRPr="007671C1">
              <w:rPr>
                <w:rFonts w:ascii="GHEA Grapalat" w:hAnsi="GHEA Grapalat" w:cs="Calibri"/>
                <w:bCs/>
                <w:sz w:val="20"/>
                <w:szCs w:val="20"/>
              </w:rPr>
              <w:t>SHARP</w:t>
            </w: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r w:rsidRPr="007671C1">
              <w:rPr>
                <w:rFonts w:ascii="GHEA Grapalat" w:hAnsi="GHEA Grapalat" w:cs="Calibri"/>
                <w:bCs/>
                <w:sz w:val="20"/>
                <w:szCs w:val="20"/>
              </w:rPr>
              <w:t>AR</w:t>
            </w: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-</w:t>
            </w:r>
            <w:r w:rsidRPr="007671C1">
              <w:rPr>
                <w:rFonts w:ascii="GHEA Grapalat" w:hAnsi="GHEA Grapalat" w:cs="Calibri"/>
                <w:bCs/>
                <w:sz w:val="20"/>
                <w:szCs w:val="20"/>
              </w:rPr>
              <w:t>M</w:t>
            </w: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 xml:space="preserve"> 155) Բազմաֆունկցիոնալ սարքի համար</w:t>
            </w:r>
          </w:p>
          <w:p w14:paraId="72F3535E" w14:textId="77777777" w:rsidR="002D2231" w:rsidRPr="00463ACE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Для</w:t>
            </w:r>
            <w:r w:rsidRPr="00463ACE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 xml:space="preserve"> </w:t>
            </w: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 xml:space="preserve">МФУ </w:t>
            </w:r>
            <w:r w:rsidRPr="00463ACE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SHARP</w:t>
            </w: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r w:rsidRPr="00463ACE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AR</w:t>
            </w: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-</w:t>
            </w:r>
            <w:r w:rsidRPr="00463ACE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M</w:t>
            </w: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 xml:space="preserve"> 155</w:t>
            </w:r>
          </w:p>
        </w:tc>
        <w:tc>
          <w:tcPr>
            <w:tcW w:w="1275" w:type="dxa"/>
            <w:vAlign w:val="center"/>
          </w:tcPr>
          <w:p w14:paraId="7BD23076" w14:textId="77777777" w:rsidR="002D2231" w:rsidRPr="00463ACE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14:paraId="499A0DB0" w14:textId="77777777" w:rsidR="002D2231" w:rsidRPr="00463ACE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140" w:type="dxa"/>
            <w:vAlign w:val="center"/>
          </w:tcPr>
          <w:p w14:paraId="360BE54A" w14:textId="77777777" w:rsidR="002D2231" w:rsidRPr="00BD4011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20500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8253F" w14:textId="77777777" w:rsidR="002D2231" w:rsidRPr="00BD4011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20500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69A1CE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0C313F" w14:textId="77777777" w:rsidR="002D2231" w:rsidRPr="003E11F9" w:rsidRDefault="002D2231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2D2231" w:rsidRPr="003E11F9" w14:paraId="24625547" w14:textId="77777777" w:rsidTr="00280598">
        <w:trPr>
          <w:trHeight w:val="1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54007" w14:textId="77777777" w:rsidR="002D2231" w:rsidRPr="003E11F9" w:rsidRDefault="002D2231" w:rsidP="00280598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B636A4" w14:textId="77777777" w:rsidR="002D2231" w:rsidRPr="00522AF2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30121500</w:t>
            </w:r>
          </w:p>
        </w:tc>
        <w:tc>
          <w:tcPr>
            <w:tcW w:w="1696" w:type="dxa"/>
            <w:vAlign w:val="center"/>
          </w:tcPr>
          <w:p w14:paraId="1A5B1336" w14:textId="77777777" w:rsidR="002D2231" w:rsidRPr="00280598" w:rsidRDefault="002D2231" w:rsidP="002D2231">
            <w:pPr>
              <w:spacing w:after="0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280598">
              <w:rPr>
                <w:rFonts w:ascii="GHEA Grapalat" w:hAnsi="GHEA Grapalat" w:cs="Calibri"/>
                <w:b/>
                <w:bCs/>
                <w:sz w:val="20"/>
                <w:szCs w:val="20"/>
              </w:rPr>
              <w:t>Քարթրիջ</w:t>
            </w:r>
          </w:p>
          <w:p w14:paraId="32FCCC18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sz w:val="20"/>
                <w:szCs w:val="20"/>
              </w:rPr>
              <w:t>Картридж</w:t>
            </w:r>
          </w:p>
        </w:tc>
        <w:tc>
          <w:tcPr>
            <w:tcW w:w="4820" w:type="dxa"/>
            <w:vAlign w:val="center"/>
          </w:tcPr>
          <w:p w14:paraId="272E8784" w14:textId="77777777" w:rsidR="002D2231" w:rsidRPr="00463ACE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ԴԵԼԼ 3330դն Մոնոխրոմ ՕԻկսՌ10Ռ 001Վ01 (DELL 3330dn Monocrom OXR10R 001V01) Տպիչի համար</w:t>
            </w:r>
          </w:p>
          <w:p w14:paraId="3F11A1C7" w14:textId="77777777" w:rsidR="002D2231" w:rsidRPr="00463ACE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Для принтера DELL 3330dn Monocrom OXR10R 001V01</w:t>
            </w:r>
          </w:p>
        </w:tc>
        <w:tc>
          <w:tcPr>
            <w:tcW w:w="1275" w:type="dxa"/>
            <w:vAlign w:val="center"/>
          </w:tcPr>
          <w:p w14:paraId="22782C6E" w14:textId="77777777" w:rsidR="002D2231" w:rsidRPr="00463ACE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14:paraId="774D4954" w14:textId="77777777" w:rsidR="002D2231" w:rsidRPr="00463ACE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140" w:type="dxa"/>
            <w:vAlign w:val="center"/>
          </w:tcPr>
          <w:p w14:paraId="6B0325C2" w14:textId="77777777" w:rsidR="002D2231" w:rsidRPr="00B848B4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B848B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55000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6242" w14:textId="77777777" w:rsidR="002D2231" w:rsidRPr="00B848B4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B848B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55000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E275A4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CB4D54" w14:textId="77777777" w:rsidR="002D2231" w:rsidRPr="003E11F9" w:rsidRDefault="002D2231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2D2231" w:rsidRPr="00AB5F7E" w14:paraId="50491461" w14:textId="77777777" w:rsidTr="003C7AF8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E3C63" w14:textId="77777777" w:rsidR="002D2231" w:rsidRPr="003E11F9" w:rsidRDefault="002D2231" w:rsidP="00280598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0F999F" w14:textId="77777777" w:rsidR="002D2231" w:rsidRPr="00522AF2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30121500</w:t>
            </w:r>
          </w:p>
        </w:tc>
        <w:tc>
          <w:tcPr>
            <w:tcW w:w="1696" w:type="dxa"/>
            <w:vAlign w:val="center"/>
          </w:tcPr>
          <w:p w14:paraId="14856C1D" w14:textId="77777777" w:rsidR="002D2231" w:rsidRPr="00280598" w:rsidRDefault="002D2231" w:rsidP="002D2231">
            <w:pPr>
              <w:spacing w:after="0"/>
              <w:jc w:val="center"/>
              <w:rPr>
                <w:rFonts w:ascii="GHEA Grapalat" w:hAnsi="GHEA Grapalat" w:cs="Calibri"/>
                <w:b/>
                <w:sz w:val="20"/>
                <w:szCs w:val="20"/>
              </w:rPr>
            </w:pPr>
            <w:r w:rsidRPr="00280598">
              <w:rPr>
                <w:rFonts w:ascii="GHEA Grapalat" w:hAnsi="GHEA Grapalat" w:cs="Calibri"/>
                <w:b/>
                <w:sz w:val="20"/>
                <w:szCs w:val="20"/>
              </w:rPr>
              <w:t>Քարթրիջ</w:t>
            </w:r>
          </w:p>
          <w:p w14:paraId="5D91580B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bCs/>
                <w:sz w:val="20"/>
                <w:szCs w:val="20"/>
              </w:rPr>
              <w:t>Картридж</w:t>
            </w:r>
          </w:p>
        </w:tc>
        <w:tc>
          <w:tcPr>
            <w:tcW w:w="4820" w:type="dxa"/>
            <w:vAlign w:val="center"/>
          </w:tcPr>
          <w:p w14:paraId="2BEB9116" w14:textId="77777777" w:rsidR="002D2231" w:rsidRPr="00463ACE" w:rsidRDefault="002D2231" w:rsidP="00AC02B2">
            <w:pPr>
              <w:spacing w:after="0"/>
              <w:jc w:val="both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 xml:space="preserve">ՀՊ Դեսք Ջեթ 840ց (HР DJ  840c)  Տպիչի համար </w:t>
            </w:r>
            <w:r w:rsidRPr="00867C6C">
              <w:rPr>
                <w:rFonts w:ascii="GHEA Grapalat" w:hAnsi="GHEA Grapalat" w:cs="Calibri"/>
                <w:sz w:val="20"/>
                <w:szCs w:val="20"/>
              </w:rPr>
              <w:t>լրակազմ</w:t>
            </w:r>
          </w:p>
          <w:p w14:paraId="0729D2D6" w14:textId="77777777" w:rsidR="002D2231" w:rsidRPr="00463ACE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Для принтера HР DJ  840c комплект</w:t>
            </w:r>
          </w:p>
        </w:tc>
        <w:tc>
          <w:tcPr>
            <w:tcW w:w="1275" w:type="dxa"/>
            <w:vAlign w:val="center"/>
          </w:tcPr>
          <w:p w14:paraId="6A8A070C" w14:textId="77777777" w:rsidR="002D2231" w:rsidRPr="00463ACE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14:paraId="4C3D571D" w14:textId="77777777" w:rsidR="002D2231" w:rsidRPr="00463ACE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140" w:type="dxa"/>
            <w:vAlign w:val="center"/>
          </w:tcPr>
          <w:p w14:paraId="6843C1C2" w14:textId="77777777" w:rsidR="002D2231" w:rsidRPr="00997403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26500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D2199" w14:textId="77777777" w:rsidR="002D2231" w:rsidRPr="00997403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26500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AE9033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EE33E0" w14:textId="77777777" w:rsidR="002D2231" w:rsidRPr="003E11F9" w:rsidRDefault="002D2231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2D2231" w:rsidRPr="003E11F9" w14:paraId="7B3BF5EA" w14:textId="77777777" w:rsidTr="00280598">
        <w:trPr>
          <w:trHeight w:val="6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FBEAF" w14:textId="77777777" w:rsidR="002D2231" w:rsidRPr="003E11F9" w:rsidRDefault="002D2231" w:rsidP="00280598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62F332" w14:textId="77777777" w:rsidR="002D2231" w:rsidRPr="00522AF2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30121500</w:t>
            </w:r>
          </w:p>
        </w:tc>
        <w:tc>
          <w:tcPr>
            <w:tcW w:w="1696" w:type="dxa"/>
            <w:vAlign w:val="center"/>
          </w:tcPr>
          <w:p w14:paraId="7C18CB22" w14:textId="77777777" w:rsidR="002D2231" w:rsidRPr="00280598" w:rsidRDefault="002D2231" w:rsidP="002D2231">
            <w:pPr>
              <w:spacing w:after="0"/>
              <w:jc w:val="center"/>
              <w:rPr>
                <w:rFonts w:ascii="GHEA Grapalat" w:hAnsi="GHEA Grapalat" w:cs="Calibri"/>
                <w:b/>
                <w:sz w:val="20"/>
                <w:szCs w:val="20"/>
              </w:rPr>
            </w:pPr>
            <w:r w:rsidRPr="00280598">
              <w:rPr>
                <w:rFonts w:ascii="GHEA Grapalat" w:hAnsi="GHEA Grapalat" w:cs="Calibri"/>
                <w:b/>
                <w:sz w:val="20"/>
                <w:szCs w:val="20"/>
              </w:rPr>
              <w:t>Քարթրիջ</w:t>
            </w:r>
          </w:p>
          <w:p w14:paraId="5E35CEDC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bCs/>
                <w:sz w:val="20"/>
                <w:szCs w:val="20"/>
              </w:rPr>
              <w:t>Картридж</w:t>
            </w:r>
          </w:p>
        </w:tc>
        <w:tc>
          <w:tcPr>
            <w:tcW w:w="4820" w:type="dxa"/>
            <w:vAlign w:val="center"/>
          </w:tcPr>
          <w:p w14:paraId="514DC355" w14:textId="77777777" w:rsidR="002D2231" w:rsidRPr="00316A7E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ԴԵԼԼ 1320ց (Dell1320c) Տպիչի համար լրակազմ</w:t>
            </w:r>
            <w:r w:rsidRPr="00316A7E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r w:rsidRPr="00AC02B2">
              <w:rPr>
                <w:rFonts w:ascii="GHEA Grapalat" w:hAnsi="GHEA Grapalat" w:cs="Calibri"/>
                <w:bCs/>
                <w:sz w:val="20"/>
                <w:szCs w:val="20"/>
              </w:rPr>
              <w:t>իր</w:t>
            </w:r>
            <w:r w:rsidRPr="00316A7E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r w:rsidRPr="00AC02B2">
              <w:rPr>
                <w:rFonts w:ascii="GHEA Grapalat" w:hAnsi="GHEA Grapalat" w:cs="Calibri"/>
                <w:bCs/>
                <w:sz w:val="20"/>
                <w:szCs w:val="20"/>
              </w:rPr>
              <w:t>մեջ</w:t>
            </w:r>
            <w:r w:rsidRPr="00316A7E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r w:rsidRPr="00AC02B2">
              <w:rPr>
                <w:rFonts w:ascii="GHEA Grapalat" w:hAnsi="GHEA Grapalat" w:cs="Calibri"/>
                <w:bCs/>
                <w:sz w:val="20"/>
                <w:szCs w:val="20"/>
              </w:rPr>
              <w:t>ներառում</w:t>
            </w:r>
            <w:r w:rsidRPr="00316A7E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r w:rsidRPr="00AC02B2">
              <w:rPr>
                <w:rFonts w:ascii="GHEA Grapalat" w:hAnsi="GHEA Grapalat" w:cs="Calibri"/>
                <w:bCs/>
                <w:sz w:val="20"/>
                <w:szCs w:val="20"/>
              </w:rPr>
              <w:t>է</w:t>
            </w:r>
            <w:r w:rsidRPr="00316A7E">
              <w:rPr>
                <w:rFonts w:ascii="GHEA Grapalat" w:hAnsi="GHEA Grapalat" w:cs="Calibri"/>
                <w:bCs/>
                <w:sz w:val="20"/>
                <w:szCs w:val="20"/>
              </w:rPr>
              <w:t xml:space="preserve"> 4 </w:t>
            </w:r>
            <w:r w:rsidRPr="00AC02B2">
              <w:rPr>
                <w:rFonts w:ascii="GHEA Grapalat" w:hAnsi="GHEA Grapalat" w:cs="Calibri"/>
                <w:bCs/>
                <w:sz w:val="20"/>
                <w:szCs w:val="20"/>
              </w:rPr>
              <w:t>գույն</w:t>
            </w:r>
          </w:p>
          <w:p w14:paraId="2F4B85EC" w14:textId="77777777" w:rsidR="002D2231" w:rsidRPr="00316A7E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Для принтера Dell1320c,  комплект</w:t>
            </w:r>
            <w:r w:rsidRPr="00316A7E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316A7E">
              <w:rPr>
                <w:rFonts w:ascii="GHEA Grapalat" w:hAnsi="GHEA Grapalat" w:cs="Calibri"/>
                <w:bCs/>
                <w:sz w:val="20"/>
                <w:szCs w:val="20"/>
              </w:rPr>
              <w:t>4 цвета</w:t>
            </w:r>
          </w:p>
        </w:tc>
        <w:tc>
          <w:tcPr>
            <w:tcW w:w="1275" w:type="dxa"/>
            <w:vAlign w:val="center"/>
          </w:tcPr>
          <w:p w14:paraId="7F5D73BD" w14:textId="77777777" w:rsidR="002D2231" w:rsidRPr="00463ACE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14:paraId="3F2E2507" w14:textId="77777777" w:rsidR="002D2231" w:rsidRPr="00463ACE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1140" w:type="dxa"/>
            <w:vAlign w:val="center"/>
          </w:tcPr>
          <w:p w14:paraId="684F51AF" w14:textId="77777777" w:rsidR="002D2231" w:rsidRPr="00B848B4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B848B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65000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DA61A" w14:textId="77777777" w:rsidR="002D2231" w:rsidRPr="00B848B4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B848B4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260000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DA1321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C323AA" w14:textId="77777777" w:rsidR="002D2231" w:rsidRPr="003E11F9" w:rsidRDefault="002D2231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2D2231" w:rsidRPr="003E11F9" w14:paraId="62F99C0F" w14:textId="77777777" w:rsidTr="00280598">
        <w:trPr>
          <w:trHeight w:val="6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604F3" w14:textId="77777777" w:rsidR="002D2231" w:rsidRPr="003E11F9" w:rsidRDefault="002D2231" w:rsidP="00280598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08AA54" w14:textId="77777777" w:rsidR="002D2231" w:rsidRPr="00522AF2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30121500</w:t>
            </w:r>
          </w:p>
        </w:tc>
        <w:tc>
          <w:tcPr>
            <w:tcW w:w="1696" w:type="dxa"/>
            <w:vAlign w:val="center"/>
          </w:tcPr>
          <w:p w14:paraId="007B405F" w14:textId="77777777" w:rsidR="002D2231" w:rsidRPr="00280598" w:rsidRDefault="002D2231" w:rsidP="002D2231">
            <w:pPr>
              <w:spacing w:after="0"/>
              <w:jc w:val="center"/>
              <w:rPr>
                <w:rFonts w:ascii="GHEA Grapalat" w:hAnsi="GHEA Grapalat" w:cs="Calibri"/>
                <w:b/>
                <w:sz w:val="20"/>
                <w:szCs w:val="20"/>
              </w:rPr>
            </w:pPr>
            <w:r w:rsidRPr="00280598">
              <w:rPr>
                <w:rFonts w:ascii="GHEA Grapalat" w:hAnsi="GHEA Grapalat" w:cs="Calibri"/>
                <w:b/>
                <w:sz w:val="20"/>
                <w:szCs w:val="20"/>
              </w:rPr>
              <w:t>Քարթրիջ</w:t>
            </w:r>
          </w:p>
          <w:p w14:paraId="136126B3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 w:cs="Calibri"/>
                <w:bCs/>
                <w:sz w:val="20"/>
                <w:szCs w:val="20"/>
                <w:highlight w:val="yellow"/>
              </w:rPr>
            </w:pPr>
            <w:r w:rsidRPr="00522AF2">
              <w:rPr>
                <w:rFonts w:ascii="GHEA Grapalat" w:hAnsi="GHEA Grapalat" w:cs="Calibri"/>
                <w:bCs/>
                <w:sz w:val="20"/>
                <w:szCs w:val="20"/>
              </w:rPr>
              <w:t>Картридж</w:t>
            </w:r>
          </w:p>
        </w:tc>
        <w:tc>
          <w:tcPr>
            <w:tcW w:w="4820" w:type="dxa"/>
            <w:vAlign w:val="center"/>
          </w:tcPr>
          <w:p w14:paraId="11165E9F" w14:textId="77777777" w:rsidR="002D2231" w:rsidRPr="00463ACE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ԴԵԼԼ 1720 (Dell 1720) Տպիչի համար</w:t>
            </w:r>
          </w:p>
          <w:p w14:paraId="2238C494" w14:textId="77777777" w:rsidR="002D2231" w:rsidRPr="00463ACE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sz w:val="20"/>
                <w:szCs w:val="20"/>
                <w:highlight w:val="yellow"/>
              </w:rPr>
            </w:pP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Для принтера Dell 1720</w:t>
            </w:r>
          </w:p>
        </w:tc>
        <w:tc>
          <w:tcPr>
            <w:tcW w:w="1275" w:type="dxa"/>
            <w:vAlign w:val="center"/>
          </w:tcPr>
          <w:p w14:paraId="76DA368B" w14:textId="77777777" w:rsidR="002D2231" w:rsidRPr="00463ACE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14:paraId="2C6B73B6" w14:textId="77777777" w:rsidR="002D2231" w:rsidRPr="00463ACE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1140" w:type="dxa"/>
            <w:vAlign w:val="center"/>
          </w:tcPr>
          <w:p w14:paraId="3142DD11" w14:textId="77777777" w:rsidR="002D2231" w:rsidRPr="00E7662B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39600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7A7BF" w14:textId="77777777" w:rsidR="002D2231" w:rsidRPr="00E7662B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118800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5B2AAC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1342E2" w14:textId="77777777" w:rsidR="002D2231" w:rsidRPr="003E11F9" w:rsidRDefault="002D2231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2D2231" w:rsidRPr="003E11F9" w14:paraId="3ABD5FEF" w14:textId="77777777" w:rsidTr="00280598">
        <w:trPr>
          <w:trHeight w:val="6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4E1FD" w14:textId="77777777" w:rsidR="002D2231" w:rsidRPr="003E11F9" w:rsidRDefault="002D2231" w:rsidP="00280598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BE6807" w14:textId="77777777" w:rsidR="002D2231" w:rsidRPr="00522AF2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30121500</w:t>
            </w:r>
          </w:p>
        </w:tc>
        <w:tc>
          <w:tcPr>
            <w:tcW w:w="1696" w:type="dxa"/>
            <w:vAlign w:val="center"/>
          </w:tcPr>
          <w:p w14:paraId="0AA9821A" w14:textId="77777777" w:rsidR="002D2231" w:rsidRPr="00280598" w:rsidRDefault="002D2231" w:rsidP="002D2231">
            <w:pPr>
              <w:spacing w:after="0"/>
              <w:jc w:val="center"/>
              <w:rPr>
                <w:rFonts w:ascii="GHEA Grapalat" w:hAnsi="GHEA Grapalat" w:cs="Calibri"/>
                <w:b/>
                <w:sz w:val="20"/>
                <w:szCs w:val="20"/>
              </w:rPr>
            </w:pPr>
            <w:r w:rsidRPr="00280598">
              <w:rPr>
                <w:rFonts w:ascii="GHEA Grapalat" w:hAnsi="GHEA Grapalat" w:cs="Calibri"/>
                <w:b/>
                <w:sz w:val="20"/>
                <w:szCs w:val="20"/>
              </w:rPr>
              <w:t>Քարթրիջ</w:t>
            </w:r>
          </w:p>
          <w:p w14:paraId="23F0E3B5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bCs/>
                <w:sz w:val="20"/>
                <w:szCs w:val="20"/>
              </w:rPr>
              <w:t>Картридж</w:t>
            </w:r>
          </w:p>
        </w:tc>
        <w:tc>
          <w:tcPr>
            <w:tcW w:w="4820" w:type="dxa"/>
            <w:vAlign w:val="center"/>
          </w:tcPr>
          <w:p w14:paraId="6B5C5C6F" w14:textId="77777777" w:rsidR="002D2231" w:rsidRPr="00463ACE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Լեքսմարկ ց500ն (Lexmark c500n) Տպիչի համար, լրակազմ</w:t>
            </w:r>
          </w:p>
          <w:p w14:paraId="51530BAE" w14:textId="77777777" w:rsidR="002D2231" w:rsidRPr="00463ACE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Lexmark c500n комплект, для принтера</w:t>
            </w:r>
          </w:p>
        </w:tc>
        <w:tc>
          <w:tcPr>
            <w:tcW w:w="1275" w:type="dxa"/>
            <w:vAlign w:val="center"/>
          </w:tcPr>
          <w:p w14:paraId="79F3E7B3" w14:textId="77777777" w:rsidR="002D2231" w:rsidRPr="00463ACE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14:paraId="1D0CC7E6" w14:textId="77777777" w:rsidR="002D2231" w:rsidRPr="00463ACE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140" w:type="dxa"/>
            <w:vAlign w:val="center"/>
          </w:tcPr>
          <w:p w14:paraId="0E5D7E6D" w14:textId="77777777" w:rsidR="002D2231" w:rsidRPr="00BF6941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31000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D418" w14:textId="77777777" w:rsidR="002D2231" w:rsidRPr="00BF6941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31000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2074EA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7D1C8E" w14:textId="77777777" w:rsidR="002D2231" w:rsidRPr="003E11F9" w:rsidRDefault="002D2231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2D2231" w:rsidRPr="003E11F9" w14:paraId="7227CE45" w14:textId="77777777" w:rsidTr="00280598">
        <w:trPr>
          <w:trHeight w:val="6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62054" w14:textId="77777777" w:rsidR="002D2231" w:rsidRPr="003E11F9" w:rsidRDefault="002D2231" w:rsidP="00280598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E2FB74" w14:textId="77777777" w:rsidR="002D2231" w:rsidRPr="00522AF2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30121500</w:t>
            </w:r>
          </w:p>
        </w:tc>
        <w:tc>
          <w:tcPr>
            <w:tcW w:w="1696" w:type="dxa"/>
            <w:vAlign w:val="center"/>
          </w:tcPr>
          <w:p w14:paraId="7BD548CF" w14:textId="77777777" w:rsidR="002D2231" w:rsidRPr="00280598" w:rsidRDefault="002D2231" w:rsidP="002D2231">
            <w:pPr>
              <w:spacing w:after="0"/>
              <w:jc w:val="center"/>
              <w:rPr>
                <w:rFonts w:ascii="GHEA Grapalat" w:hAnsi="GHEA Grapalat" w:cs="Calibri"/>
                <w:b/>
                <w:sz w:val="20"/>
                <w:szCs w:val="20"/>
              </w:rPr>
            </w:pPr>
            <w:r w:rsidRPr="00280598">
              <w:rPr>
                <w:rFonts w:ascii="GHEA Grapalat" w:hAnsi="GHEA Grapalat" w:cs="Calibri"/>
                <w:b/>
                <w:sz w:val="20"/>
                <w:szCs w:val="20"/>
              </w:rPr>
              <w:t>Քարթրիջ</w:t>
            </w:r>
          </w:p>
          <w:p w14:paraId="40572BD5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bCs/>
                <w:sz w:val="20"/>
                <w:szCs w:val="20"/>
              </w:rPr>
              <w:t>Картридж</w:t>
            </w:r>
          </w:p>
        </w:tc>
        <w:tc>
          <w:tcPr>
            <w:tcW w:w="4820" w:type="dxa"/>
            <w:vAlign w:val="center"/>
          </w:tcPr>
          <w:p w14:paraId="6B3953E2" w14:textId="3720A075" w:rsidR="002D2231" w:rsidRPr="00463ACE" w:rsidRDefault="00867C6C" w:rsidP="00AC02B2">
            <w:pPr>
              <w:spacing w:after="0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867C6C">
              <w:rPr>
                <w:rFonts w:ascii="GHEA Grapalat" w:hAnsi="GHEA Grapalat" w:cs="Calibri"/>
                <w:bCs/>
                <w:sz w:val="20"/>
                <w:szCs w:val="20"/>
              </w:rPr>
              <w:t>Konica Mino</w:t>
            </w:r>
            <w:r w:rsidR="00D66BAF" w:rsidRPr="00D66BAF">
              <w:rPr>
                <w:rFonts w:ascii="GHEA Grapalat" w:hAnsi="GHEA Grapalat" w:cs="Calibri"/>
                <w:bCs/>
                <w:sz w:val="20"/>
                <w:szCs w:val="20"/>
              </w:rPr>
              <w:t>l</w:t>
            </w:r>
            <w:r w:rsidRPr="00867C6C">
              <w:rPr>
                <w:rFonts w:ascii="GHEA Grapalat" w:hAnsi="GHEA Grapalat" w:cs="Calibri"/>
                <w:bCs/>
                <w:sz w:val="20"/>
                <w:szCs w:val="20"/>
              </w:rPr>
              <w:t xml:space="preserve">ta </w:t>
            </w:r>
            <w:r w:rsidR="002D2231" w:rsidRPr="00463ACE">
              <w:rPr>
                <w:rFonts w:ascii="GHEA Grapalat" w:hAnsi="GHEA Grapalat" w:cs="Calibri"/>
                <w:bCs/>
                <w:sz w:val="20"/>
                <w:szCs w:val="20"/>
              </w:rPr>
              <w:t>Մեջի Քոլոր 7450 II (Magi Color 7450II) տպիչի համար</w:t>
            </w:r>
            <w:r w:rsidRPr="00867C6C">
              <w:rPr>
                <w:rFonts w:ascii="GHEA Grapalat" w:hAnsi="GHEA Grapalat" w:cs="Calibri"/>
                <w:bCs/>
                <w:sz w:val="20"/>
                <w:szCs w:val="20"/>
              </w:rPr>
              <w:t>,</w:t>
            </w: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 xml:space="preserve"> լրակազմ  </w:t>
            </w:r>
          </w:p>
          <w:p w14:paraId="1153E636" w14:textId="33C3FA4B" w:rsidR="002D2231" w:rsidRPr="00463ACE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Для принтера</w:t>
            </w:r>
            <w:r w:rsidR="00D66BAF" w:rsidRPr="00D66BAF">
              <w:rPr>
                <w:rFonts w:ascii="GHEA Grapalat" w:hAnsi="GHEA Grapalat" w:cs="Calibri"/>
                <w:bCs/>
                <w:sz w:val="20"/>
                <w:szCs w:val="20"/>
              </w:rPr>
              <w:t xml:space="preserve"> Konica Mino</w:t>
            </w:r>
            <w:r w:rsidR="00D66BAF" w:rsidRPr="00C67954">
              <w:rPr>
                <w:rFonts w:ascii="GHEA Grapalat" w:hAnsi="GHEA Grapalat" w:cs="Calibri"/>
                <w:bCs/>
                <w:sz w:val="20"/>
                <w:szCs w:val="20"/>
              </w:rPr>
              <w:t>l</w:t>
            </w:r>
            <w:r w:rsidR="00D66BAF" w:rsidRPr="00D66BAF">
              <w:rPr>
                <w:rFonts w:ascii="GHEA Grapalat" w:hAnsi="GHEA Grapalat" w:cs="Calibri"/>
                <w:bCs/>
                <w:sz w:val="20"/>
                <w:szCs w:val="20"/>
              </w:rPr>
              <w:t>ta</w:t>
            </w: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 xml:space="preserve"> Magi Color 7450II, комплкет</w:t>
            </w:r>
          </w:p>
        </w:tc>
        <w:tc>
          <w:tcPr>
            <w:tcW w:w="1275" w:type="dxa"/>
            <w:vAlign w:val="center"/>
          </w:tcPr>
          <w:p w14:paraId="5AB368AD" w14:textId="77777777" w:rsidR="002D2231" w:rsidRPr="00463ACE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14:paraId="2FC3A47E" w14:textId="77777777" w:rsidR="002D2231" w:rsidRPr="00463ACE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140" w:type="dxa"/>
            <w:vAlign w:val="center"/>
          </w:tcPr>
          <w:p w14:paraId="7F8A41F9" w14:textId="77777777" w:rsidR="002D2231" w:rsidRPr="00BF6941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37700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1E33E" w14:textId="77777777" w:rsidR="002D2231" w:rsidRPr="00BF6941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188500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47B00B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113B97" w14:textId="77777777" w:rsidR="002D2231" w:rsidRPr="003E11F9" w:rsidRDefault="002D2231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2D2231" w:rsidRPr="003E11F9" w14:paraId="44EDB5F4" w14:textId="77777777" w:rsidTr="00280598">
        <w:trPr>
          <w:trHeight w:val="6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112AA" w14:textId="77777777" w:rsidR="002D2231" w:rsidRPr="003E11F9" w:rsidRDefault="002D2231" w:rsidP="00280598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D60FA7" w14:textId="77777777" w:rsidR="002D2231" w:rsidRPr="00522AF2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30121500</w:t>
            </w:r>
          </w:p>
        </w:tc>
        <w:tc>
          <w:tcPr>
            <w:tcW w:w="1696" w:type="dxa"/>
            <w:vAlign w:val="center"/>
          </w:tcPr>
          <w:p w14:paraId="7E2331F0" w14:textId="77777777" w:rsidR="002D2231" w:rsidRPr="00280598" w:rsidRDefault="002D2231" w:rsidP="002D2231">
            <w:pPr>
              <w:spacing w:after="0"/>
              <w:jc w:val="center"/>
              <w:rPr>
                <w:rFonts w:ascii="GHEA Grapalat" w:hAnsi="GHEA Grapalat" w:cs="Calibri"/>
                <w:b/>
                <w:sz w:val="20"/>
                <w:szCs w:val="20"/>
              </w:rPr>
            </w:pPr>
            <w:r w:rsidRPr="00280598">
              <w:rPr>
                <w:rFonts w:ascii="GHEA Grapalat" w:hAnsi="GHEA Grapalat" w:cs="Calibri"/>
                <w:b/>
                <w:sz w:val="20"/>
                <w:szCs w:val="20"/>
              </w:rPr>
              <w:t>Քարթրիջ</w:t>
            </w:r>
          </w:p>
          <w:p w14:paraId="273FADD7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bCs/>
                <w:sz w:val="20"/>
                <w:szCs w:val="20"/>
              </w:rPr>
              <w:t>Картридж</w:t>
            </w:r>
          </w:p>
        </w:tc>
        <w:tc>
          <w:tcPr>
            <w:tcW w:w="4820" w:type="dxa"/>
            <w:vAlign w:val="center"/>
          </w:tcPr>
          <w:p w14:paraId="50FCC914" w14:textId="77777777" w:rsidR="002D2231" w:rsidRPr="00463ACE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ՀՊ Քոլոր Լազեր  5550ն (HP CLJ 5550n) լրակազմ, տպիչի համար</w:t>
            </w:r>
          </w:p>
          <w:p w14:paraId="0CBAD20B" w14:textId="77777777" w:rsidR="002D2231" w:rsidRPr="00463ACE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Для принтера HP CLJ 5550n комплект</w:t>
            </w:r>
          </w:p>
        </w:tc>
        <w:tc>
          <w:tcPr>
            <w:tcW w:w="1275" w:type="dxa"/>
            <w:vAlign w:val="center"/>
          </w:tcPr>
          <w:p w14:paraId="7618B84D" w14:textId="77777777" w:rsidR="002D2231" w:rsidRPr="00463ACE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14:paraId="2D6346AE" w14:textId="77777777" w:rsidR="002D2231" w:rsidRPr="00463ACE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1140" w:type="dxa"/>
            <w:vAlign w:val="center"/>
          </w:tcPr>
          <w:p w14:paraId="549B397B" w14:textId="77777777" w:rsidR="002D2231" w:rsidRPr="00BF6941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90D55" w14:textId="77777777" w:rsidR="002D2231" w:rsidRPr="00BF6941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208000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815411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72FA00" w14:textId="77777777" w:rsidR="002D2231" w:rsidRPr="003E11F9" w:rsidRDefault="002D2231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2D2231" w:rsidRPr="003E11F9" w14:paraId="26D290E2" w14:textId="77777777" w:rsidTr="00280598">
        <w:trPr>
          <w:trHeight w:val="6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A3751" w14:textId="77777777" w:rsidR="002D2231" w:rsidRPr="003E11F9" w:rsidRDefault="002D2231" w:rsidP="00280598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D90AEB" w14:textId="77777777" w:rsidR="002D2231" w:rsidRPr="00522AF2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30121500</w:t>
            </w:r>
          </w:p>
        </w:tc>
        <w:tc>
          <w:tcPr>
            <w:tcW w:w="1696" w:type="dxa"/>
            <w:vAlign w:val="center"/>
          </w:tcPr>
          <w:p w14:paraId="5084DA2C" w14:textId="77777777" w:rsidR="002D2231" w:rsidRPr="00280598" w:rsidRDefault="002D2231" w:rsidP="002D2231">
            <w:pPr>
              <w:spacing w:after="0"/>
              <w:jc w:val="center"/>
              <w:rPr>
                <w:rFonts w:ascii="GHEA Grapalat" w:hAnsi="GHEA Grapalat" w:cs="Calibri"/>
                <w:b/>
                <w:sz w:val="20"/>
                <w:szCs w:val="20"/>
              </w:rPr>
            </w:pPr>
            <w:r w:rsidRPr="00280598">
              <w:rPr>
                <w:rFonts w:ascii="GHEA Grapalat" w:hAnsi="GHEA Grapalat" w:cs="Calibri"/>
                <w:b/>
                <w:sz w:val="20"/>
                <w:szCs w:val="20"/>
              </w:rPr>
              <w:t>Քարթրիջ</w:t>
            </w:r>
          </w:p>
          <w:p w14:paraId="13B2AD1E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bCs/>
                <w:sz w:val="20"/>
                <w:szCs w:val="20"/>
              </w:rPr>
              <w:t>Картридж</w:t>
            </w:r>
          </w:p>
        </w:tc>
        <w:tc>
          <w:tcPr>
            <w:tcW w:w="4820" w:type="dxa"/>
            <w:vAlign w:val="center"/>
          </w:tcPr>
          <w:p w14:paraId="48A8174A" w14:textId="77777777" w:rsidR="002D2231" w:rsidRPr="00463ACE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ՀՊ Լազեր Ջեթ 4100 (HP LJ 4100) Տպիչի համար</w:t>
            </w:r>
          </w:p>
          <w:p w14:paraId="73923EFB" w14:textId="77777777" w:rsidR="002D2231" w:rsidRPr="00463ACE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Для принтера HP LJ 4100</w:t>
            </w:r>
          </w:p>
        </w:tc>
        <w:tc>
          <w:tcPr>
            <w:tcW w:w="1275" w:type="dxa"/>
            <w:vAlign w:val="center"/>
          </w:tcPr>
          <w:p w14:paraId="4C871FDD" w14:textId="77777777" w:rsidR="002D2231" w:rsidRPr="00463ACE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14:paraId="76DE44B6" w14:textId="77777777" w:rsidR="002D2231" w:rsidRPr="00463ACE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140" w:type="dxa"/>
            <w:vAlign w:val="center"/>
          </w:tcPr>
          <w:p w14:paraId="47FEFBBE" w14:textId="77777777" w:rsidR="002D2231" w:rsidRPr="00BF6941" w:rsidRDefault="002D2231" w:rsidP="00AC02B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C8B28" w14:textId="77777777" w:rsidR="002D2231" w:rsidRPr="00BF6941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15000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433CEC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FE4610" w14:textId="77777777" w:rsidR="002D2231" w:rsidRPr="003E11F9" w:rsidRDefault="002D2231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2D2231" w:rsidRPr="003E11F9" w14:paraId="7C0D7756" w14:textId="77777777" w:rsidTr="00280598">
        <w:trPr>
          <w:trHeight w:val="6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CE2FF" w14:textId="77777777" w:rsidR="002D2231" w:rsidRPr="003E11F9" w:rsidRDefault="002D2231" w:rsidP="00280598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6D59FB" w14:textId="77777777" w:rsidR="002D2231" w:rsidRPr="00522AF2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30121450</w:t>
            </w:r>
          </w:p>
        </w:tc>
        <w:tc>
          <w:tcPr>
            <w:tcW w:w="1696" w:type="dxa"/>
            <w:vAlign w:val="center"/>
          </w:tcPr>
          <w:p w14:paraId="3221CA13" w14:textId="77777777" w:rsidR="002D2231" w:rsidRPr="00280598" w:rsidRDefault="002D2231" w:rsidP="002D2231">
            <w:pPr>
              <w:spacing w:after="0"/>
              <w:jc w:val="center"/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280598">
              <w:rPr>
                <w:rFonts w:ascii="GHEA Grapalat" w:hAnsi="GHEA Grapalat" w:cs="Calibri"/>
                <w:b/>
                <w:color w:val="000000" w:themeColor="text1"/>
                <w:sz w:val="18"/>
                <w:szCs w:val="18"/>
                <w:lang w:val="en-US"/>
              </w:rPr>
              <w:t>Թերմոէլեմենտ</w:t>
            </w:r>
            <w:proofErr w:type="spellEnd"/>
          </w:p>
          <w:p w14:paraId="55521737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522AF2">
              <w:rPr>
                <w:rFonts w:ascii="GHEA Grapalat" w:hAnsi="GHEA Grapalat" w:cs="Calibri"/>
                <w:bCs/>
                <w:color w:val="000000" w:themeColor="text1"/>
                <w:sz w:val="18"/>
                <w:szCs w:val="18"/>
                <w:lang w:val="en-US"/>
              </w:rPr>
              <w:t>Термоэлемент</w:t>
            </w:r>
            <w:proofErr w:type="spellEnd"/>
          </w:p>
        </w:tc>
        <w:tc>
          <w:tcPr>
            <w:tcW w:w="4820" w:type="dxa"/>
            <w:vAlign w:val="center"/>
          </w:tcPr>
          <w:p w14:paraId="49516A6D" w14:textId="77777777" w:rsidR="002D2231" w:rsidRPr="003E11F9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Քենոն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իՌ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2022 Ի (Canon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iR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2022 I)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բազմաֆունկցիոնալ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սարքի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համար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3E11F9">
              <w:rPr>
                <w:lang w:val="en-US"/>
              </w:rPr>
              <w:t xml:space="preserve"> </w:t>
            </w:r>
          </w:p>
          <w:p w14:paraId="536CC272" w14:textId="77777777" w:rsidR="002D2231" w:rsidRPr="003E11F9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Д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ля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МФУ Canon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iR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2022 I</w:t>
            </w:r>
          </w:p>
        </w:tc>
        <w:tc>
          <w:tcPr>
            <w:tcW w:w="1275" w:type="dxa"/>
            <w:vAlign w:val="center"/>
          </w:tcPr>
          <w:p w14:paraId="0E6C6A01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14:paraId="702B72FD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40" w:type="dxa"/>
            <w:vAlign w:val="center"/>
          </w:tcPr>
          <w:p w14:paraId="4DE750D1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26000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433F9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156000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1AAD54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CEF156" w14:textId="77777777" w:rsidR="002D2231" w:rsidRPr="003E11F9" w:rsidRDefault="002D2231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2D2231" w:rsidRPr="003E11F9" w14:paraId="4099B321" w14:textId="77777777" w:rsidTr="00280598">
        <w:trPr>
          <w:trHeight w:val="6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80B44" w14:textId="77777777" w:rsidR="002D2231" w:rsidRPr="003E11F9" w:rsidRDefault="002D2231" w:rsidP="00280598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C4EE44" w14:textId="77777777" w:rsidR="002D2231" w:rsidRPr="00522AF2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30121460</w:t>
            </w:r>
          </w:p>
        </w:tc>
        <w:tc>
          <w:tcPr>
            <w:tcW w:w="1696" w:type="dxa"/>
            <w:vAlign w:val="center"/>
          </w:tcPr>
          <w:p w14:paraId="65F59A3E" w14:textId="77777777" w:rsidR="002D2231" w:rsidRPr="00280598" w:rsidRDefault="002D2231" w:rsidP="002D2231">
            <w:pPr>
              <w:spacing w:after="0"/>
              <w:jc w:val="center"/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80598"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  <w:lang w:val="en-US"/>
              </w:rPr>
              <w:t>Թմբուկ</w:t>
            </w:r>
            <w:proofErr w:type="spellEnd"/>
          </w:p>
          <w:p w14:paraId="1A2B19D0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522AF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Барабан</w:t>
            </w:r>
            <w:proofErr w:type="spellEnd"/>
          </w:p>
        </w:tc>
        <w:tc>
          <w:tcPr>
            <w:tcW w:w="4820" w:type="dxa"/>
            <w:vAlign w:val="center"/>
          </w:tcPr>
          <w:p w14:paraId="0289F983" w14:textId="77777777" w:rsidR="002D2231" w:rsidRPr="003E11F9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Քենոն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իՌ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6265 Ի (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Сanon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iR6265 I)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Բազմաֆունկցիոնալ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սարքի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համար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, </w:t>
            </w:r>
          </w:p>
          <w:p w14:paraId="0235CBDE" w14:textId="77777777" w:rsidR="002D2231" w:rsidRPr="003E11F9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Д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ля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МФУ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Сanon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iR6265 I</w:t>
            </w:r>
          </w:p>
        </w:tc>
        <w:tc>
          <w:tcPr>
            <w:tcW w:w="1275" w:type="dxa"/>
            <w:vAlign w:val="center"/>
          </w:tcPr>
          <w:p w14:paraId="64DABCBF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14:paraId="3687C599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40" w:type="dxa"/>
            <w:vAlign w:val="center"/>
          </w:tcPr>
          <w:p w14:paraId="11B44518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B5A46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260000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2FDE1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8AE5AB" w14:textId="77777777" w:rsidR="002D2231" w:rsidRPr="003E11F9" w:rsidRDefault="002D2231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2D2231" w:rsidRPr="003E11F9" w14:paraId="6E17C6DA" w14:textId="77777777" w:rsidTr="00280598">
        <w:trPr>
          <w:trHeight w:val="6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9C2F1" w14:textId="77777777" w:rsidR="002D2231" w:rsidRPr="003E11F9" w:rsidRDefault="002D2231" w:rsidP="00280598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387C1B" w14:textId="77777777" w:rsidR="002D2231" w:rsidRPr="00522AF2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30121600 </w:t>
            </w:r>
          </w:p>
        </w:tc>
        <w:tc>
          <w:tcPr>
            <w:tcW w:w="1696" w:type="dxa"/>
            <w:vAlign w:val="center"/>
          </w:tcPr>
          <w:p w14:paraId="7EFDE881" w14:textId="77777777" w:rsidR="002D2231" w:rsidRPr="00280598" w:rsidRDefault="002D2231" w:rsidP="002D2231">
            <w:pPr>
              <w:spacing w:after="0"/>
              <w:jc w:val="center"/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80598"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  <w:lang w:val="en-US"/>
              </w:rPr>
              <w:t>Ռետինե</w:t>
            </w:r>
            <w:proofErr w:type="spellEnd"/>
            <w:r w:rsidRPr="00280598"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0598"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  <w:lang w:val="en-US"/>
              </w:rPr>
              <w:t>գլան</w:t>
            </w:r>
            <w:proofErr w:type="spellEnd"/>
          </w:p>
          <w:p w14:paraId="6DCD8EC0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522AF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Резиновый</w:t>
            </w:r>
            <w:proofErr w:type="spellEnd"/>
            <w:r w:rsidRPr="00522AF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2AF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вал</w:t>
            </w:r>
            <w:proofErr w:type="spellEnd"/>
          </w:p>
        </w:tc>
        <w:tc>
          <w:tcPr>
            <w:tcW w:w="4820" w:type="dxa"/>
            <w:vAlign w:val="center"/>
          </w:tcPr>
          <w:p w14:paraId="01EA5F8E" w14:textId="7C175C9E" w:rsidR="002D2231" w:rsidRPr="003E11F9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Քենոն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իՌ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6265 Ի (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Сanon</w:t>
            </w:r>
            <w:proofErr w:type="spellEnd"/>
            <w:r w:rsidR="00D66BAF" w:rsidRPr="00D66BAF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iR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6265i</w:t>
            </w:r>
            <w:proofErr w:type="gram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)  </w:t>
            </w:r>
            <w:proofErr w:type="spellStart"/>
            <w:r w:rsidR="00867C6C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բազմաֆունկցիոնա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լ</w:t>
            </w:r>
            <w:proofErr w:type="spellEnd"/>
            <w:proofErr w:type="gram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սարքի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համար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, </w:t>
            </w:r>
          </w:p>
          <w:p w14:paraId="17606B2F" w14:textId="77777777" w:rsidR="002D2231" w:rsidRPr="003E11F9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lastRenderedPageBreak/>
              <w:t>С</w:t>
            </w:r>
            <w:proofErr w:type="gram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anon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iR</w:t>
            </w:r>
            <w:proofErr w:type="spellEnd"/>
            <w:proofErr w:type="gram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6265i,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для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МФУ</w:t>
            </w:r>
          </w:p>
        </w:tc>
        <w:tc>
          <w:tcPr>
            <w:tcW w:w="1275" w:type="dxa"/>
            <w:vAlign w:val="center"/>
          </w:tcPr>
          <w:p w14:paraId="68FC9E13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14:paraId="3E4931FE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40" w:type="dxa"/>
            <w:vAlign w:val="center"/>
          </w:tcPr>
          <w:p w14:paraId="190FB71D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27500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0A536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55000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FEBBA5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F57860" w14:textId="77777777" w:rsidR="002D2231" w:rsidRPr="003E11F9" w:rsidRDefault="002D2231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2D2231" w:rsidRPr="003E11F9" w14:paraId="6F88062D" w14:textId="77777777" w:rsidTr="00280598">
        <w:trPr>
          <w:trHeight w:val="6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47A14" w14:textId="77777777" w:rsidR="002D2231" w:rsidRPr="003E11F9" w:rsidRDefault="002D2231" w:rsidP="00280598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3C25DB" w14:textId="77777777" w:rsidR="002D2231" w:rsidRPr="00522AF2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30121600</w:t>
            </w:r>
          </w:p>
        </w:tc>
        <w:tc>
          <w:tcPr>
            <w:tcW w:w="1696" w:type="dxa"/>
            <w:vAlign w:val="center"/>
          </w:tcPr>
          <w:p w14:paraId="1F854589" w14:textId="77777777" w:rsidR="002D2231" w:rsidRPr="00280598" w:rsidRDefault="002D2231" w:rsidP="002D2231">
            <w:pPr>
              <w:spacing w:after="0"/>
              <w:jc w:val="center"/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80598"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  <w:lang w:val="en-US"/>
              </w:rPr>
              <w:t>Մաստեր</w:t>
            </w:r>
            <w:proofErr w:type="spellEnd"/>
            <w:r w:rsidRPr="00280598"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0598"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  <w:lang w:val="en-US"/>
              </w:rPr>
              <w:t>ժապավեն</w:t>
            </w:r>
            <w:proofErr w:type="spellEnd"/>
          </w:p>
          <w:p w14:paraId="56C95FBA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522AF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Мастер</w:t>
            </w:r>
            <w:proofErr w:type="spellEnd"/>
            <w:r w:rsidRPr="00522AF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2AF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пленка</w:t>
            </w:r>
            <w:proofErr w:type="spellEnd"/>
          </w:p>
        </w:tc>
        <w:tc>
          <w:tcPr>
            <w:tcW w:w="4820" w:type="dxa"/>
            <w:vAlign w:val="center"/>
          </w:tcPr>
          <w:p w14:paraId="066A3CF0" w14:textId="77777777" w:rsidR="002D2231" w:rsidRPr="003E11F9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Ռիսօ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ԵԶ 570 Ե (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Riso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EZ 570E)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բազմացնող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սարքի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համար</w:t>
            </w:r>
            <w:proofErr w:type="spellEnd"/>
          </w:p>
          <w:p w14:paraId="34B078E9" w14:textId="77777777" w:rsidR="002D2231" w:rsidRPr="003E11F9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Для копира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Riso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EZ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 570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E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711B658C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14:paraId="4313A312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40" w:type="dxa"/>
            <w:vAlign w:val="center"/>
          </w:tcPr>
          <w:p w14:paraId="6363C314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31600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FB26E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189600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ACE978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7F7A6B" w14:textId="77777777" w:rsidR="002D2231" w:rsidRPr="003E11F9" w:rsidRDefault="002D2231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2D2231" w:rsidRPr="003E11F9" w14:paraId="6834D80F" w14:textId="77777777" w:rsidTr="00280598">
        <w:trPr>
          <w:trHeight w:val="6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1EC1A" w14:textId="77777777" w:rsidR="002D2231" w:rsidRPr="003E11F9" w:rsidRDefault="002D2231" w:rsidP="00280598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AB86AC" w14:textId="77777777" w:rsidR="002D2231" w:rsidRPr="00522AF2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30121460</w:t>
            </w:r>
          </w:p>
        </w:tc>
        <w:tc>
          <w:tcPr>
            <w:tcW w:w="1696" w:type="dxa"/>
            <w:vAlign w:val="center"/>
          </w:tcPr>
          <w:p w14:paraId="6A5A5D88" w14:textId="77777777" w:rsidR="002D2231" w:rsidRPr="00280598" w:rsidRDefault="002D2231" w:rsidP="002D2231">
            <w:pPr>
              <w:spacing w:after="0"/>
              <w:jc w:val="center"/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80598"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  <w:lang w:val="en-US"/>
              </w:rPr>
              <w:t>Սև</w:t>
            </w:r>
            <w:proofErr w:type="spellEnd"/>
            <w:r w:rsidRPr="00280598"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80598"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  <w:lang w:val="en-US"/>
              </w:rPr>
              <w:t>ներկ</w:t>
            </w:r>
            <w:proofErr w:type="spellEnd"/>
          </w:p>
          <w:p w14:paraId="27C31D93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522AF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Черная</w:t>
            </w:r>
            <w:proofErr w:type="spellEnd"/>
            <w:r w:rsidRPr="00522AF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2AF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краска</w:t>
            </w:r>
            <w:proofErr w:type="spellEnd"/>
          </w:p>
        </w:tc>
        <w:tc>
          <w:tcPr>
            <w:tcW w:w="4820" w:type="dxa"/>
            <w:vAlign w:val="center"/>
          </w:tcPr>
          <w:p w14:paraId="03524ADA" w14:textId="77777777" w:rsidR="002D2231" w:rsidRPr="003E11F9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Ռիսօ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ԵԶ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570 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Ե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Riso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EZ 570E)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բազմացնող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սարքի</w:t>
            </w:r>
            <w:proofErr w:type="spellEnd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համար</w:t>
            </w:r>
            <w:proofErr w:type="spellEnd"/>
          </w:p>
          <w:p w14:paraId="070E3463" w14:textId="77777777" w:rsidR="002D2231" w:rsidRPr="003E11F9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Для копира 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R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iso EZ 570E</w:t>
            </w:r>
          </w:p>
        </w:tc>
        <w:tc>
          <w:tcPr>
            <w:tcW w:w="1275" w:type="dxa"/>
            <w:vAlign w:val="center"/>
          </w:tcPr>
          <w:p w14:paraId="46FC6D5E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14:paraId="5CFC90D8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140" w:type="dxa"/>
            <w:vAlign w:val="center"/>
          </w:tcPr>
          <w:p w14:paraId="604D99FD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14500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971DA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145000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31841A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1EEB47" w14:textId="77777777" w:rsidR="002D2231" w:rsidRPr="003E11F9" w:rsidRDefault="002D2231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2D2231" w:rsidRPr="003E11F9" w14:paraId="07CBDE77" w14:textId="77777777" w:rsidTr="00280598">
        <w:trPr>
          <w:trHeight w:val="6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AC69" w14:textId="77777777" w:rsidR="002D2231" w:rsidRPr="003E11F9" w:rsidRDefault="002D2231" w:rsidP="00280598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5026BD" w14:textId="77777777" w:rsidR="002D2231" w:rsidRPr="00522AF2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30121700 </w:t>
            </w:r>
          </w:p>
        </w:tc>
        <w:tc>
          <w:tcPr>
            <w:tcW w:w="1696" w:type="dxa"/>
            <w:vAlign w:val="center"/>
          </w:tcPr>
          <w:p w14:paraId="53EAFE65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522AF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Գլխիկ</w:t>
            </w:r>
            <w:proofErr w:type="spellEnd"/>
            <w:r w:rsidRPr="00522AF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2AF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ասեղ</w:t>
            </w:r>
            <w:proofErr w:type="spellEnd"/>
          </w:p>
          <w:p w14:paraId="792E4B72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522AF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Головка</w:t>
            </w:r>
            <w:proofErr w:type="spellEnd"/>
            <w:r w:rsidRPr="00522AF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2AF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игл</w:t>
            </w:r>
            <w:proofErr w:type="spellEnd"/>
          </w:p>
        </w:tc>
        <w:tc>
          <w:tcPr>
            <w:tcW w:w="4820" w:type="dxa"/>
            <w:vAlign w:val="center"/>
          </w:tcPr>
          <w:p w14:paraId="00113DB1" w14:textId="77777777" w:rsidR="002D2231" w:rsidRPr="003E11F9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Նախատեսված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HP DJ 1050c plus  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պլոտերի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համար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լրակազմ</w:t>
            </w:r>
          </w:p>
          <w:p w14:paraId="30786AB8" w14:textId="77777777" w:rsidR="002D2231" w:rsidRPr="003E11F9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Преднозначен 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HP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DJ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 1050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c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plus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 для плотера  комплект</w:t>
            </w:r>
          </w:p>
        </w:tc>
        <w:tc>
          <w:tcPr>
            <w:tcW w:w="1275" w:type="dxa"/>
            <w:vAlign w:val="center"/>
          </w:tcPr>
          <w:p w14:paraId="16A2F043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14:paraId="03E7EC2C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40" w:type="dxa"/>
            <w:vAlign w:val="center"/>
          </w:tcPr>
          <w:p w14:paraId="735BFF71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53500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37961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107000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34444C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434571" w14:textId="77777777" w:rsidR="002D2231" w:rsidRPr="003E11F9" w:rsidRDefault="002D2231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2D2231" w:rsidRPr="003E11F9" w14:paraId="3CD469F9" w14:textId="77777777" w:rsidTr="00280598">
        <w:trPr>
          <w:trHeight w:val="6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299D" w14:textId="77777777" w:rsidR="002D2231" w:rsidRPr="003E11F9" w:rsidRDefault="002D2231" w:rsidP="00280598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A33038" w14:textId="77777777" w:rsidR="002D2231" w:rsidRPr="00522AF2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30237100</w:t>
            </w:r>
          </w:p>
        </w:tc>
        <w:tc>
          <w:tcPr>
            <w:tcW w:w="1696" w:type="dxa"/>
            <w:vAlign w:val="center"/>
          </w:tcPr>
          <w:p w14:paraId="4F7DB96C" w14:textId="77777777" w:rsidR="002D2231" w:rsidRPr="00280598" w:rsidRDefault="002D2231" w:rsidP="002D2231">
            <w:pPr>
              <w:spacing w:after="0"/>
              <w:jc w:val="center"/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</w:rPr>
            </w:pPr>
            <w:r w:rsidRPr="00280598"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</w:rPr>
              <w:t>Հովացուցիչ</w:t>
            </w:r>
          </w:p>
          <w:p w14:paraId="253F3F59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Вентилятор</w:t>
            </w:r>
          </w:p>
        </w:tc>
        <w:tc>
          <w:tcPr>
            <w:tcW w:w="4820" w:type="dxa"/>
            <w:vAlign w:val="center"/>
          </w:tcPr>
          <w:p w14:paraId="066E0E61" w14:textId="77777777" w:rsidR="002D2231" w:rsidRPr="003E11F9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Պրոցեսորի համար` Intel Socket LGA 1150/LGA 775, 65Վտ, չափսերը՝ 90x90x25մմ , ռենտգեն հեռուստատեսային սարքավորման համակարգչի համար</w:t>
            </w:r>
          </w:p>
          <w:p w14:paraId="472A58EF" w14:textId="0820D56F" w:rsidR="002D2231" w:rsidRPr="003E11F9" w:rsidRDefault="002D2231" w:rsidP="00AC02B2">
            <w:pPr>
              <w:spacing w:after="0"/>
              <w:jc w:val="both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Для процессора Intel Socket LGA 1150/LGA 775, 65Вт, размеры 90x90x25мм, для рентген компьютера телевизионного устройства</w:t>
            </w:r>
          </w:p>
        </w:tc>
        <w:tc>
          <w:tcPr>
            <w:tcW w:w="1275" w:type="dxa"/>
            <w:vAlign w:val="center"/>
          </w:tcPr>
          <w:p w14:paraId="3EA29D6B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14:paraId="7F7DEE7B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40" w:type="dxa"/>
            <w:vAlign w:val="center"/>
          </w:tcPr>
          <w:p w14:paraId="1D32D202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2500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F4ACD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5000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D57D86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D0D050" w14:textId="77777777" w:rsidR="002D2231" w:rsidRPr="003E11F9" w:rsidRDefault="002D2231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2D2231" w:rsidRPr="003E11F9" w14:paraId="55CF0A84" w14:textId="77777777" w:rsidTr="00280598">
        <w:trPr>
          <w:trHeight w:val="6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2584A" w14:textId="77777777" w:rsidR="002D2231" w:rsidRPr="003E11F9" w:rsidRDefault="002D2231" w:rsidP="00280598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31D8C3" w14:textId="77777777" w:rsidR="002D2231" w:rsidRPr="00522AF2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30237100</w:t>
            </w:r>
          </w:p>
        </w:tc>
        <w:tc>
          <w:tcPr>
            <w:tcW w:w="1696" w:type="dxa"/>
            <w:vAlign w:val="center"/>
          </w:tcPr>
          <w:p w14:paraId="22558E6D" w14:textId="77777777" w:rsidR="002D2231" w:rsidRPr="00280598" w:rsidRDefault="002D2231" w:rsidP="002D2231">
            <w:pPr>
              <w:spacing w:after="0"/>
              <w:jc w:val="center"/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</w:rPr>
            </w:pPr>
            <w:r w:rsidRPr="00280598"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</w:rPr>
              <w:t>Հովացուցիչ</w:t>
            </w:r>
          </w:p>
          <w:p w14:paraId="4745C06B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Вентилятор</w:t>
            </w:r>
          </w:p>
        </w:tc>
        <w:tc>
          <w:tcPr>
            <w:tcW w:w="4820" w:type="dxa"/>
            <w:vAlign w:val="center"/>
          </w:tcPr>
          <w:p w14:paraId="59F39406" w14:textId="77777777" w:rsidR="002D2231" w:rsidRPr="003E11F9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Սերվերի  սնուցման աղբյուրի  համար` 3"(7,5սմ),  լարումը` 12Վ, հոսանքի ուժը՝ 0.12÷0.25Ա, 80x80x25մմ  </w:t>
            </w:r>
          </w:p>
          <w:p w14:paraId="70828B22" w14:textId="77777777" w:rsidR="002D2231" w:rsidRPr="003E11F9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Для блока питания сервера  3"(7,5см), напряжение 12В, питание  0.12÷0.25А, 80x80x25мм </w:t>
            </w:r>
          </w:p>
        </w:tc>
        <w:tc>
          <w:tcPr>
            <w:tcW w:w="1275" w:type="dxa"/>
            <w:vAlign w:val="center"/>
          </w:tcPr>
          <w:p w14:paraId="5B209933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14:paraId="0CA2317E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40" w:type="dxa"/>
            <w:vAlign w:val="center"/>
          </w:tcPr>
          <w:p w14:paraId="45515AD5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66FB9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1</w:t>
            </w: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2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000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C8FDF3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19FB6B" w14:textId="77777777" w:rsidR="002D2231" w:rsidRPr="003E11F9" w:rsidRDefault="002D2231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2D2231" w:rsidRPr="003E11F9" w14:paraId="72EF5ABF" w14:textId="77777777" w:rsidTr="00280598">
        <w:trPr>
          <w:trHeight w:val="6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35135" w14:textId="77777777" w:rsidR="002D2231" w:rsidRPr="003E11F9" w:rsidRDefault="002D2231" w:rsidP="00280598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DF1D44" w14:textId="77777777" w:rsidR="002D2231" w:rsidRPr="00522AF2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30237100</w:t>
            </w:r>
          </w:p>
        </w:tc>
        <w:tc>
          <w:tcPr>
            <w:tcW w:w="1696" w:type="dxa"/>
            <w:vAlign w:val="center"/>
          </w:tcPr>
          <w:p w14:paraId="2D72B0B1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280598"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</w:rPr>
              <w:t>Հովացուցիչ</w:t>
            </w:r>
          </w:p>
          <w:p w14:paraId="23F151F1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Вентилятор</w:t>
            </w:r>
          </w:p>
        </w:tc>
        <w:tc>
          <w:tcPr>
            <w:tcW w:w="4820" w:type="dxa"/>
            <w:vAlign w:val="center"/>
          </w:tcPr>
          <w:p w14:paraId="7BE143A5" w14:textId="77777777" w:rsidR="002D2231" w:rsidRPr="003E11F9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Սերվերի  պրոցեսորի համար` Intel D60188-001 Socket LGA 775, 12Վ, պտույտի արագությունը`2400պտ/րոպե, առանցքակալի տեսակը` սահքի,  80x80x25մմ </w:t>
            </w:r>
          </w:p>
          <w:p w14:paraId="0BECFA85" w14:textId="77777777" w:rsidR="002D2231" w:rsidRPr="003E11F9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Для процессора  сервера Intel D60188-001 Socket LGA 775, 12В, скорость вращения 2400вр/м, тип подшипника скользящий 80x80x25мм </w:t>
            </w:r>
          </w:p>
        </w:tc>
        <w:tc>
          <w:tcPr>
            <w:tcW w:w="1275" w:type="dxa"/>
            <w:vAlign w:val="center"/>
          </w:tcPr>
          <w:p w14:paraId="1D53713F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134" w:type="dxa"/>
            <w:vAlign w:val="center"/>
          </w:tcPr>
          <w:p w14:paraId="252C48D1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40" w:type="dxa"/>
            <w:vAlign w:val="center"/>
          </w:tcPr>
          <w:p w14:paraId="2EF245FB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23400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36FAC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23400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8FE9E2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C3C1D1" w14:textId="77777777" w:rsidR="002D2231" w:rsidRPr="003E11F9" w:rsidRDefault="002D2231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2D2231" w:rsidRPr="003E11F9" w14:paraId="60A7B0F7" w14:textId="77777777" w:rsidTr="00280598">
        <w:trPr>
          <w:trHeight w:val="6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939D6" w14:textId="77777777" w:rsidR="002D2231" w:rsidRPr="003E11F9" w:rsidRDefault="002D2231" w:rsidP="00280598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ACA8AD" w14:textId="77777777" w:rsidR="002D2231" w:rsidRPr="00522AF2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44111448</w:t>
            </w:r>
          </w:p>
        </w:tc>
        <w:tc>
          <w:tcPr>
            <w:tcW w:w="1696" w:type="dxa"/>
            <w:vAlign w:val="center"/>
          </w:tcPr>
          <w:p w14:paraId="46CFB7D5" w14:textId="77777777" w:rsidR="002D2231" w:rsidRPr="00280598" w:rsidRDefault="002D2231" w:rsidP="002D2231">
            <w:pPr>
              <w:spacing w:after="0"/>
              <w:jc w:val="center"/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</w:rPr>
            </w:pPr>
            <w:r w:rsidRPr="00280598">
              <w:rPr>
                <w:rFonts w:ascii="GHEA Grapalat" w:hAnsi="GHEA Grapalat" w:cs="Calibri"/>
                <w:b/>
                <w:color w:val="000000" w:themeColor="text1"/>
                <w:sz w:val="20"/>
                <w:szCs w:val="20"/>
              </w:rPr>
              <w:t>Ջերմակծկվող մեկուսիչ</w:t>
            </w:r>
          </w:p>
          <w:p w14:paraId="29CC4F0E" w14:textId="77777777" w:rsidR="002D2231" w:rsidRPr="00522AF2" w:rsidRDefault="002D2231" w:rsidP="002D2231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522AF2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lastRenderedPageBreak/>
              <w:t>Термоусаживаемые гильзы</w:t>
            </w:r>
          </w:p>
        </w:tc>
        <w:tc>
          <w:tcPr>
            <w:tcW w:w="4820" w:type="dxa"/>
            <w:vAlign w:val="center"/>
          </w:tcPr>
          <w:p w14:paraId="1E019C69" w14:textId="77777777" w:rsidR="002D2231" w:rsidRPr="003E11F9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lastRenderedPageBreak/>
              <w:t xml:space="preserve">ԿԴԶՍ-60 տիպի, օպտոմալուխների համար, երկարությունը 60-65մմ, կծկման 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lastRenderedPageBreak/>
              <w:t>ժամանակահատվածը 40 վրկ, նոմինալ տրամագիծը մինչ/հետո կծկումից 3,5/2,8մմ։</w:t>
            </w:r>
          </w:p>
          <w:p w14:paraId="3EDA3732" w14:textId="77777777" w:rsidR="002D2231" w:rsidRPr="003E11F9" w:rsidRDefault="002D2231" w:rsidP="00AC02B2">
            <w:pPr>
              <w:spacing w:after="0"/>
              <w:jc w:val="both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Типа  КДЗС-60 для оптоволоконных линий, длина 60-65 мм, время усадки 40 сек., номинальный диаметр до/после усадки 3,5/2,8мм.</w:t>
            </w:r>
          </w:p>
        </w:tc>
        <w:tc>
          <w:tcPr>
            <w:tcW w:w="1275" w:type="dxa"/>
            <w:vAlign w:val="center"/>
          </w:tcPr>
          <w:p w14:paraId="548444D7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14:paraId="7151D77A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140" w:type="dxa"/>
            <w:vAlign w:val="center"/>
          </w:tcPr>
          <w:p w14:paraId="6BC44852" w14:textId="77777777" w:rsidR="002D2231" w:rsidRPr="004A5141" w:rsidRDefault="002D2231" w:rsidP="00AC02B2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76C4C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5</w:t>
            </w:r>
            <w:r w:rsidRPr="003E11F9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1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278D9" w14:textId="77777777" w:rsidR="002D2231" w:rsidRPr="003E11F9" w:rsidRDefault="002D2231" w:rsidP="00AC02B2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A98030" w14:textId="77777777" w:rsidR="002D2231" w:rsidRPr="003E11F9" w:rsidRDefault="002D2231" w:rsidP="00AC02B2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</w:tbl>
    <w:p w14:paraId="1BEDDB26" w14:textId="57853AB0" w:rsidR="00AC02B2" w:rsidRDefault="00AC02B2" w:rsidP="00AC02B2">
      <w:pPr>
        <w:spacing w:after="0"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</w:p>
    <w:p w14:paraId="2D295345" w14:textId="256C5609" w:rsidR="000779C5" w:rsidRDefault="000779C5" w:rsidP="00AC02B2">
      <w:pPr>
        <w:spacing w:after="0"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</w:p>
    <w:p w14:paraId="482D5430" w14:textId="0E0382C4" w:rsidR="000779C5" w:rsidRDefault="000779C5" w:rsidP="00AC02B2">
      <w:pPr>
        <w:spacing w:after="0"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</w:p>
    <w:p w14:paraId="37BC5E10" w14:textId="77777777" w:rsidR="000779C5" w:rsidRPr="003E11F9" w:rsidRDefault="000779C5" w:rsidP="00AC02B2">
      <w:pPr>
        <w:spacing w:after="0"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</w:p>
    <w:p w14:paraId="0EFCF110" w14:textId="77777777" w:rsidR="00AC02B2" w:rsidRPr="003E11F9" w:rsidRDefault="00AC02B2" w:rsidP="00AC02B2">
      <w:pPr>
        <w:spacing w:after="0"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3E11F9">
        <w:rPr>
          <w:rFonts w:ascii="GHEA Grapalat" w:hAnsi="GHEA Grapalat" w:cs="Times New Roman"/>
          <w:b/>
          <w:color w:val="000000" w:themeColor="text1"/>
          <w:sz w:val="20"/>
          <w:szCs w:val="20"/>
        </w:rPr>
        <w:t xml:space="preserve">  Ծանոթություն</w:t>
      </w:r>
      <w:r w:rsidRPr="003E11F9">
        <w:rPr>
          <w:rFonts w:ascii="GHEA Grapalat" w:hAnsi="GHEA Grapalat" w:cs="Times New Roman"/>
          <w:b/>
          <w:color w:val="000000" w:themeColor="text1"/>
          <w:sz w:val="20"/>
          <w:szCs w:val="20"/>
          <w:lang w:val="pt-BR"/>
        </w:rPr>
        <w:t>.</w:t>
      </w:r>
      <w:r w:rsidRPr="003E11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</w:p>
    <w:p w14:paraId="18B8A564" w14:textId="77777777" w:rsidR="00AC02B2" w:rsidRPr="003E11F9" w:rsidRDefault="00AC02B2" w:rsidP="00AC02B2">
      <w:pPr>
        <w:spacing w:after="0"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</w:rPr>
      </w:pPr>
      <w:r w:rsidRPr="003E11F9">
        <w:rPr>
          <w:rFonts w:ascii="GHEA Grapalat" w:hAnsi="GHEA Grapalat" w:cs="Arial"/>
          <w:iCs/>
          <w:color w:val="000000" w:themeColor="text1"/>
          <w:sz w:val="20"/>
          <w:szCs w:val="20"/>
          <w:lang w:val="pt-BR"/>
        </w:rPr>
        <w:t>1</w:t>
      </w:r>
      <w:r w:rsidRPr="003E11F9">
        <w:rPr>
          <w:rFonts w:ascii="GHEA Grapalat" w:hAnsi="GHEA Grapalat" w:cs="Arial"/>
          <w:iCs/>
          <w:color w:val="000000" w:themeColor="text1"/>
          <w:sz w:val="20"/>
          <w:szCs w:val="20"/>
        </w:rPr>
        <w:t xml:space="preserve"> </w:t>
      </w:r>
      <w:r w:rsidRPr="003E11F9">
        <w:rPr>
          <w:rFonts w:ascii="GHEA Grapalat" w:hAnsi="GHEA Grapalat" w:cs="Sylfaen"/>
          <w:color w:val="000000" w:themeColor="text1"/>
          <w:sz w:val="20"/>
          <w:szCs w:val="20"/>
        </w:rPr>
        <w:t>Ապրանքները պետք է լինեն նոր, չօգտագործված ,փաթեթավորումը պետք է ապահովի ապրանքի մեխանիկական ամբողջականությունը,</w:t>
      </w:r>
      <w:r w:rsidRPr="003E11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3E11F9">
        <w:rPr>
          <w:rFonts w:ascii="GHEA Grapalat" w:hAnsi="GHEA Grapalat" w:cs="Sylfaen"/>
          <w:color w:val="000000" w:themeColor="text1"/>
          <w:sz w:val="20"/>
          <w:szCs w:val="20"/>
        </w:rPr>
        <w:t xml:space="preserve">փաստաթղթերը պետք է թարգմանված լինեն հայերեն կամ ռուսերեն լեզվով: </w:t>
      </w:r>
    </w:p>
    <w:p w14:paraId="7EADB81A" w14:textId="77777777" w:rsidR="00AC02B2" w:rsidRPr="003E11F9" w:rsidRDefault="00AC02B2" w:rsidP="00AC02B2">
      <w:pPr>
        <w:spacing w:after="0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3E11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2.</w:t>
      </w:r>
      <w:r w:rsidRPr="003E11F9">
        <w:rPr>
          <w:rFonts w:ascii="GHEA Grapalat" w:hAnsi="GHEA Grapalat" w:cs="Sylfaen"/>
          <w:color w:val="000000" w:themeColor="text1"/>
          <w:sz w:val="20"/>
          <w:szCs w:val="20"/>
        </w:rPr>
        <w:t>Վճարումը</w:t>
      </w:r>
      <w:r w:rsidRPr="003E11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3E11F9">
        <w:rPr>
          <w:rFonts w:ascii="GHEA Grapalat" w:hAnsi="GHEA Grapalat" w:cs="Sylfaen"/>
          <w:color w:val="000000" w:themeColor="text1"/>
          <w:sz w:val="20"/>
          <w:szCs w:val="20"/>
        </w:rPr>
        <w:t>կկատարվի</w:t>
      </w:r>
      <w:r w:rsidRPr="003E11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3E11F9">
        <w:rPr>
          <w:rFonts w:ascii="GHEA Grapalat" w:hAnsi="GHEA Grapalat" w:cs="Sylfaen"/>
          <w:color w:val="000000" w:themeColor="text1"/>
          <w:sz w:val="20"/>
          <w:szCs w:val="20"/>
        </w:rPr>
        <w:t>փաստացի</w:t>
      </w:r>
      <w:r w:rsidRPr="003E11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3E11F9">
        <w:rPr>
          <w:rFonts w:ascii="GHEA Grapalat" w:hAnsi="GHEA Grapalat" w:cs="Sylfaen"/>
          <w:color w:val="000000" w:themeColor="text1"/>
          <w:sz w:val="20"/>
          <w:szCs w:val="20"/>
        </w:rPr>
        <w:t>մատակարարված</w:t>
      </w:r>
      <w:r w:rsidRPr="003E11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3E11F9">
        <w:rPr>
          <w:rFonts w:ascii="GHEA Grapalat" w:hAnsi="GHEA Grapalat" w:cs="Sylfaen"/>
          <w:color w:val="000000" w:themeColor="text1"/>
          <w:sz w:val="20"/>
          <w:szCs w:val="20"/>
        </w:rPr>
        <w:t>ապրանքների</w:t>
      </w:r>
      <w:r w:rsidRPr="003E11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3E11F9">
        <w:rPr>
          <w:rFonts w:ascii="GHEA Grapalat" w:hAnsi="GHEA Grapalat" w:cs="Sylfaen"/>
          <w:color w:val="000000" w:themeColor="text1"/>
          <w:sz w:val="20"/>
          <w:szCs w:val="20"/>
        </w:rPr>
        <w:t>հանձնման</w:t>
      </w:r>
      <w:r w:rsidRPr="003E11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-</w:t>
      </w:r>
      <w:r w:rsidRPr="003E11F9">
        <w:rPr>
          <w:rFonts w:ascii="GHEA Grapalat" w:hAnsi="GHEA Grapalat" w:cs="Sylfaen"/>
          <w:color w:val="000000" w:themeColor="text1"/>
          <w:sz w:val="20"/>
          <w:szCs w:val="20"/>
        </w:rPr>
        <w:t>ընդունման</w:t>
      </w:r>
      <w:r w:rsidRPr="003E11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3E11F9">
        <w:rPr>
          <w:rFonts w:ascii="GHEA Grapalat" w:hAnsi="GHEA Grapalat" w:cs="Sylfaen"/>
          <w:color w:val="000000" w:themeColor="text1"/>
          <w:sz w:val="20"/>
          <w:szCs w:val="20"/>
        </w:rPr>
        <w:t>արձանագրության</w:t>
      </w:r>
      <w:r w:rsidRPr="003E11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3E11F9">
        <w:rPr>
          <w:rFonts w:ascii="GHEA Grapalat" w:hAnsi="GHEA Grapalat" w:cs="Sylfaen"/>
          <w:color w:val="000000" w:themeColor="text1"/>
          <w:sz w:val="20"/>
          <w:szCs w:val="20"/>
        </w:rPr>
        <w:t>հիման</w:t>
      </w:r>
      <w:r w:rsidRPr="003E11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3E11F9">
        <w:rPr>
          <w:rFonts w:ascii="GHEA Grapalat" w:hAnsi="GHEA Grapalat" w:cs="Sylfaen"/>
          <w:color w:val="000000" w:themeColor="text1"/>
          <w:sz w:val="20"/>
          <w:szCs w:val="20"/>
        </w:rPr>
        <w:t>վրա</w:t>
      </w:r>
      <w:r w:rsidRPr="003E11F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:</w:t>
      </w:r>
      <w:r w:rsidRPr="003E11F9">
        <w:rPr>
          <w:rFonts w:ascii="GHEA Grapalat" w:hAnsi="GHEA Grapalat" w:cs="Sylfaen"/>
          <w:color w:val="000000" w:themeColor="text1"/>
          <w:sz w:val="20"/>
          <w:szCs w:val="20"/>
        </w:rPr>
        <w:t xml:space="preserve"> </w:t>
      </w:r>
    </w:p>
    <w:p w14:paraId="697CC849" w14:textId="3FC976F0" w:rsidR="00AC02B2" w:rsidRPr="003E11F9" w:rsidRDefault="00AC02B2" w:rsidP="00AC02B2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</w:pPr>
      <w:r w:rsidRPr="003E11F9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3.Ապրանքային նշանի, ֆիրմային անվանման, մակնիշի և արտադրողի վերաբերյալ տեղեկատվության </w:t>
      </w:r>
      <w:r w:rsidRPr="003E11F9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պահանջվում է; Լ</w:t>
      </w:r>
      <w:r w:rsidR="008D0562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ru-RU"/>
        </w:rPr>
        <w:t>ր</w:t>
      </w:r>
      <w:r w:rsidRPr="003E11F9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ակազմի դեպքում ապրանքները պետք է լինեն մեկ արտադրողի կողմից:</w:t>
      </w:r>
    </w:p>
    <w:p w14:paraId="731C88AF" w14:textId="15F8F2C5" w:rsidR="00AC02B2" w:rsidRPr="008D0562" w:rsidRDefault="00AC02B2" w:rsidP="00AC02B2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3E11F9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4.Մասնակցին ստորագրված հանձնման-ընդունման արձանագրության տրամադրման ժամկետ – 10 աշխատանքային օր</w:t>
      </w:r>
      <w:r w:rsidR="008D0562" w:rsidRPr="008D0562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:</w:t>
      </w:r>
    </w:p>
    <w:p w14:paraId="28B49E8E" w14:textId="58935C4D" w:rsidR="00AC02B2" w:rsidRPr="008D0562" w:rsidRDefault="00AC02B2" w:rsidP="00AC02B2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3E11F9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5.Թույլատրելի խախտման ժամկետ – 10 օրացուցային օր</w:t>
      </w:r>
      <w:r w:rsidR="008D0562" w:rsidRPr="008D0562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:</w:t>
      </w:r>
    </w:p>
    <w:p w14:paraId="34338687" w14:textId="1091FF9C" w:rsidR="00AC02B2" w:rsidRPr="008D0562" w:rsidRDefault="00AC02B2" w:rsidP="00AC02B2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3E11F9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6.Կատարողը պարտավոր է պահպանել ՀԱԷԿ-ում գործող ներօբ</w:t>
      </w:r>
      <w:r w:rsidR="002D223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յ</w:t>
      </w:r>
      <w:r w:rsidRPr="003E11F9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եկտային և անցագրային ռեժիմի բոլոր պահանջները</w:t>
      </w:r>
      <w:r w:rsidR="008D0562" w:rsidRPr="008D0562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:</w:t>
      </w:r>
    </w:p>
    <w:p w14:paraId="37BCB3D2" w14:textId="627996E7" w:rsidR="00AC02B2" w:rsidRPr="008D0562" w:rsidRDefault="00AC02B2" w:rsidP="00AC02B2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3E11F9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7.Մատակարարը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3E11F9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3E11F9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մինչև 15</w:t>
      </w:r>
      <w:r w:rsidRPr="003E11F9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="008D0562" w:rsidRPr="008D0562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:</w:t>
      </w:r>
    </w:p>
    <w:p w14:paraId="5D4B63C4" w14:textId="1716244D" w:rsidR="00AC02B2" w:rsidRDefault="00AC02B2" w:rsidP="00AC02B2">
      <w:pPr>
        <w:spacing w:after="0" w:line="240" w:lineRule="auto"/>
        <w:jc w:val="both"/>
        <w:rPr>
          <w:color w:val="000000" w:themeColor="text1"/>
          <w:sz w:val="20"/>
          <w:szCs w:val="20"/>
          <w:lang w:val="pt-BR"/>
        </w:rPr>
      </w:pPr>
      <w:r w:rsidRPr="003E11F9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8.Պայմանագրի կառավարիչ </w:t>
      </w:r>
      <w:r w:rsidRPr="003E11F9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Ա</w:t>
      </w:r>
      <w:r w:rsidRPr="003E11F9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 </w:t>
      </w:r>
      <w:proofErr w:type="spellStart"/>
      <w:r w:rsidRPr="003E11F9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Մելքոնյան</w:t>
      </w:r>
      <w:proofErr w:type="spellEnd"/>
      <w:r w:rsidR="008D0562" w:rsidRPr="008D0562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,</w:t>
      </w:r>
      <w:r w:rsidRPr="003E11F9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հեռ. 010-28-</w:t>
      </w:r>
      <w:r w:rsidRPr="008042CB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29-60</w:t>
      </w:r>
      <w:r w:rsidRPr="003E11F9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, </w:t>
      </w:r>
      <w:r w:rsidRPr="003E11F9">
        <w:rPr>
          <w:rFonts w:ascii="GHEA Grapalat" w:hAnsi="GHEA Grapalat" w:cstheme="minorHAnsi"/>
          <w:bCs/>
          <w:color w:val="000000" w:themeColor="text1"/>
          <w:sz w:val="20"/>
          <w:szCs w:val="20"/>
        </w:rPr>
        <w:t>e</w:t>
      </w:r>
      <w:r w:rsidR="008D0562" w:rsidRPr="008D0562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-</w:t>
      </w:r>
      <w:r w:rsidRPr="003E11F9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mail</w:t>
      </w:r>
      <w:r w:rsidR="008D0562" w:rsidRPr="008D0562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:</w:t>
      </w:r>
      <w:r w:rsidRPr="003E11F9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</w:t>
      </w:r>
      <w:hyperlink r:id="rId5" w:history="1">
        <w:r w:rsidRPr="003E11F9">
          <w:rPr>
            <w:rStyle w:val="a6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  <w:r w:rsidRPr="003E11F9">
        <w:rPr>
          <w:color w:val="000000" w:themeColor="text1"/>
          <w:sz w:val="20"/>
          <w:szCs w:val="20"/>
          <w:lang w:val="pt-BR"/>
        </w:rPr>
        <w:t xml:space="preserve">  </w:t>
      </w:r>
    </w:p>
    <w:p w14:paraId="303F464C" w14:textId="77777777" w:rsidR="00AC02B2" w:rsidRDefault="00AC02B2" w:rsidP="00AC02B2">
      <w:pPr>
        <w:spacing w:after="0" w:line="240" w:lineRule="auto"/>
        <w:jc w:val="both"/>
        <w:rPr>
          <w:color w:val="000000" w:themeColor="text1"/>
          <w:sz w:val="20"/>
          <w:szCs w:val="20"/>
          <w:lang w:val="pt-BR"/>
        </w:rPr>
      </w:pPr>
    </w:p>
    <w:p w14:paraId="0678A143" w14:textId="77777777" w:rsidR="00AC02B2" w:rsidRDefault="00AC02B2" w:rsidP="00AC02B2">
      <w:pPr>
        <w:spacing w:after="0" w:line="240" w:lineRule="auto"/>
        <w:jc w:val="both"/>
        <w:rPr>
          <w:color w:val="000000" w:themeColor="text1"/>
          <w:sz w:val="20"/>
          <w:szCs w:val="20"/>
          <w:lang w:val="pt-BR"/>
        </w:rPr>
      </w:pPr>
    </w:p>
    <w:p w14:paraId="5CCF3E09" w14:textId="77777777" w:rsidR="00AC02B2" w:rsidRPr="003E11F9" w:rsidRDefault="00AC02B2" w:rsidP="00AC02B2">
      <w:pPr>
        <w:spacing w:after="0" w:line="240" w:lineRule="auto"/>
        <w:jc w:val="both"/>
        <w:rPr>
          <w:color w:val="000000" w:themeColor="text1"/>
          <w:sz w:val="20"/>
          <w:szCs w:val="20"/>
          <w:lang w:val="pt-BR"/>
        </w:rPr>
      </w:pPr>
    </w:p>
    <w:p w14:paraId="158BD00A" w14:textId="77777777" w:rsidR="00AC02B2" w:rsidRPr="003E11F9" w:rsidRDefault="00AC02B2" w:rsidP="00AC02B2">
      <w:p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20"/>
          <w:szCs w:val="20"/>
        </w:rPr>
      </w:pPr>
      <w:r w:rsidRPr="003E11F9">
        <w:rPr>
          <w:color w:val="000000" w:themeColor="text1"/>
          <w:sz w:val="20"/>
          <w:szCs w:val="20"/>
          <w:lang w:val="pt-BR"/>
        </w:rPr>
        <w:t xml:space="preserve"> </w:t>
      </w:r>
      <w:r w:rsidRPr="003E11F9">
        <w:rPr>
          <w:rFonts w:ascii="GHEA Grapalat" w:hAnsi="GHEA Grapalat"/>
          <w:b/>
          <w:bCs/>
          <w:color w:val="000000" w:themeColor="text1"/>
          <w:sz w:val="20"/>
          <w:szCs w:val="20"/>
        </w:rPr>
        <w:t>Примечание:</w:t>
      </w:r>
    </w:p>
    <w:p w14:paraId="2FB8D145" w14:textId="77777777" w:rsidR="00AC02B2" w:rsidRPr="003E11F9" w:rsidRDefault="00AC02B2" w:rsidP="00AC02B2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1. Товары должны быть новыми, неиспользованными, упаковка должна обеспечить механическую целостность товара, документы должны быть переведены на армянский или русский язык. </w:t>
      </w:r>
    </w:p>
    <w:p w14:paraId="60412266" w14:textId="77777777" w:rsidR="00AC02B2" w:rsidRPr="003E11F9" w:rsidRDefault="00AC02B2" w:rsidP="00AC02B2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2.Оплата будет произведена на основании протокола приемки-сдачи фактически поставленных товаров:</w:t>
      </w:r>
    </w:p>
    <w:p w14:paraId="3DD19732" w14:textId="77777777" w:rsidR="00AC02B2" w:rsidRPr="003E11F9" w:rsidRDefault="00AC02B2" w:rsidP="00AC02B2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3.Информация о товарном знаке, торговом наименовании, марке и производителе 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u w:val="single"/>
          <w:lang w:val="pt-BR"/>
        </w:rPr>
        <w:t>требуется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;</w:t>
      </w:r>
      <w:r w:rsidRPr="003E11F9">
        <w:t xml:space="preserve"> 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В  комплект наличия продукция должна быть от одного производителя.</w:t>
      </w:r>
    </w:p>
    <w:p w14:paraId="2CA22179" w14:textId="77777777" w:rsidR="00AC02B2" w:rsidRPr="003E11F9" w:rsidRDefault="00AC02B2" w:rsidP="00AC02B2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4.Срок предоставления участнику подписанного протокола приема-передачи – 10 рабочих дней;</w:t>
      </w:r>
    </w:p>
    <w:p w14:paraId="62EADD4C" w14:textId="77777777" w:rsidR="00AC02B2" w:rsidRPr="003E11F9" w:rsidRDefault="00AC02B2" w:rsidP="00AC02B2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5.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</w:rPr>
        <w:t>Допустимый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срок 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</w:rPr>
        <w:t>нарушения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– 10 календарных дней;</w:t>
      </w:r>
    </w:p>
    <w:p w14:paraId="67388B3E" w14:textId="77777777" w:rsidR="00AC02B2" w:rsidRPr="003E11F9" w:rsidRDefault="00AC02B2" w:rsidP="00AC02B2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6.Исполнитель об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язан соблюдать все требования внутриоб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ектного и пропускного режима, действующи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х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на ААЭС;</w:t>
      </w:r>
    </w:p>
    <w:p w14:paraId="7F42B32B" w14:textId="77777777" w:rsidR="00AC02B2" w:rsidRPr="003E11F9" w:rsidRDefault="00AC02B2" w:rsidP="00AC02B2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7.Поставщик должен уведомить менеджера по контракту о поставке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,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 15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часов;</w:t>
      </w:r>
    </w:p>
    <w:p w14:paraId="3CE07D2B" w14:textId="77777777" w:rsidR="00AC02B2" w:rsidRPr="003E11F9" w:rsidRDefault="00AC02B2" w:rsidP="00AC02B2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8.Менеджер по контракту 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</w:rPr>
        <w:t>А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</w:rPr>
        <w:t>Мелконян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.Тел. 010-28-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29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-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60</w:t>
      </w:r>
      <w:r w:rsidRPr="003E11F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, email </w:t>
      </w:r>
      <w:hyperlink r:id="rId6" w:history="1">
        <w:r w:rsidRPr="003E11F9">
          <w:rPr>
            <w:rStyle w:val="a6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</w:p>
    <w:p w14:paraId="0B2EC0E7" w14:textId="77777777" w:rsidR="00AC02B2" w:rsidRPr="003E11F9" w:rsidRDefault="00AC02B2" w:rsidP="00AC02B2">
      <w:pPr>
        <w:tabs>
          <w:tab w:val="left" w:pos="8675"/>
        </w:tabs>
        <w:spacing w:after="0" w:line="240" w:lineRule="auto"/>
        <w:jc w:val="both"/>
        <w:rPr>
          <w:rFonts w:ascii="GHEA Grapalat" w:hAnsi="GHEA Grapalat" w:cs="Sylfaen"/>
          <w:color w:val="000000" w:themeColor="text1"/>
          <w:lang w:val="pt-BR"/>
        </w:rPr>
      </w:pPr>
    </w:p>
    <w:p w14:paraId="1BAB0F13" w14:textId="77777777" w:rsidR="00AC02B2" w:rsidRPr="003E11F9" w:rsidRDefault="00AC02B2" w:rsidP="00AC02B2">
      <w:pPr>
        <w:tabs>
          <w:tab w:val="left" w:pos="8675"/>
        </w:tabs>
        <w:spacing w:after="0" w:line="240" w:lineRule="auto"/>
        <w:jc w:val="both"/>
        <w:rPr>
          <w:rFonts w:ascii="GHEA Grapalat" w:hAnsi="GHEA Grapalat" w:cs="Sylfaen"/>
          <w:color w:val="000000" w:themeColor="text1"/>
        </w:rPr>
      </w:pPr>
    </w:p>
    <w:p w14:paraId="0C6E0560" w14:textId="77777777" w:rsidR="00AC02B2" w:rsidRPr="003E11F9" w:rsidRDefault="00AC02B2" w:rsidP="00AC02B2">
      <w:pPr>
        <w:tabs>
          <w:tab w:val="left" w:pos="8675"/>
        </w:tabs>
        <w:spacing w:after="0" w:line="240" w:lineRule="auto"/>
        <w:jc w:val="both"/>
        <w:rPr>
          <w:rFonts w:ascii="GHEA Grapalat" w:hAnsi="GHEA Grapalat" w:cs="Sylfaen"/>
          <w:color w:val="000000" w:themeColor="text1"/>
          <w:lang w:val="pt-BR"/>
        </w:rPr>
      </w:pPr>
      <w:r w:rsidRPr="003E11F9">
        <w:rPr>
          <w:rFonts w:ascii="GHEA Grapalat" w:hAnsi="GHEA Grapalat" w:cs="Sylfaen"/>
          <w:color w:val="000000" w:themeColor="text1"/>
          <w:lang w:val="pt-BR"/>
        </w:rPr>
        <w:lastRenderedPageBreak/>
        <w:tab/>
      </w:r>
    </w:p>
    <w:p w14:paraId="3BAF31B1" w14:textId="77777777" w:rsidR="000D590E" w:rsidRPr="00AC02B2" w:rsidRDefault="000D590E" w:rsidP="00AC02B2">
      <w:pPr>
        <w:spacing w:after="0"/>
        <w:rPr>
          <w:lang w:val="pt-BR"/>
        </w:rPr>
      </w:pPr>
    </w:p>
    <w:sectPr w:rsidR="000D590E" w:rsidRPr="00AC02B2" w:rsidSect="00AC02B2">
      <w:pgSz w:w="16838" w:h="11906" w:orient="landscape"/>
      <w:pgMar w:top="426" w:right="1134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B61B8"/>
    <w:multiLevelType w:val="hybridMultilevel"/>
    <w:tmpl w:val="40B84F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B6DC7"/>
    <w:multiLevelType w:val="hybridMultilevel"/>
    <w:tmpl w:val="843694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0D6"/>
    <w:rsid w:val="000779C5"/>
    <w:rsid w:val="000D590E"/>
    <w:rsid w:val="001110D6"/>
    <w:rsid w:val="00280598"/>
    <w:rsid w:val="002D2231"/>
    <w:rsid w:val="003C7AF8"/>
    <w:rsid w:val="00436541"/>
    <w:rsid w:val="00590E17"/>
    <w:rsid w:val="007F4973"/>
    <w:rsid w:val="0083197B"/>
    <w:rsid w:val="00867C6C"/>
    <w:rsid w:val="008D0562"/>
    <w:rsid w:val="00AB5F7E"/>
    <w:rsid w:val="00AC02B2"/>
    <w:rsid w:val="00BA7C50"/>
    <w:rsid w:val="00C67954"/>
    <w:rsid w:val="00D66BAF"/>
    <w:rsid w:val="00D72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58DDA"/>
  <w15:chartTrackingRefBased/>
  <w15:docId w15:val="{753C28A0-8FDC-4AE4-8B9E-FC44A5D23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02B2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02B2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AC02B2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AC02B2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AC02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thur.melqonyan@anpp.am" TargetMode="External"/><Relationship Id="rId5" Type="http://schemas.openxmlformats.org/officeDocument/2006/relationships/hyperlink" Target="mailto:arthur.melqon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5</Pages>
  <Words>998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14</cp:revision>
  <dcterms:created xsi:type="dcterms:W3CDTF">2025-03-10T07:29:00Z</dcterms:created>
  <dcterms:modified xsi:type="dcterms:W3CDTF">2025-03-14T11:52:00Z</dcterms:modified>
</cp:coreProperties>
</file>