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40B4" w:rsidRPr="00830F23" w:rsidRDefault="009F40B4" w:rsidP="009F40B4">
      <w:pPr>
        <w:spacing w:after="0" w:line="240" w:lineRule="auto"/>
        <w:jc w:val="center"/>
        <w:rPr>
          <w:rFonts w:ascii="GHEA Grapalat" w:hAnsi="GHEA Grapalat" w:cs="Sylfaen"/>
          <w:b/>
          <w:sz w:val="20"/>
          <w:szCs w:val="20"/>
          <w:lang w:val="af-ZA"/>
        </w:rPr>
      </w:pPr>
    </w:p>
    <w:p w:rsidR="009F40B4" w:rsidRPr="00830F23" w:rsidRDefault="009F40B4" w:rsidP="009F40B4">
      <w:pPr>
        <w:spacing w:after="0" w:line="240" w:lineRule="auto"/>
        <w:jc w:val="center"/>
        <w:rPr>
          <w:rFonts w:ascii="GHEA Grapalat" w:hAnsi="GHEA Grapalat" w:cs="Sylfaen"/>
          <w:b/>
          <w:sz w:val="20"/>
          <w:szCs w:val="20"/>
          <w:lang w:val="af-ZA"/>
        </w:rPr>
      </w:pPr>
    </w:p>
    <w:p w:rsidR="009F40B4" w:rsidRPr="00830F23" w:rsidRDefault="009F40B4" w:rsidP="009F40B4">
      <w:pPr>
        <w:spacing w:after="0" w:line="240" w:lineRule="auto"/>
        <w:jc w:val="center"/>
        <w:rPr>
          <w:rFonts w:ascii="GHEA Grapalat" w:hAnsi="GHEA Grapalat"/>
          <w:b/>
          <w:sz w:val="20"/>
          <w:szCs w:val="20"/>
          <w:lang w:val="af-ZA"/>
        </w:rPr>
      </w:pPr>
      <w:r w:rsidRPr="00830F23">
        <w:rPr>
          <w:rFonts w:ascii="GHEA Grapalat" w:hAnsi="GHEA Grapalat" w:cs="Sylfaen"/>
          <w:b/>
          <w:sz w:val="20"/>
          <w:szCs w:val="20"/>
          <w:lang w:val="af-ZA"/>
        </w:rPr>
        <w:t>ՀԱՅՏԱՐԱՐՈՒԹՅՈՒՆ</w:t>
      </w:r>
    </w:p>
    <w:p w:rsidR="009F40B4" w:rsidRPr="00830F23" w:rsidRDefault="009F40B4" w:rsidP="009F40B4">
      <w:pPr>
        <w:spacing w:after="0" w:line="240" w:lineRule="auto"/>
        <w:jc w:val="center"/>
        <w:rPr>
          <w:rFonts w:ascii="GHEA Grapalat" w:hAnsi="GHEA Grapalat"/>
          <w:b/>
          <w:sz w:val="20"/>
          <w:szCs w:val="20"/>
          <w:lang w:val="af-ZA"/>
        </w:rPr>
      </w:pPr>
      <w:r w:rsidRPr="00830F23">
        <w:rPr>
          <w:rFonts w:ascii="GHEA Grapalat" w:hAnsi="GHEA Grapalat"/>
          <w:b/>
          <w:sz w:val="20"/>
          <w:szCs w:val="20"/>
          <w:lang w:val="af-ZA"/>
        </w:rPr>
        <w:t>հրավերում փոփոխություններ կատարելու մասին</w:t>
      </w:r>
    </w:p>
    <w:p w:rsidR="009F40B4" w:rsidRPr="00830F23" w:rsidRDefault="009F40B4" w:rsidP="009F40B4">
      <w:pPr>
        <w:spacing w:after="0" w:line="240" w:lineRule="auto"/>
        <w:jc w:val="center"/>
        <w:rPr>
          <w:rFonts w:ascii="GHEA Grapalat" w:hAnsi="GHEA Grapalat"/>
          <w:b/>
          <w:sz w:val="20"/>
          <w:szCs w:val="20"/>
          <w:lang w:val="af-ZA"/>
        </w:rPr>
      </w:pPr>
    </w:p>
    <w:p w:rsidR="009F40B4" w:rsidRPr="00830F23" w:rsidRDefault="009F40B4" w:rsidP="009F40B4">
      <w:pPr>
        <w:pStyle w:val="Heading3"/>
        <w:ind w:firstLine="0"/>
        <w:rPr>
          <w:rFonts w:ascii="GHEA Grapalat" w:hAnsi="GHEA Grapalat"/>
          <w:b w:val="0"/>
          <w:sz w:val="20"/>
          <w:lang w:val="af-ZA"/>
        </w:rPr>
      </w:pPr>
      <w:r w:rsidRPr="00830F23">
        <w:rPr>
          <w:rFonts w:ascii="GHEA Grapalat" w:hAnsi="GHEA Grapalat" w:cs="Sylfaen"/>
          <w:b w:val="0"/>
          <w:sz w:val="20"/>
          <w:lang w:val="af-ZA"/>
        </w:rPr>
        <w:t>Հայտարարության</w:t>
      </w:r>
      <w:r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Pr="00830F23">
        <w:rPr>
          <w:rFonts w:ascii="GHEA Grapalat" w:hAnsi="GHEA Grapalat" w:cs="Sylfaen"/>
          <w:b w:val="0"/>
          <w:sz w:val="20"/>
          <w:lang w:val="af-ZA"/>
        </w:rPr>
        <w:t>սույն</w:t>
      </w:r>
      <w:r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Pr="00830F23">
        <w:rPr>
          <w:rFonts w:ascii="GHEA Grapalat" w:hAnsi="GHEA Grapalat" w:cs="Sylfaen"/>
          <w:b w:val="0"/>
          <w:sz w:val="20"/>
          <w:lang w:val="af-ZA"/>
        </w:rPr>
        <w:t>տեքստը</w:t>
      </w:r>
      <w:r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Pr="00830F23">
        <w:rPr>
          <w:rFonts w:ascii="GHEA Grapalat" w:hAnsi="GHEA Grapalat" w:cs="Sylfaen"/>
          <w:b w:val="0"/>
          <w:sz w:val="20"/>
          <w:lang w:val="af-ZA"/>
        </w:rPr>
        <w:t>հրապարակվում</w:t>
      </w:r>
      <w:r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Pr="00830F23">
        <w:rPr>
          <w:rFonts w:ascii="GHEA Grapalat" w:hAnsi="GHEA Grapalat" w:cs="Sylfaen"/>
          <w:b w:val="0"/>
          <w:sz w:val="20"/>
          <w:lang w:val="af-ZA"/>
        </w:rPr>
        <w:t>է</w:t>
      </w:r>
      <w:r w:rsidRPr="00830F23">
        <w:rPr>
          <w:rFonts w:ascii="GHEA Grapalat" w:hAnsi="GHEA Grapalat"/>
          <w:b w:val="0"/>
          <w:sz w:val="20"/>
          <w:lang w:val="af-ZA"/>
        </w:rPr>
        <w:t xml:space="preserve"> </w:t>
      </w:r>
    </w:p>
    <w:p w:rsidR="009F40B4" w:rsidRPr="00830F23" w:rsidRDefault="00F62911" w:rsidP="009F40B4">
      <w:pPr>
        <w:pStyle w:val="Heading3"/>
        <w:ind w:firstLine="0"/>
        <w:rPr>
          <w:rFonts w:ascii="GHEA Grapalat" w:hAnsi="GHEA Grapalat"/>
          <w:b w:val="0"/>
          <w:sz w:val="20"/>
          <w:lang w:val="af-ZA"/>
        </w:rPr>
      </w:pPr>
      <w:r w:rsidRPr="00F62911">
        <w:rPr>
          <w:rFonts w:ascii="GHEA Grapalat" w:hAnsi="GHEA Grapalat"/>
          <w:b w:val="0"/>
          <w:sz w:val="20"/>
          <w:lang w:val="af-ZA"/>
        </w:rPr>
        <w:t>«</w:t>
      </w:r>
      <w:r w:rsidR="009F40B4" w:rsidRPr="00830F23">
        <w:rPr>
          <w:rFonts w:ascii="GHEA Grapalat" w:hAnsi="GHEA Grapalat" w:cs="Sylfaen"/>
          <w:b w:val="0"/>
          <w:sz w:val="20"/>
          <w:lang w:val="af-ZA"/>
        </w:rPr>
        <w:t>Գնումների</w:t>
      </w:r>
      <w:r w:rsidR="009F40B4"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="009F40B4" w:rsidRPr="00830F23">
        <w:rPr>
          <w:rFonts w:ascii="GHEA Grapalat" w:hAnsi="GHEA Grapalat" w:cs="Sylfaen"/>
          <w:b w:val="0"/>
          <w:sz w:val="20"/>
          <w:lang w:val="af-ZA"/>
        </w:rPr>
        <w:t>մասին</w:t>
      </w:r>
      <w:r>
        <w:rPr>
          <w:rFonts w:ascii="GHEA Grapalat" w:hAnsi="GHEA Grapalat"/>
          <w:b w:val="0"/>
          <w:sz w:val="20"/>
          <w:lang w:val="af-ZA"/>
        </w:rPr>
        <w:t>»</w:t>
      </w:r>
      <w:r w:rsidR="009F40B4"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="009F40B4" w:rsidRPr="00830F23">
        <w:rPr>
          <w:rFonts w:ascii="GHEA Grapalat" w:hAnsi="GHEA Grapalat" w:cs="Sylfaen"/>
          <w:b w:val="0"/>
          <w:sz w:val="20"/>
          <w:lang w:val="af-ZA"/>
        </w:rPr>
        <w:t>ՀՀ</w:t>
      </w:r>
      <w:r w:rsidR="009F40B4"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="009F40B4" w:rsidRPr="00830F23">
        <w:rPr>
          <w:rFonts w:ascii="GHEA Grapalat" w:hAnsi="GHEA Grapalat" w:cs="Sylfaen"/>
          <w:b w:val="0"/>
          <w:sz w:val="20"/>
          <w:lang w:val="af-ZA"/>
        </w:rPr>
        <w:t>օրենքի</w:t>
      </w:r>
      <w:r w:rsidR="009F40B4" w:rsidRPr="00830F23">
        <w:rPr>
          <w:rFonts w:ascii="GHEA Grapalat" w:hAnsi="GHEA Grapalat"/>
          <w:b w:val="0"/>
          <w:sz w:val="20"/>
          <w:lang w:val="af-ZA"/>
        </w:rPr>
        <w:t xml:space="preserve"> 29-</w:t>
      </w:r>
      <w:r w:rsidR="009F40B4" w:rsidRPr="00830F23">
        <w:rPr>
          <w:rFonts w:ascii="GHEA Grapalat" w:hAnsi="GHEA Grapalat" w:cs="Sylfaen"/>
          <w:b w:val="0"/>
          <w:sz w:val="20"/>
          <w:lang w:val="af-ZA"/>
        </w:rPr>
        <w:t>րդ</w:t>
      </w:r>
      <w:r w:rsidR="009F40B4"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="009F40B4" w:rsidRPr="00830F23">
        <w:rPr>
          <w:rFonts w:ascii="GHEA Grapalat" w:hAnsi="GHEA Grapalat" w:cs="Sylfaen"/>
          <w:b w:val="0"/>
          <w:sz w:val="20"/>
          <w:lang w:val="af-ZA"/>
        </w:rPr>
        <w:t>հոդվածի</w:t>
      </w:r>
      <w:r w:rsidR="009F40B4"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="009F40B4" w:rsidRPr="00830F23">
        <w:rPr>
          <w:rFonts w:ascii="GHEA Grapalat" w:hAnsi="GHEA Grapalat" w:cs="Sylfaen"/>
          <w:b w:val="0"/>
          <w:sz w:val="20"/>
          <w:lang w:val="af-ZA"/>
        </w:rPr>
        <w:t>համաձայն</w:t>
      </w:r>
    </w:p>
    <w:p w:rsidR="009F40B4" w:rsidRPr="00830F23" w:rsidRDefault="009F40B4" w:rsidP="009F40B4">
      <w:pPr>
        <w:pStyle w:val="Heading3"/>
        <w:ind w:firstLine="0"/>
        <w:rPr>
          <w:rFonts w:ascii="GHEA Grapalat" w:hAnsi="GHEA Grapalat"/>
          <w:b w:val="0"/>
          <w:sz w:val="20"/>
          <w:lang w:val="af-ZA"/>
        </w:rPr>
      </w:pPr>
    </w:p>
    <w:p w:rsidR="009F40B4" w:rsidRPr="00212AA9" w:rsidRDefault="009F40B4" w:rsidP="009F40B4">
      <w:pPr>
        <w:pStyle w:val="Heading3"/>
        <w:ind w:firstLine="0"/>
        <w:rPr>
          <w:rFonts w:ascii="GHEA Grapalat" w:hAnsi="GHEA Grapalat" w:cs="Sylfaen"/>
          <w:b w:val="0"/>
          <w:sz w:val="20"/>
          <w:u w:val="single"/>
          <w:lang w:val="af-ZA"/>
        </w:rPr>
      </w:pPr>
      <w:r w:rsidRPr="00830F23">
        <w:rPr>
          <w:rFonts w:ascii="GHEA Grapalat" w:hAnsi="GHEA Grapalat"/>
          <w:b w:val="0"/>
          <w:sz w:val="20"/>
          <w:lang w:val="af-ZA"/>
        </w:rPr>
        <w:t xml:space="preserve">Ընթացակարգի ծածկագիրը </w:t>
      </w:r>
      <w:r w:rsidR="00C44C37">
        <w:rPr>
          <w:rFonts w:ascii="GHEA Grapalat" w:hAnsi="GHEA Grapalat"/>
          <w:sz w:val="20"/>
          <w:lang w:val="hy-AM"/>
        </w:rPr>
        <w:t>ԵՔ-ԷԱՃԾՁԲ</w:t>
      </w:r>
      <w:r w:rsidR="00D339DE">
        <w:rPr>
          <w:rFonts w:ascii="GHEA Grapalat" w:hAnsi="GHEA Grapalat"/>
          <w:sz w:val="20"/>
          <w:lang w:val="hy-AM"/>
        </w:rPr>
        <w:t>-</w:t>
      </w:r>
      <w:r w:rsidR="00C44C37">
        <w:rPr>
          <w:rFonts w:ascii="GHEA Grapalat" w:hAnsi="GHEA Grapalat"/>
          <w:sz w:val="20"/>
          <w:lang w:val="hy-AM"/>
        </w:rPr>
        <w:t>25/49</w:t>
      </w:r>
    </w:p>
    <w:p w:rsidR="009F40B4" w:rsidRPr="00830F23" w:rsidRDefault="009F40B4" w:rsidP="009F40B4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af-ZA"/>
        </w:rPr>
      </w:pPr>
    </w:p>
    <w:p w:rsidR="009F40B4" w:rsidRDefault="001C3A2E" w:rsidP="00C06756">
      <w:pPr>
        <w:pStyle w:val="Heading3"/>
        <w:ind w:firstLine="0"/>
        <w:jc w:val="both"/>
        <w:rPr>
          <w:rFonts w:ascii="GHEA Grapalat" w:hAnsi="GHEA Grapalat"/>
          <w:b w:val="0"/>
          <w:sz w:val="20"/>
          <w:lang w:val="hy-AM"/>
        </w:rPr>
      </w:pPr>
      <w:r w:rsidRPr="00830F23">
        <w:rPr>
          <w:rFonts w:ascii="GHEA Grapalat" w:hAnsi="GHEA Grapalat"/>
          <w:b w:val="0"/>
          <w:sz w:val="20"/>
          <w:lang w:val="hy-AM"/>
        </w:rPr>
        <w:t xml:space="preserve">         </w:t>
      </w:r>
      <w:r w:rsidR="00491900" w:rsidRPr="00830F23">
        <w:rPr>
          <w:rFonts w:ascii="GHEA Grapalat" w:hAnsi="GHEA Grapalat"/>
          <w:b w:val="0"/>
          <w:sz w:val="20"/>
          <w:lang w:val="hy-AM"/>
        </w:rPr>
        <w:t xml:space="preserve">Երևանի քաղաքապետարանի </w:t>
      </w:r>
      <w:r w:rsidR="009F40B4" w:rsidRPr="00830F23">
        <w:rPr>
          <w:rFonts w:ascii="GHEA Grapalat" w:hAnsi="GHEA Grapalat"/>
          <w:b w:val="0"/>
          <w:sz w:val="20"/>
          <w:lang w:val="hy-AM"/>
        </w:rPr>
        <w:t xml:space="preserve">կարիքների համար </w:t>
      </w:r>
      <w:r w:rsidR="001F4712" w:rsidRPr="001F4712">
        <w:rPr>
          <w:rFonts w:ascii="GHEA Grapalat" w:hAnsi="GHEA Grapalat" w:cs="Sylfaen"/>
          <w:sz w:val="20"/>
          <w:lang w:val="hy-AM"/>
        </w:rPr>
        <w:t>Երևան</w:t>
      </w:r>
      <w:r w:rsidR="00347344">
        <w:rPr>
          <w:rFonts w:ascii="GHEA Grapalat" w:hAnsi="GHEA Grapalat" w:cs="Sylfaen"/>
          <w:sz w:val="20"/>
          <w:lang w:val="hy-AM"/>
        </w:rPr>
        <w:t>ի</w:t>
      </w:r>
      <w:r w:rsidR="001F4712" w:rsidRPr="001F4712">
        <w:rPr>
          <w:rFonts w:ascii="GHEA Grapalat" w:hAnsi="GHEA Grapalat" w:cs="Sylfaen"/>
          <w:sz w:val="20"/>
          <w:lang w:val="hy-AM"/>
        </w:rPr>
        <w:t xml:space="preserve"> քաղաք</w:t>
      </w:r>
      <w:r w:rsidR="00347344">
        <w:rPr>
          <w:rFonts w:ascii="GHEA Grapalat" w:hAnsi="GHEA Grapalat" w:cs="Sylfaen"/>
          <w:sz w:val="20"/>
          <w:lang w:val="hy-AM"/>
        </w:rPr>
        <w:t>ապետարան</w:t>
      </w:r>
      <w:r w:rsidR="001F4712" w:rsidRPr="001F4712">
        <w:rPr>
          <w:rFonts w:ascii="GHEA Grapalat" w:hAnsi="GHEA Grapalat" w:cs="Sylfaen"/>
          <w:sz w:val="20"/>
          <w:lang w:val="hy-AM"/>
        </w:rPr>
        <w:t xml:space="preserve">ի </w:t>
      </w:r>
      <w:r w:rsidR="00347344">
        <w:rPr>
          <w:rFonts w:ascii="GHEA Grapalat" w:hAnsi="GHEA Grapalat" w:cs="Sylfaen"/>
          <w:sz w:val="20"/>
          <w:lang w:val="hy-AM"/>
        </w:rPr>
        <w:t xml:space="preserve">կարիքների համար </w:t>
      </w:r>
      <w:r w:rsidR="00C44C37">
        <w:rPr>
          <w:rFonts w:ascii="GHEA Grapalat" w:hAnsi="GHEA Grapalat" w:cs="Sylfaen"/>
          <w:sz w:val="20"/>
          <w:lang w:val="hy-AM"/>
        </w:rPr>
        <w:t>սպորտային միջոցառման կազմակերպման ծառայության</w:t>
      </w:r>
      <w:r w:rsidR="00D339DE">
        <w:rPr>
          <w:rFonts w:ascii="GHEA Grapalat" w:hAnsi="GHEA Grapalat" w:cs="Sylfaen"/>
          <w:sz w:val="20"/>
          <w:lang w:val="hy-AM"/>
        </w:rPr>
        <w:t xml:space="preserve"> գնման </w:t>
      </w:r>
      <w:r w:rsidR="009F40B4" w:rsidRPr="00830F23">
        <w:rPr>
          <w:rFonts w:ascii="GHEA Grapalat" w:hAnsi="GHEA Grapalat"/>
          <w:b w:val="0"/>
          <w:sz w:val="20"/>
          <w:lang w:val="hy-AM"/>
        </w:rPr>
        <w:t xml:space="preserve">նպատակով կազմակերպված </w:t>
      </w:r>
      <w:r w:rsidR="00C44C37">
        <w:rPr>
          <w:rFonts w:ascii="GHEA Grapalat" w:hAnsi="GHEA Grapalat"/>
          <w:b w:val="0"/>
          <w:sz w:val="20"/>
          <w:lang w:val="hy-AM"/>
        </w:rPr>
        <w:t>ԵՔ-ԷԱՃԾՁԲ</w:t>
      </w:r>
      <w:r w:rsidR="00D339DE">
        <w:rPr>
          <w:rFonts w:ascii="GHEA Grapalat" w:hAnsi="GHEA Grapalat"/>
          <w:b w:val="0"/>
          <w:sz w:val="20"/>
          <w:lang w:val="hy-AM"/>
        </w:rPr>
        <w:t>-</w:t>
      </w:r>
      <w:r w:rsidR="00C44C37">
        <w:rPr>
          <w:rFonts w:ascii="GHEA Grapalat" w:hAnsi="GHEA Grapalat"/>
          <w:b w:val="0"/>
          <w:sz w:val="20"/>
          <w:lang w:val="hy-AM"/>
        </w:rPr>
        <w:t>25/49</w:t>
      </w:r>
      <w:r w:rsidR="00491900" w:rsidRPr="00830F23">
        <w:rPr>
          <w:rFonts w:ascii="GHEA Grapalat" w:hAnsi="GHEA Grapalat"/>
          <w:b w:val="0"/>
          <w:sz w:val="20"/>
          <w:lang w:val="hy-AM"/>
        </w:rPr>
        <w:t xml:space="preserve"> </w:t>
      </w:r>
      <w:r w:rsidR="009F40B4" w:rsidRPr="00830F23">
        <w:rPr>
          <w:rFonts w:ascii="GHEA Grapalat" w:hAnsi="GHEA Grapalat"/>
          <w:b w:val="0"/>
          <w:sz w:val="20"/>
          <w:lang w:val="hy-AM"/>
        </w:rPr>
        <w:t>ծածկագրով գնման ընթացակարգի գնահատող հանձնաժողովը ստորև ներկայացնում է նույն ծածկագրով հրավերում կատարված փոփոխության պատճառները և կատարված փոփոխությունների համառոտ նկարագրությունը`</w:t>
      </w:r>
    </w:p>
    <w:p w:rsidR="00624071" w:rsidRPr="00C44C37" w:rsidRDefault="009F40B4" w:rsidP="00C06756">
      <w:pPr>
        <w:spacing w:after="0" w:line="240" w:lineRule="auto"/>
        <w:ind w:firstLine="709"/>
        <w:jc w:val="both"/>
        <w:rPr>
          <w:rFonts w:ascii="GHEA Grapalat" w:eastAsia="Times New Roman" w:hAnsi="GHEA Grapalat" w:cs="Times New Roman"/>
          <w:sz w:val="20"/>
          <w:szCs w:val="20"/>
          <w:lang w:val="hy-AM" w:eastAsia="ru-RU"/>
        </w:rPr>
      </w:pPr>
      <w:r w:rsidRPr="00C44C37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>Փոփոխության առաջացման պատճառ</w:t>
      </w:r>
      <w:r w:rsidR="00C06756" w:rsidRPr="00C44C37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>:</w:t>
      </w:r>
      <w:r w:rsidR="00A57725" w:rsidRPr="00C44C37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N 1 Պատասխանատու ստորաբաժանման կողմից </w:t>
      </w:r>
      <w:r w:rsidR="00C44C37" w:rsidRPr="00C44C37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>17</w:t>
      </w:r>
      <w:r w:rsidR="00F43315" w:rsidRPr="00C44C37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>.0</w:t>
      </w:r>
      <w:r w:rsidR="00C44C37" w:rsidRPr="00C44C37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>3</w:t>
      </w:r>
      <w:r w:rsidR="00F43315" w:rsidRPr="00C44C37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>.202</w:t>
      </w:r>
      <w:r w:rsidR="00C44C37" w:rsidRPr="00C44C37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>5</w:t>
      </w:r>
      <w:r w:rsidR="00F43315" w:rsidRPr="00C44C37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թվականին </w:t>
      </w:r>
      <w:r w:rsidR="00A57725" w:rsidRPr="00C44C37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ներկայացված </w:t>
      </w:r>
      <w:r w:rsidR="00C44C37" w:rsidRPr="00C44C37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>Ն/13470-25</w:t>
      </w:r>
      <w:r w:rsidR="00C44C37" w:rsidRPr="00C44C37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="00A57725" w:rsidRPr="00C44C37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>գրություն.</w:t>
      </w:r>
    </w:p>
    <w:p w:rsidR="007F2620" w:rsidRDefault="00C06756" w:rsidP="007F2620">
      <w:pPr>
        <w:pStyle w:val="BodyTextIndent3"/>
        <w:tabs>
          <w:tab w:val="left" w:pos="540"/>
        </w:tabs>
        <w:ind w:left="0"/>
        <w:jc w:val="both"/>
        <w:rPr>
          <w:rFonts w:ascii="GHEA Grapalat" w:eastAsia="Times New Roman" w:hAnsi="GHEA Grapalat" w:cs="Times New Roman"/>
          <w:sz w:val="20"/>
          <w:szCs w:val="20"/>
          <w:lang w:val="hy-AM" w:eastAsia="ru-RU"/>
        </w:rPr>
      </w:pPr>
      <w:r w:rsidRPr="00C44C37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ab/>
      </w:r>
      <w:r w:rsidRPr="00C44C37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ab/>
      </w:r>
      <w:r w:rsidR="009F40B4" w:rsidRPr="00347344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>Փոփոխության նկարագրություն</w:t>
      </w:r>
      <w:r w:rsidR="00310FA2" w:rsidRPr="00347344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>:</w:t>
      </w:r>
      <w:r w:rsidR="00212AA9" w:rsidRPr="00347344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="00F62911" w:rsidRPr="00347344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="00D339DE" w:rsidRPr="00347344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Հրավերով ներկայացրած տեխնիկական բնութագրում նշված </w:t>
      </w:r>
      <w:r w:rsidR="00C44C37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մատուցվող խմիչքների </w:t>
      </w:r>
      <w:r w:rsidR="00C44C37" w:rsidRPr="007F2620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>հղումներ</w:t>
      </w:r>
      <w:r w:rsidR="00C44C37" w:rsidRPr="007F2620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>ն</w:t>
      </w:r>
      <w:r w:rsidR="00C44C37" w:rsidRPr="007F2620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օգտագործելիս </w:t>
      </w:r>
      <w:r w:rsidR="007F2620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անհրաժեշտ է </w:t>
      </w:r>
      <w:r w:rsidR="00C44C37" w:rsidRPr="007F2620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>ներկայացն</w:t>
      </w:r>
      <w:r w:rsidR="00C44C37" w:rsidRPr="007F2620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>ել</w:t>
      </w:r>
      <w:r w:rsidR="00C44C37" w:rsidRPr="007F2620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որպես համարժեք առաջարկվող </w:t>
      </w:r>
      <w:r w:rsidR="00C44C37" w:rsidRPr="007F2620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մեկից ավելի </w:t>
      </w:r>
      <w:r w:rsidR="00C44C37" w:rsidRPr="007F2620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>ապրանք</w:t>
      </w:r>
      <w:bookmarkStart w:id="0" w:name="_GoBack"/>
      <w:bookmarkEnd w:id="0"/>
      <w:r w:rsidR="00C44C37" w:rsidRPr="007F2620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>ներ</w:t>
      </w:r>
      <w:r w:rsidR="006B7C91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>:</w:t>
      </w:r>
    </w:p>
    <w:p w:rsidR="00C44C37" w:rsidRPr="00C44C37" w:rsidRDefault="00F62911" w:rsidP="007F2620">
      <w:pPr>
        <w:pStyle w:val="BodyTextIndent3"/>
        <w:tabs>
          <w:tab w:val="left" w:pos="540"/>
        </w:tabs>
        <w:spacing w:line="240" w:lineRule="auto"/>
        <w:ind w:left="0"/>
        <w:jc w:val="both"/>
        <w:rPr>
          <w:rFonts w:ascii="GHEA Grapalat" w:eastAsia="Times New Roman" w:hAnsi="GHEA Grapalat" w:cs="Times New Roman"/>
          <w:sz w:val="20"/>
          <w:szCs w:val="20"/>
          <w:lang w:val="hy-AM" w:eastAsia="ru-RU"/>
        </w:rPr>
      </w:pPr>
      <w:r w:rsidRPr="00827905">
        <w:rPr>
          <w:rFonts w:ascii="GHEA Grapalat" w:hAnsi="GHEA Grapalat"/>
          <w:sz w:val="20"/>
          <w:lang w:val="hy-AM"/>
        </w:rPr>
        <w:tab/>
        <w:t>Փոփոխության հիմնավորում</w:t>
      </w:r>
      <w:r w:rsidR="00827905" w:rsidRPr="00827905">
        <w:rPr>
          <w:rFonts w:ascii="GHEA Grapalat" w:hAnsi="GHEA Grapalat"/>
          <w:sz w:val="20"/>
          <w:lang w:val="hy-AM"/>
        </w:rPr>
        <w:t>:</w:t>
      </w:r>
      <w:r w:rsidRPr="00827905">
        <w:rPr>
          <w:rFonts w:ascii="GHEA Grapalat" w:hAnsi="GHEA Grapalat"/>
          <w:sz w:val="20"/>
          <w:lang w:val="hy-AM"/>
        </w:rPr>
        <w:tab/>
      </w:r>
      <w:r w:rsidR="00C44C37" w:rsidRPr="00C44C37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>Պատասխանատու ստորաբաժանման կողմից 17.03.2025 թվականին ներկայացված Ն/13470-25 գրություն.</w:t>
      </w:r>
    </w:p>
    <w:p w:rsidR="008933FC" w:rsidRPr="00A7446E" w:rsidRDefault="007B137F" w:rsidP="00C44C37">
      <w:pPr>
        <w:pStyle w:val="BodyTextIndent3"/>
        <w:tabs>
          <w:tab w:val="left" w:pos="540"/>
        </w:tabs>
        <w:spacing w:line="240" w:lineRule="auto"/>
        <w:ind w:left="0"/>
        <w:jc w:val="both"/>
        <w:rPr>
          <w:rFonts w:ascii="GHEA Grapalat" w:hAnsi="GHEA Grapalat" w:cs="Sylfaen"/>
          <w:sz w:val="20"/>
          <w:lang w:val="af-ZA"/>
        </w:rPr>
      </w:pPr>
      <w:r w:rsidRPr="00830F23">
        <w:rPr>
          <w:rFonts w:ascii="GHEA Grapalat" w:eastAsia="Times New Roman" w:hAnsi="GHEA Grapalat" w:cs="Sylfaen"/>
          <w:sz w:val="20"/>
          <w:szCs w:val="20"/>
          <w:lang w:val="af-ZA"/>
        </w:rPr>
        <w:t>Սույն</w:t>
      </w:r>
      <w:r w:rsidRPr="00830F23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830F23">
        <w:rPr>
          <w:rFonts w:ascii="GHEA Grapalat" w:eastAsia="Times New Roman" w:hAnsi="GHEA Grapalat" w:cs="Sylfaen"/>
          <w:sz w:val="20"/>
          <w:szCs w:val="20"/>
          <w:lang w:val="af-ZA"/>
        </w:rPr>
        <w:t>հայտարարության</w:t>
      </w:r>
      <w:r w:rsidRPr="00830F23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830F23">
        <w:rPr>
          <w:rFonts w:ascii="GHEA Grapalat" w:eastAsia="Times New Roman" w:hAnsi="GHEA Grapalat" w:cs="Sylfaen"/>
          <w:sz w:val="20"/>
          <w:szCs w:val="20"/>
          <w:lang w:val="af-ZA"/>
        </w:rPr>
        <w:t>հետ</w:t>
      </w:r>
      <w:r w:rsidRPr="00830F23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830F23">
        <w:rPr>
          <w:rFonts w:ascii="GHEA Grapalat" w:eastAsia="Times New Roman" w:hAnsi="GHEA Grapalat" w:cs="Sylfaen"/>
          <w:sz w:val="20"/>
          <w:szCs w:val="20"/>
          <w:lang w:val="af-ZA"/>
        </w:rPr>
        <w:t>կապված</w:t>
      </w:r>
      <w:r w:rsidRPr="00830F23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830F23">
        <w:rPr>
          <w:rFonts w:ascii="GHEA Grapalat" w:eastAsia="Times New Roman" w:hAnsi="GHEA Grapalat" w:cs="Sylfaen"/>
          <w:sz w:val="20"/>
          <w:szCs w:val="20"/>
          <w:lang w:val="af-ZA"/>
        </w:rPr>
        <w:t>լրացուցիչ</w:t>
      </w:r>
      <w:r w:rsidRPr="00830F23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830F23">
        <w:rPr>
          <w:rFonts w:ascii="GHEA Grapalat" w:eastAsia="Times New Roman" w:hAnsi="GHEA Grapalat" w:cs="Sylfaen"/>
          <w:sz w:val="20"/>
          <w:szCs w:val="20"/>
          <w:lang w:val="af-ZA"/>
        </w:rPr>
        <w:t>տեղեկություններ</w:t>
      </w:r>
      <w:r w:rsidRPr="00830F23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830F23">
        <w:rPr>
          <w:rFonts w:ascii="GHEA Grapalat" w:eastAsia="Times New Roman" w:hAnsi="GHEA Grapalat" w:cs="Sylfaen"/>
          <w:sz w:val="20"/>
          <w:szCs w:val="20"/>
          <w:lang w:val="af-ZA"/>
        </w:rPr>
        <w:t>ստանալու</w:t>
      </w:r>
      <w:r w:rsidRPr="00830F23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830F23">
        <w:rPr>
          <w:rFonts w:ascii="GHEA Grapalat" w:eastAsia="Times New Roman" w:hAnsi="GHEA Grapalat" w:cs="Sylfaen"/>
          <w:sz w:val="20"/>
          <w:szCs w:val="20"/>
          <w:lang w:val="af-ZA"/>
        </w:rPr>
        <w:t>համար</w:t>
      </w:r>
      <w:r w:rsidRPr="00830F23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830F23">
        <w:rPr>
          <w:rFonts w:ascii="GHEA Grapalat" w:eastAsia="Times New Roman" w:hAnsi="GHEA Grapalat" w:cs="Sylfaen"/>
          <w:sz w:val="20"/>
          <w:szCs w:val="20"/>
          <w:lang w:val="af-ZA"/>
        </w:rPr>
        <w:t>կարող</w:t>
      </w:r>
      <w:r w:rsidRPr="00830F23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830F23">
        <w:rPr>
          <w:rFonts w:ascii="GHEA Grapalat" w:eastAsia="Times New Roman" w:hAnsi="GHEA Grapalat" w:cs="Sylfaen"/>
          <w:sz w:val="20"/>
          <w:szCs w:val="20"/>
          <w:lang w:val="af-ZA"/>
        </w:rPr>
        <w:t>եք</w:t>
      </w:r>
      <w:r w:rsidRPr="00830F23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830F23">
        <w:rPr>
          <w:rFonts w:ascii="GHEA Grapalat" w:eastAsia="Times New Roman" w:hAnsi="GHEA Grapalat" w:cs="Sylfaen"/>
          <w:sz w:val="20"/>
          <w:szCs w:val="20"/>
          <w:lang w:val="af-ZA"/>
        </w:rPr>
        <w:t>դիմել</w:t>
      </w:r>
      <w:r w:rsidRPr="00830F23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="008933FC">
        <w:rPr>
          <w:rFonts w:ascii="GHEA Grapalat" w:eastAsia="Times New Roman" w:hAnsi="GHEA Grapalat" w:cs="Times New Roman"/>
          <w:sz w:val="20"/>
          <w:szCs w:val="20"/>
          <w:lang w:val="af-ZA"/>
        </w:rPr>
        <w:br/>
      </w:r>
      <w:r w:rsidR="00C44C37">
        <w:rPr>
          <w:rFonts w:ascii="GHEA Grapalat" w:hAnsi="GHEA Grapalat" w:cs="Sylfaen"/>
          <w:sz w:val="20"/>
          <w:lang w:val="af-ZA"/>
        </w:rPr>
        <w:t>ԵՔ-ԷԱՃԾՁԲ</w:t>
      </w:r>
      <w:r w:rsidR="00827905">
        <w:rPr>
          <w:rFonts w:ascii="GHEA Grapalat" w:hAnsi="GHEA Grapalat" w:cs="Sylfaen"/>
          <w:sz w:val="20"/>
          <w:lang w:val="af-ZA"/>
        </w:rPr>
        <w:t>-</w:t>
      </w:r>
      <w:r w:rsidR="00C44C37">
        <w:rPr>
          <w:rFonts w:ascii="GHEA Grapalat" w:hAnsi="GHEA Grapalat" w:cs="Sylfaen"/>
          <w:sz w:val="20"/>
          <w:lang w:val="af-ZA"/>
        </w:rPr>
        <w:t>25/49</w:t>
      </w:r>
      <w:r w:rsidR="008933FC">
        <w:rPr>
          <w:rFonts w:ascii="GHEA Grapalat" w:hAnsi="GHEA Grapalat" w:cs="Sylfaen"/>
          <w:sz w:val="20"/>
          <w:lang w:val="af-ZA"/>
        </w:rPr>
        <w:t xml:space="preserve"> ծածկագրով գնահատող հանձնաժողովի քարտուղար </w:t>
      </w:r>
      <w:r w:rsidR="00347344">
        <w:rPr>
          <w:rFonts w:ascii="GHEA Grapalat" w:hAnsi="GHEA Grapalat" w:cs="Sylfaen"/>
          <w:sz w:val="20"/>
          <w:lang w:val="hy-AM"/>
        </w:rPr>
        <w:t>Ս</w:t>
      </w:r>
      <w:r w:rsidR="008933FC" w:rsidRPr="00434531">
        <w:rPr>
          <w:rFonts w:ascii="GHEA Grapalat" w:hAnsi="GHEA Grapalat" w:cs="Sylfaen"/>
          <w:sz w:val="20"/>
          <w:lang w:val="af-ZA"/>
        </w:rPr>
        <w:t>.</w:t>
      </w:r>
      <w:r w:rsidR="00347344">
        <w:rPr>
          <w:rFonts w:ascii="GHEA Grapalat" w:hAnsi="GHEA Grapalat" w:cs="Sylfaen"/>
          <w:sz w:val="20"/>
          <w:lang w:val="hy-AM"/>
        </w:rPr>
        <w:t>Խաչատր</w:t>
      </w:r>
      <w:r w:rsidR="008933FC" w:rsidRPr="008933FC">
        <w:rPr>
          <w:rFonts w:ascii="GHEA Grapalat" w:hAnsi="GHEA Grapalat" w:cs="Sylfaen"/>
          <w:sz w:val="20"/>
          <w:lang w:val="hy-AM"/>
        </w:rPr>
        <w:t>յանին</w:t>
      </w:r>
      <w:r w:rsidR="008933FC">
        <w:rPr>
          <w:rFonts w:ascii="GHEA Grapalat" w:hAnsi="GHEA Grapalat" w:cs="Sylfaen"/>
          <w:sz w:val="20"/>
          <w:lang w:val="af-ZA"/>
        </w:rPr>
        <w:t>:</w:t>
      </w:r>
    </w:p>
    <w:p w:rsidR="007B137F" w:rsidRPr="00830F23" w:rsidRDefault="007B137F" w:rsidP="00C06756">
      <w:pPr>
        <w:spacing w:after="0" w:line="240" w:lineRule="auto"/>
        <w:ind w:firstLine="709"/>
        <w:jc w:val="both"/>
        <w:rPr>
          <w:rFonts w:ascii="GHEA Grapalat" w:eastAsia="Times New Roman" w:hAnsi="GHEA Grapalat" w:cs="Times New Roman"/>
          <w:sz w:val="20"/>
          <w:szCs w:val="20"/>
          <w:lang w:val="af-ZA"/>
        </w:rPr>
      </w:pPr>
      <w:r w:rsidRPr="00830F23">
        <w:rPr>
          <w:rFonts w:ascii="GHEA Grapalat" w:eastAsia="Times New Roman" w:hAnsi="GHEA Grapalat" w:cs="Sylfaen"/>
          <w:sz w:val="20"/>
          <w:szCs w:val="20"/>
          <w:lang w:val="af-ZA"/>
        </w:rPr>
        <w:t>Հեռախոս՝</w:t>
      </w:r>
      <w:r w:rsidRPr="00830F23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830F23">
        <w:rPr>
          <w:rFonts w:ascii="GHEA Grapalat" w:eastAsia="Times New Roman" w:hAnsi="GHEA Grapalat" w:cs="Times New Roman"/>
          <w:sz w:val="20"/>
          <w:szCs w:val="20"/>
          <w:lang w:val="hy-AM"/>
        </w:rPr>
        <w:t>011-</w:t>
      </w:r>
      <w:r w:rsidRPr="00830F23">
        <w:rPr>
          <w:rFonts w:ascii="GHEA Grapalat" w:eastAsia="Times New Roman" w:hAnsi="GHEA Grapalat" w:cs="Times New Roman"/>
          <w:sz w:val="20"/>
          <w:szCs w:val="20"/>
          <w:lang w:val="af-ZA"/>
        </w:rPr>
        <w:t>514-</w:t>
      </w:r>
      <w:r w:rsidR="00347344">
        <w:rPr>
          <w:rFonts w:ascii="GHEA Grapalat" w:eastAsia="Times New Roman" w:hAnsi="GHEA Grapalat" w:cs="Times New Roman"/>
          <w:sz w:val="20"/>
          <w:szCs w:val="20"/>
          <w:lang w:val="hy-AM"/>
        </w:rPr>
        <w:t>00</w:t>
      </w:r>
      <w:r w:rsidR="007F2620">
        <w:rPr>
          <w:rFonts w:ascii="GHEA Grapalat" w:eastAsia="Times New Roman" w:hAnsi="GHEA Grapalat" w:cs="Times New Roman"/>
          <w:sz w:val="20"/>
          <w:szCs w:val="20"/>
          <w:lang w:val="hy-AM"/>
        </w:rPr>
        <w:t>1</w:t>
      </w:r>
      <w:r w:rsidR="00347344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/</w:t>
      </w:r>
      <w:r w:rsidR="008933FC">
        <w:rPr>
          <w:rFonts w:ascii="GHEA Grapalat" w:eastAsia="Times New Roman" w:hAnsi="GHEA Grapalat" w:cs="Times New Roman"/>
          <w:sz w:val="20"/>
          <w:szCs w:val="20"/>
          <w:lang w:val="hy-AM"/>
        </w:rPr>
        <w:t>3</w:t>
      </w:r>
      <w:r w:rsidR="00347344">
        <w:rPr>
          <w:rFonts w:ascii="GHEA Grapalat" w:eastAsia="Times New Roman" w:hAnsi="GHEA Grapalat" w:cs="Times New Roman"/>
          <w:sz w:val="20"/>
          <w:szCs w:val="20"/>
          <w:lang w:val="hy-AM"/>
        </w:rPr>
        <w:t>9</w:t>
      </w:r>
      <w:r w:rsidR="00D339DE">
        <w:rPr>
          <w:rFonts w:ascii="GHEA Grapalat" w:eastAsia="Times New Roman" w:hAnsi="GHEA Grapalat" w:cs="Times New Roman"/>
          <w:sz w:val="20"/>
          <w:szCs w:val="20"/>
          <w:lang w:val="hy-AM"/>
        </w:rPr>
        <w:t>4</w:t>
      </w:r>
      <w:r w:rsidR="00347344">
        <w:rPr>
          <w:rFonts w:ascii="GHEA Grapalat" w:eastAsia="Times New Roman" w:hAnsi="GHEA Grapalat" w:cs="Times New Roman"/>
          <w:sz w:val="20"/>
          <w:szCs w:val="20"/>
          <w:lang w:val="hy-AM"/>
        </w:rPr>
        <w:t>/</w:t>
      </w:r>
      <w:r w:rsidRPr="00830F23">
        <w:rPr>
          <w:rFonts w:ascii="GHEA Grapalat" w:eastAsia="Times New Roman" w:hAnsi="GHEA Grapalat" w:cs="Arial Armenian"/>
          <w:sz w:val="20"/>
          <w:szCs w:val="20"/>
          <w:lang w:val="af-ZA"/>
        </w:rPr>
        <w:t>։</w:t>
      </w:r>
    </w:p>
    <w:p w:rsidR="007B137F" w:rsidRDefault="007B137F" w:rsidP="00C06756">
      <w:pPr>
        <w:spacing w:after="0" w:line="240" w:lineRule="auto"/>
        <w:ind w:firstLine="709"/>
        <w:jc w:val="both"/>
        <w:rPr>
          <w:rFonts w:ascii="GHEA Grapalat" w:eastAsia="Times New Roman" w:hAnsi="GHEA Grapalat" w:cs="Arial Armenian"/>
          <w:sz w:val="20"/>
          <w:szCs w:val="20"/>
          <w:lang w:val="af-ZA"/>
        </w:rPr>
      </w:pPr>
      <w:r w:rsidRPr="00830F23">
        <w:rPr>
          <w:rFonts w:ascii="GHEA Grapalat" w:eastAsia="Times New Roman" w:hAnsi="GHEA Grapalat" w:cs="Sylfaen"/>
          <w:sz w:val="20"/>
          <w:szCs w:val="20"/>
          <w:lang w:val="af-ZA"/>
        </w:rPr>
        <w:t>Էլ</w:t>
      </w:r>
      <w:r w:rsidRPr="00830F23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. </w:t>
      </w:r>
      <w:r w:rsidRPr="00830F23">
        <w:rPr>
          <w:rFonts w:ascii="GHEA Grapalat" w:eastAsia="Times New Roman" w:hAnsi="GHEA Grapalat" w:cs="Sylfaen"/>
          <w:sz w:val="20"/>
          <w:szCs w:val="20"/>
          <w:lang w:val="af-ZA"/>
        </w:rPr>
        <w:t>փոստ՝</w:t>
      </w:r>
      <w:r w:rsidRPr="00830F23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="00770C08">
        <w:rPr>
          <w:rFonts w:ascii="GHEA Grapalat" w:eastAsia="Times New Roman" w:hAnsi="GHEA Grapalat" w:cs="Times New Roman"/>
          <w:sz w:val="20"/>
          <w:szCs w:val="20"/>
          <w:lang w:val="af-ZA"/>
        </w:rPr>
        <w:t>sofa.khachatryan</w:t>
      </w:r>
      <w:r w:rsidRPr="00830F23">
        <w:rPr>
          <w:rFonts w:ascii="GHEA Grapalat" w:eastAsia="Times New Roman" w:hAnsi="GHEA Grapalat" w:cs="Times New Roman"/>
          <w:sz w:val="20"/>
          <w:szCs w:val="20"/>
          <w:lang w:val="af-ZA"/>
        </w:rPr>
        <w:t>@yerevan.am</w:t>
      </w:r>
      <w:r w:rsidRPr="00830F23">
        <w:rPr>
          <w:rFonts w:ascii="GHEA Grapalat" w:eastAsia="Times New Roman" w:hAnsi="GHEA Grapalat" w:cs="Arial Armenian"/>
          <w:sz w:val="20"/>
          <w:szCs w:val="20"/>
          <w:lang w:val="af-ZA"/>
        </w:rPr>
        <w:t>։</w:t>
      </w:r>
    </w:p>
    <w:p w:rsidR="008933FC" w:rsidRPr="00830F23" w:rsidRDefault="008933FC" w:rsidP="00C06756">
      <w:pPr>
        <w:spacing w:after="0" w:line="240" w:lineRule="auto"/>
        <w:ind w:firstLine="709"/>
        <w:jc w:val="both"/>
        <w:rPr>
          <w:rFonts w:ascii="GHEA Grapalat" w:eastAsia="Times New Roman" w:hAnsi="GHEA Grapalat" w:cs="Times New Roman"/>
          <w:sz w:val="20"/>
          <w:szCs w:val="20"/>
          <w:lang w:val="af-ZA"/>
        </w:rPr>
      </w:pPr>
    </w:p>
    <w:p w:rsidR="007B137F" w:rsidRDefault="00C44C37" w:rsidP="00491900">
      <w:pPr>
        <w:spacing w:after="0" w:line="240" w:lineRule="auto"/>
        <w:ind w:firstLine="709"/>
        <w:jc w:val="both"/>
        <w:rPr>
          <w:rFonts w:ascii="GHEA Grapalat" w:hAnsi="GHEA Grapalat" w:cs="Sylfaen"/>
          <w:sz w:val="20"/>
          <w:lang w:val="af-ZA"/>
        </w:rPr>
      </w:pPr>
      <w:r>
        <w:rPr>
          <w:rFonts w:ascii="GHEA Grapalat" w:hAnsi="GHEA Grapalat" w:cs="Sylfaen"/>
          <w:b/>
          <w:sz w:val="20"/>
          <w:u w:val="single"/>
          <w:lang w:val="hy-AM"/>
        </w:rPr>
        <w:t>ԵՔ-ԷԱՃԾՁԲ</w:t>
      </w:r>
      <w:r w:rsidR="00D339DE">
        <w:rPr>
          <w:rFonts w:ascii="GHEA Grapalat" w:hAnsi="GHEA Grapalat" w:cs="Sylfaen"/>
          <w:b/>
          <w:sz w:val="20"/>
          <w:u w:val="single"/>
          <w:lang w:val="hy-AM"/>
        </w:rPr>
        <w:t>-</w:t>
      </w:r>
      <w:r>
        <w:rPr>
          <w:rFonts w:ascii="GHEA Grapalat" w:hAnsi="GHEA Grapalat" w:cs="Sylfaen"/>
          <w:b/>
          <w:sz w:val="20"/>
          <w:u w:val="single"/>
          <w:lang w:val="hy-AM"/>
        </w:rPr>
        <w:t>25/49</w:t>
      </w:r>
      <w:r w:rsidR="008933FC">
        <w:rPr>
          <w:rFonts w:ascii="GHEA Grapalat" w:hAnsi="GHEA Grapalat" w:cs="Sylfaen"/>
          <w:b/>
          <w:sz w:val="20"/>
          <w:u w:val="single"/>
          <w:lang w:val="hy-AM"/>
        </w:rPr>
        <w:t xml:space="preserve">  </w:t>
      </w:r>
      <w:r w:rsidR="008933FC">
        <w:rPr>
          <w:rFonts w:ascii="GHEA Grapalat" w:hAnsi="GHEA Grapalat" w:cs="Sylfaen"/>
          <w:sz w:val="20"/>
          <w:lang w:val="af-ZA"/>
        </w:rPr>
        <w:t>ծածկագրով գնման ընթացակարգի գնահատող հանձնաժողով</w:t>
      </w:r>
    </w:p>
    <w:p w:rsidR="008933FC" w:rsidRDefault="008933FC" w:rsidP="008933FC">
      <w:pPr>
        <w:jc w:val="both"/>
        <w:rPr>
          <w:rFonts w:ascii="GHEA Grapalat" w:eastAsia="Times New Roman" w:hAnsi="GHEA Grapalat" w:cs="Times New Roman"/>
          <w:sz w:val="20"/>
          <w:szCs w:val="20"/>
          <w:lang w:val="hy-AM"/>
        </w:rPr>
      </w:pPr>
      <w:r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           </w:t>
      </w:r>
    </w:p>
    <w:p w:rsidR="00F62911" w:rsidRDefault="008933FC" w:rsidP="008933FC">
      <w:pPr>
        <w:jc w:val="both"/>
        <w:rPr>
          <w:rFonts w:ascii="GHEA Grapalat" w:hAnsi="GHEA Grapalat"/>
          <w:sz w:val="20"/>
          <w:lang w:val="af-ZA"/>
        </w:rPr>
      </w:pPr>
      <w:r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           </w:t>
      </w:r>
      <w:r w:rsidR="007B137F" w:rsidRPr="00830F23">
        <w:rPr>
          <w:rFonts w:ascii="GHEA Grapalat" w:eastAsia="Times New Roman" w:hAnsi="GHEA Grapalat" w:cs="Sylfaen"/>
          <w:b/>
          <w:sz w:val="20"/>
          <w:szCs w:val="20"/>
          <w:lang w:val="af-ZA"/>
        </w:rPr>
        <w:t>Պատվիրատու</w:t>
      </w:r>
      <w:r w:rsidR="007B137F" w:rsidRPr="00830F23">
        <w:rPr>
          <w:rFonts w:ascii="GHEA Grapalat" w:eastAsia="Times New Roman" w:hAnsi="GHEA Grapalat" w:cs="Times New Roman"/>
          <w:b/>
          <w:sz w:val="20"/>
          <w:szCs w:val="20"/>
          <w:lang w:val="af-ZA"/>
        </w:rPr>
        <w:t xml:space="preserve">` </w:t>
      </w:r>
      <w:r w:rsidR="007B137F" w:rsidRPr="00830F23">
        <w:rPr>
          <w:rFonts w:ascii="GHEA Grapalat" w:eastAsia="Times New Roman" w:hAnsi="GHEA Grapalat" w:cs="Times New Roman"/>
          <w:b/>
          <w:sz w:val="20"/>
          <w:szCs w:val="20"/>
          <w:lang w:val="hy-AM"/>
        </w:rPr>
        <w:t>Երևանի քաղաքապետարան</w:t>
      </w:r>
      <w:r w:rsidR="00F62911" w:rsidRPr="00F62911">
        <w:rPr>
          <w:rFonts w:ascii="GHEA Grapalat" w:hAnsi="GHEA Grapalat" w:cs="Sylfaen"/>
          <w:sz w:val="20"/>
          <w:lang w:val="af-ZA"/>
        </w:rPr>
        <w:t xml:space="preserve"> </w:t>
      </w:r>
    </w:p>
    <w:p w:rsidR="007B137F" w:rsidRPr="00F62911" w:rsidRDefault="007B137F" w:rsidP="00BE52A9">
      <w:pPr>
        <w:pStyle w:val="BodyTextIndent3"/>
        <w:spacing w:after="0" w:line="240" w:lineRule="auto"/>
        <w:rPr>
          <w:rFonts w:ascii="GHEA Grapalat" w:eastAsia="Times New Roman" w:hAnsi="GHEA Grapalat" w:cs="Sylfaen"/>
          <w:b/>
          <w:sz w:val="20"/>
          <w:szCs w:val="20"/>
          <w:lang w:val="ru-RU"/>
        </w:rPr>
      </w:pPr>
    </w:p>
    <w:sectPr w:rsidR="007B137F" w:rsidRPr="00F62911" w:rsidSect="009658C8">
      <w:footerReference w:type="even" r:id="rId7"/>
      <w:footerReference w:type="default" r:id="rId8"/>
      <w:pgSz w:w="11906" w:h="16838"/>
      <w:pgMar w:top="284" w:right="850" w:bottom="284" w:left="9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119A8" w:rsidRDefault="000119A8" w:rsidP="00CF68E4">
      <w:pPr>
        <w:spacing w:after="0" w:line="240" w:lineRule="auto"/>
      </w:pPr>
      <w:r>
        <w:separator/>
      </w:r>
    </w:p>
  </w:endnote>
  <w:endnote w:type="continuationSeparator" w:id="0">
    <w:p w:rsidR="000119A8" w:rsidRDefault="000119A8" w:rsidP="00CF68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LatArm">
    <w:charset w:val="00"/>
    <w:family w:val="auto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1464" w:rsidRDefault="00C960F8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491900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B21464" w:rsidRDefault="000119A8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1464" w:rsidRDefault="000119A8" w:rsidP="00B21464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119A8" w:rsidRDefault="000119A8" w:rsidP="00CF68E4">
      <w:pPr>
        <w:spacing w:after="0" w:line="240" w:lineRule="auto"/>
      </w:pPr>
      <w:r>
        <w:separator/>
      </w:r>
    </w:p>
  </w:footnote>
  <w:footnote w:type="continuationSeparator" w:id="0">
    <w:p w:rsidR="000119A8" w:rsidRDefault="000119A8" w:rsidP="00CF68E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43A0237"/>
    <w:multiLevelType w:val="hybridMultilevel"/>
    <w:tmpl w:val="4700399A"/>
    <w:lvl w:ilvl="0" w:tplc="04090001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9F40B4"/>
    <w:rsid w:val="000119A8"/>
    <w:rsid w:val="000454BA"/>
    <w:rsid w:val="000C3283"/>
    <w:rsid w:val="0018412F"/>
    <w:rsid w:val="001C3A2E"/>
    <w:rsid w:val="001D1BAF"/>
    <w:rsid w:val="001F4712"/>
    <w:rsid w:val="00212AA9"/>
    <w:rsid w:val="0024343E"/>
    <w:rsid w:val="002A0C8C"/>
    <w:rsid w:val="002A2C1C"/>
    <w:rsid w:val="002E1E46"/>
    <w:rsid w:val="00310553"/>
    <w:rsid w:val="00310FA2"/>
    <w:rsid w:val="00347344"/>
    <w:rsid w:val="00351006"/>
    <w:rsid w:val="003B1BD4"/>
    <w:rsid w:val="003E7D76"/>
    <w:rsid w:val="003F13AC"/>
    <w:rsid w:val="00411CDE"/>
    <w:rsid w:val="00482E31"/>
    <w:rsid w:val="004870F7"/>
    <w:rsid w:val="00491900"/>
    <w:rsid w:val="00495AAB"/>
    <w:rsid w:val="004D2275"/>
    <w:rsid w:val="004F2FD2"/>
    <w:rsid w:val="005717FD"/>
    <w:rsid w:val="005E1683"/>
    <w:rsid w:val="005F0231"/>
    <w:rsid w:val="005F3C94"/>
    <w:rsid w:val="005F52B9"/>
    <w:rsid w:val="00604743"/>
    <w:rsid w:val="00624071"/>
    <w:rsid w:val="00632313"/>
    <w:rsid w:val="00652583"/>
    <w:rsid w:val="006554B3"/>
    <w:rsid w:val="006B7C91"/>
    <w:rsid w:val="00770C08"/>
    <w:rsid w:val="00774589"/>
    <w:rsid w:val="007B0B77"/>
    <w:rsid w:val="007B137F"/>
    <w:rsid w:val="007D17F5"/>
    <w:rsid w:val="007D3CA7"/>
    <w:rsid w:val="007F2620"/>
    <w:rsid w:val="00827905"/>
    <w:rsid w:val="00830F23"/>
    <w:rsid w:val="008933FC"/>
    <w:rsid w:val="00913D20"/>
    <w:rsid w:val="00922726"/>
    <w:rsid w:val="00923094"/>
    <w:rsid w:val="00942601"/>
    <w:rsid w:val="00965823"/>
    <w:rsid w:val="00966DB5"/>
    <w:rsid w:val="00987457"/>
    <w:rsid w:val="009B69AE"/>
    <w:rsid w:val="009D7367"/>
    <w:rsid w:val="009E156C"/>
    <w:rsid w:val="009F40B4"/>
    <w:rsid w:val="00A159C9"/>
    <w:rsid w:val="00A57725"/>
    <w:rsid w:val="00AB0895"/>
    <w:rsid w:val="00AB5F5F"/>
    <w:rsid w:val="00AC242D"/>
    <w:rsid w:val="00AD4FAA"/>
    <w:rsid w:val="00B64BF2"/>
    <w:rsid w:val="00B8425C"/>
    <w:rsid w:val="00B95902"/>
    <w:rsid w:val="00BB34CC"/>
    <w:rsid w:val="00BD343A"/>
    <w:rsid w:val="00BE52A9"/>
    <w:rsid w:val="00BF53A3"/>
    <w:rsid w:val="00C06756"/>
    <w:rsid w:val="00C44C37"/>
    <w:rsid w:val="00C513B5"/>
    <w:rsid w:val="00C63AF0"/>
    <w:rsid w:val="00C960F8"/>
    <w:rsid w:val="00CE4643"/>
    <w:rsid w:val="00CF68E4"/>
    <w:rsid w:val="00D339DE"/>
    <w:rsid w:val="00D561E8"/>
    <w:rsid w:val="00D64CBB"/>
    <w:rsid w:val="00D9022D"/>
    <w:rsid w:val="00DC00CC"/>
    <w:rsid w:val="00DC27EE"/>
    <w:rsid w:val="00E51D94"/>
    <w:rsid w:val="00E8003A"/>
    <w:rsid w:val="00EC67BD"/>
    <w:rsid w:val="00F347D9"/>
    <w:rsid w:val="00F43315"/>
    <w:rsid w:val="00F574DB"/>
    <w:rsid w:val="00F61BF7"/>
    <w:rsid w:val="00F62911"/>
    <w:rsid w:val="00F736A6"/>
    <w:rsid w:val="00F838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30434C2-288B-4C1C-A23D-4342A9B776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44C37"/>
  </w:style>
  <w:style w:type="paragraph" w:styleId="Heading3">
    <w:name w:val="heading 3"/>
    <w:basedOn w:val="Normal"/>
    <w:next w:val="Normal"/>
    <w:link w:val="Heading3Char"/>
    <w:qFormat/>
    <w:rsid w:val="009F40B4"/>
    <w:pPr>
      <w:keepNext/>
      <w:spacing w:after="0" w:line="240" w:lineRule="auto"/>
      <w:ind w:firstLine="720"/>
      <w:jc w:val="center"/>
      <w:outlineLvl w:val="2"/>
    </w:pPr>
    <w:rPr>
      <w:rFonts w:ascii="Times LatArm" w:eastAsia="Times New Roman" w:hAnsi="Times LatArm" w:cs="Times New Roman"/>
      <w:b/>
      <w:sz w:val="28"/>
      <w:szCs w:val="20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9F40B4"/>
    <w:rPr>
      <w:rFonts w:ascii="Times LatArm" w:eastAsia="Times New Roman" w:hAnsi="Times LatArm" w:cs="Times New Roman"/>
      <w:b/>
      <w:sz w:val="28"/>
      <w:szCs w:val="20"/>
      <w:lang w:eastAsia="ru-RU"/>
    </w:rPr>
  </w:style>
  <w:style w:type="paragraph" w:styleId="BodyText">
    <w:name w:val="Body Text"/>
    <w:basedOn w:val="Normal"/>
    <w:link w:val="BodyTextChar"/>
    <w:rsid w:val="009F40B4"/>
    <w:pPr>
      <w:spacing w:after="0" w:line="240" w:lineRule="auto"/>
    </w:pPr>
    <w:rPr>
      <w:rFonts w:ascii="Arial Armenian" w:eastAsia="Times New Roman" w:hAnsi="Arial Armenian" w:cs="Times New Roman"/>
      <w:sz w:val="20"/>
      <w:szCs w:val="20"/>
      <w:lang w:eastAsia="ru-RU"/>
    </w:rPr>
  </w:style>
  <w:style w:type="character" w:customStyle="1" w:styleId="BodyTextChar">
    <w:name w:val="Body Text Char"/>
    <w:basedOn w:val="DefaultParagraphFont"/>
    <w:link w:val="BodyText"/>
    <w:rsid w:val="009F40B4"/>
    <w:rPr>
      <w:rFonts w:ascii="Arial Armenian" w:eastAsia="Times New Roman" w:hAnsi="Arial Armenian" w:cs="Times New Roman"/>
      <w:sz w:val="20"/>
      <w:szCs w:val="20"/>
      <w:lang w:eastAsia="ru-RU"/>
    </w:rPr>
  </w:style>
  <w:style w:type="paragraph" w:styleId="BodyTextIndent">
    <w:name w:val="Body Text Indent"/>
    <w:aliases w:val=" Char Char Char, Char Char Char Char, Char"/>
    <w:basedOn w:val="Normal"/>
    <w:link w:val="BodyTextIndentChar"/>
    <w:rsid w:val="009F40B4"/>
    <w:pPr>
      <w:spacing w:after="0" w:line="240" w:lineRule="auto"/>
      <w:ind w:firstLine="720"/>
      <w:jc w:val="both"/>
    </w:pPr>
    <w:rPr>
      <w:rFonts w:ascii="Arial LatArm" w:eastAsia="Times New Roman" w:hAnsi="Arial LatArm" w:cs="Times New Roman"/>
      <w:sz w:val="24"/>
      <w:szCs w:val="20"/>
      <w:lang w:eastAsia="ru-RU"/>
    </w:rPr>
  </w:style>
  <w:style w:type="character" w:customStyle="1" w:styleId="BodyTextIndentChar">
    <w:name w:val="Body Text Indent Char"/>
    <w:aliases w:val=" Char Char Char Char1, Char Char Char Char Char, Char Char"/>
    <w:basedOn w:val="DefaultParagraphFont"/>
    <w:link w:val="BodyTextIndent"/>
    <w:rsid w:val="009F40B4"/>
    <w:rPr>
      <w:rFonts w:ascii="Arial LatArm" w:eastAsia="Times New Roman" w:hAnsi="Arial LatArm" w:cs="Times New Roman"/>
      <w:sz w:val="24"/>
      <w:szCs w:val="20"/>
      <w:lang w:eastAsia="ru-RU"/>
    </w:rPr>
  </w:style>
  <w:style w:type="character" w:styleId="PageNumber">
    <w:name w:val="page number"/>
    <w:basedOn w:val="DefaultParagraphFont"/>
    <w:rsid w:val="009F40B4"/>
  </w:style>
  <w:style w:type="paragraph" w:styleId="Footer">
    <w:name w:val="footer"/>
    <w:basedOn w:val="Normal"/>
    <w:link w:val="FooterChar"/>
    <w:rsid w:val="009F40B4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FooterChar">
    <w:name w:val="Footer Char"/>
    <w:basedOn w:val="DefaultParagraphFont"/>
    <w:link w:val="Footer"/>
    <w:rsid w:val="009F40B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BodyTextIndent3">
    <w:name w:val="Body Text Indent 3"/>
    <w:basedOn w:val="Normal"/>
    <w:link w:val="BodyTextIndent3Char"/>
    <w:uiPriority w:val="99"/>
    <w:unhideWhenUsed/>
    <w:rsid w:val="007B137F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7B137F"/>
    <w:rPr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8933FC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A2C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2C1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200</Words>
  <Characters>1142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Gor.Muradyan</dc:creator>
  <cp:keywords/>
  <dc:description/>
  <cp:lastModifiedBy>Sofa Khachatryan</cp:lastModifiedBy>
  <cp:revision>53</cp:revision>
  <cp:lastPrinted>2024-06-21T12:37:00Z</cp:lastPrinted>
  <dcterms:created xsi:type="dcterms:W3CDTF">2019-04-11T12:51:00Z</dcterms:created>
  <dcterms:modified xsi:type="dcterms:W3CDTF">2025-03-17T10:26:00Z</dcterms:modified>
</cp:coreProperties>
</file>