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 համայնքի կարիքների համար ցանցային սերվերի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 համայնքի կարիքների համար ցանցային սերվերի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 համայնքի կարիքների համար ցանցային սերվերի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 համայնքի կարիքների համար ցանցային սերվերի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