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կենդանիներ և համակցված կեր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կենդանիներ և համակցված կեր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կենդանիներ և համակցված կեր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կենդանիներ և համակցված կեր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/մուկ/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/առնետ/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/գորտ/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Սեռահասուն սպիտակ (ալբինոս) մկներ (Տնային մուկ, Mus musculus domesticus)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80-300 գ կշռով սպիտակ (ալբինոս) առնետներ (Գորշ առնետ, Rattus norvegicus)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/գորտ/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լճագորտ (Pelophylax ridibundus)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պարունակի 20% կենդանական սպիտակուցներ, 5-7% ճարպեր և 70% հատիկային կեր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/առնետ/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Ենթափորձային կենդանի  /գորտ/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կերեր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