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ԲԿ-ի կարիքների համար արտոնյալ պայմաններով հոգեմեդ դեղորայք ՄԲԿ-ԷԱՃԱՊՁԲ-25/16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ԲԿ-ի կարիքների համար արտոնյալ պայմաններով հոգեմեդ դեղորայք ՄԲԿ-ԷԱՃԱՊՁԲ-25/16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ԲԿ-ի կարիքների համար արտոնյալ պայմաններով հոգեմեդ դեղորայք ՄԲԿ-ԷԱՃԱՊՁԲ-25/16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ԲԿ-ի կարիքների համար արտոնյալ պայմաններով հոգեմեդ դեղորայք ՄԲԿ-ԷԱՃԱՊՁԲ-25/16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ՄԲԿ-ԷԱՃԱՊՁԲ-25/16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 ԲԿ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դեղահատեր։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Կլոնոզեպամ 2մգ ,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100մգ/մլ ամպուլներ 2,0 մլ։ Հանձնման պահին պիտանելիության ժամկետի առկայություն (տես ծանոթությունը)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