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ԵՔ-ԷԱՃԱՊՁԲ-25/92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տվյալների պահպանման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ԵՔ-ԷԱՃԱՊՁԲ-25/92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տվյալների պահպանման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տվյալների պահպանման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տվյալների պահպանման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391.57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426.77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ԵՔ-ԷԱՃԱՊՁԲ-25/92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ԵՔ-ԷԱՃԱՊՁԲ-25/92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«ԵՔ-ԷԱՃԱՊՁԲ-25/92»*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ԵՔ-ԷԱՃԱՊՁԲ-25/92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«ԵՔ-ԷԱՃԱՊՁԲ-25/92»*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«ԵՔ-ԷԱՃԱՊՁԲ-25/92»*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ԵՔ-ԷԱՃԱՊՁԲ-25/92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«ԵՔ-ԷԱՃԱՊՁԲ-25/92»*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բնութագիր 
Սերվերային պահարանում տեղադրվող 2-3U բարձրությամբ տվյալների պահպանման համակարգ, որը նախատեսված է տվյալների բարձր հասանելիության, պահպանման և կառավարման համար: Համակարգը պետք է այն արտադրողի կողմից նախատեսված լինի տվյալների մշակման կենտրոններում շահագործման համար։
  2.Հիմնական հատկանիշները
• Պրոցեսոր. պետք է լինի առնվազն 8 միջուկանի 2.0 ԳՀց հաճախականությամբ սերվերային տեսակի պրոցեսոր, որը նախատեսված է բարձր թողունակության և I/O արտադրողականության, հուսալիության համար և կարող է կառավարել մեծ թվով միաժամանակյա գործողություններ ու ծանրաբեռնվածություն:
• Հիշողություն. NAS-ը պետք է հագեցած լինի 16 ԳԲ ECC օպերատիվ հիշողությամբ, այն մինչև 64 ԳԲ ընդլայնելու հնարավորությամբ:
• Կրիչների սլոտեր. առնվազն 12 տաք 3,5 կամ 2,5 դյույմանոց կրիչների սլոտեր, որոնք պետք է աջակցեն enterprise կարգի կոշտ սկավառակներ և SSD-ներ, առնվազն 36 կրիչների ընդլայնելու հնարավորությամբ (հավելյալ դարակաշարեր ավելացնելու միջոցով):
• Ծավալ. պետք է ներառի 12 հատ 7Tb enterprise կարգի SSD կրիչներ:
• RAID Աջակցություն. համակարգը պետք է աջակցի բազմաթիվ RAID կարգաբերումներ (RAID 0, 1, 5, 6, 10 և այլն)՝ ապահովելու տվյալների ամբողջականությունը և հասանելիությունը:
• Կրկնակի սնուցման աղբյուրներ (տաք-փոխանակվող) 100-240V AC՝ ապահովելու համակարգի աշխատանքի ժամանակը, PSU-ի խափանման դեպքում ավտոմատ փոխանցման աջակցությամբ:
• հովացումը մի քանի ակտիվ օդափոխիչներով՝ օպտիմալ ջերմային արդյունավետության ապահովման համար:
• Snapshot Replication և Backup աջակցություն, որը պետք է թույլ տա կարգաբերել տվյալների պահուստավորում առկա Synology և առաջարկվող տվյալների պահպանման համակարգերի միջև՝ առանց հավելյալ ծրագրերի, սարքերի, արտոնագրերի անհրաժեշտության,
• տվյալների պահպանման համակարգերից որևէ մեկի խափանման (iSCSI, NFS, SMB, FTP կամ վեբ սերվիսների խափանում, հասանելի դիսկային հիշողության ծավալի սպառում, կապուղու խափանում և այլ ապարատածրագրային խափանումներ) դեպքում ավտոմատ անցում մյուսին,
• տվյալների պահպանման համակարգերը պետք է աջակցեն իրական ժամանակում տվյալների ռեպլիկացիա, 
• պաշտպանություն ransomware–ներից snapshot–երի հիման վրա։
• սերվերների, վիրտուալ մեքենաների, համակարգիչների ինքնաշխատ պահուստավորում տվյալների պահպանման համակարգում ներառված գործիքների միջոցով։
• տվյալների պահպանման համակարգը պետք է կարողանա պահպանել ֆայլերի մի քանի տարբերակ և թույլ տա վերականգնել նախորդը/ները ֆայլի վնասվելու պարագայում։
• տվյալների պահպանման համակարգը պետք է աջակցի տվյալների AES-256 գաղտնագրում, HTTPS, FTPS, և SFTP արձանագրություններ
3. Միացում և ընդլայնում
• Ցանցային պորտեր. պետք է ներառի առնվազն երկու  հատ 10 Գիգաբիթ Ethernet ցանցային պորտեր, չորս  հատ 1 Գիգաբիթ Ethernet պորտեր:
• առնվազն 2 հատ USB 3.2 պորտ:
• Ընդլայնման սլոտներ. առնվազն երկու PCIe Gen3 սլոտ լրացուցիչ քարտեր ավելացնելու համար:
4. Ծրագրային ապահովման առանձնահատկությունները
• Տվյալների պաշտպանություն և կրկնօրինակում. ներկառուցված snapshot, կրկնօրինակում և պահուստավորման գործառույթներ աղետից արդյունավետ վերականգնման համար, ներառյալ ամպային և հիբրիդային պահուստավորման տարբերակների աջակցությունը: 
• Տվյալների կառավարում. պետք է ներառի ծրագրակազմ՝ տվյալների ավտոմատացված աստիճանավորման, քեշավորման և տվյալների կյանքի ցիկլի կառավարման համար՝ արագագործության ու տվյալների պահպանման արդյունավետությունը օպտիմալացնելու համար:
• Անվտանգություն. տվյալների գաստնագրման ամբողջական աջակցություն՝ ներառյալ է մուտքի վերահսկման աջակցություն, ֆայլերի անվտանգ փոխանակում և առաջադեմ օգտվողի/խմբի թույլտվություններ:
• Վիրտուալացման աջակցություն. պետք է համատեղելի լինի վիրտուալացման առաջատար հարթակների հետ, ինչպիսիք են VMware-ը, Hyper-V-ը և Citrix-ը, NAS-ի վրա հիմնված iSCSI թիրախների կամ վիրտուալ մեքենայի պահպանման համար NFS-ի՝ աջակությամբ:
• Multi-Protocol Support. Սարքը պետք է ապահովի ցանցային արձանագրություններ, ներառյալ SMB/CIFS, NFS, FTP և AFP՝ տարբեր միջավայրերում անխափան ինտեգրման համար:
• Տեսահսկում. պետք է ունենա IP անվտանգության տեսախցիկների դիտման և կառավարման հատկություն:
5. Կառավարում և մոնիտորինգ
• Կենտրոնացված կառավարում. տվյալների պահպանման համակարգը պետք է համատեղելի լինի առկա միասնական Synology Central Management System (CMS) ինտերֆեյսի միջոցով՝ կառավարման, միկրոծրագրի թարմացումների, մոնիտորինգի և կարգաբերման հեռավար հասանելիությամբ:
• Մոնիտորինգ և զգուշացումներ. ներկառուցված համակարգի վիճակի մոնիտորինգի գործիքներ, ներառյալ ջերմաստիճանի, էներգիայի և ցանցի աշխատանքի մոնիտորինգ: Նաև պետք է տրամադրի հարմարեցված ծանուցումներ ապարատային հնարավոր խնդիրների և համակարգի կատարողականի շեմերի համար:
• API աջակցություն. համակարգը պետք է առաջարկի API աջակցություն երրորդ կողմի մոնիտորինգի և կառավարման գործիքների, ինչպես նաև ավտոմատացման համակարգերի հետ ինտեգրվելու համար:
6. Երաշխիք
• Սարքավորման երաշխիք. առնվազն 3 տարվա երաշխիք:
• Տեխնիկական աջակցություն. արտադրողի առցանց աջակցություն՝ ներառյալ օպերացիոն համակարգի և կրիչների միկրոծրագրային թարմացումները:
• Մատակարարը պետք է ներկայացնի արտադրողից հավաստագիր/նամակ առ այն, որ սարքերը նախատեսված են Հայաստանի Հանրապետության տարածքում վաճառքի և սպասարկման համար։
7. Rack Mount Kit
• Պետք է ներառի դարակաշարերի ռելսերի հավաքածու՝ ապահովելով արագ և հեշտ տեղադրում 19 դյույմանոց սերվերային պահարանում։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70-րդ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