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HHH-EAAPDZB-25/12</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на колесах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на колесах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на колесах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передвижное, на пятилучевой металической ножке на 5-ти колесах., с механизмом подьема, спуска и фиксации.. Толщина стенок механизма должна быть не менее 2 мм, амортизатор должен быть не ниже класса 3, который должен соответствовать стандарту BIFMA 5.1.  Грузоподьемность не менее 120кг. Общая высота стула не менее 125 см. Высота сиденья от пола в поднятом состоянии 57-59см, в опущенном 47-49см. Ширина сиденья не менее 50см, глубина сиденья 48-50см. .  Высота спинки от сиденья 74-75см  ширина спинки не менее 50см, Сиденье и спинка изготовлены из поролона высокой плотности толщиной не менее 6см и обитой  высококачественным кожзаменителем черного цвета. Спинка изготовлена из высокопрочного черного пластика обита прочной сетчатой тканью. Подлокотники из прочного пластика черного цвета. Вес стула около 14 кг.
Гарантийный срок 1 год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на колесах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передвижное , на никелированной пятилучевой металической ножке на 5-ти силиконовых колесах, с механизмом подьема, спуска и фиксации.  Толщина стенок механизма должна быть не менее 2 мм, амортизатор должен быть не ниже класса 3, который должен соответствовать стандарту BIFMA 5.1.   Спинка и подголовник соединены парой прямоугольных никелирванных стержней толщиной 1,5 мм. Спинка и сиденье отдельны друг от друга. Сиденье изготовлено из фанеры размером 490ммх500мм толщиной 15мм, и обито поролоном толщиной 60 мм, высокой плотности 32 кг/м3, и обитой  плотной тканью. Высота сиденья от пола в поднятом состоянии 520 мм., в опущенном 420 мм.  Спинка размерами 560 ммх400 мм изготовлена из пластика, с дополнительной эргономичной деталью которая винтами прикреплена к каркасу. Спинка обита прочной сетчатой тканью.  Подлокотники пластмассовые, закреплены в нижней части сиденья. Высота подлокотников от сиденя 200 мм, В верхней части спинки отделен  регулируемый подголовник размером 270ммх140мм сделанный из пластика и обитый сетчатым кожезаменителем.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передвижное, на пятилучевой металической /хромовой/ ножке на 5-ти колесах, с механизмом подьема, спуска и фиксации двумя стержнями.  Толщина стенок механизма должна быть не менее 2,5 мм, амортизатор должен быть не ниже класса 3, который должен соответствовать стандарту BIFMA 5.1. Грузоподьемность не менее 120 кг.   Высота кресла 120 см. Размеры  сиденья 50*55 см. Высота спинки  74 см. Сиденье и спинка изготовлены из фанеры толщиной не менее 15мм. Поролон толщиной не менее 10 см, высокой плотности, обитой  высококачественной искусственной кожей матового черного цвета..  Подлокотники металлические, никелированные, в верхней части обитые тем же материалом что и остальные части кресла. Вес кресла не менее 18.5 кг.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передвижное,  изготовленное из белого цельного пластика. Основание на  пятилучевой металической /хромовой/ ножке на 5-ти резиновых колесах, с механизмом подьема, спуска и фиксации возможностью фиксации спинки в разных положениях. Сиденье и спинка изготовлены  из поролона  высокой плотности, обитой  высококачественной тканью серого цвета. Расстояние от сиденья до спинки 10-12см. Ширина  сиденья 51 см,  глубина  около 51 см,  Высота спинки  около 72-73 см  Высота стула от пола до верхнего края спинки 121 см.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стационарный, каркас из овальной трубы размерами 30х15мм, толщиной стенок 1,5мм, черного цвета. Высота стула от пола до верхнего края спинки 83см, до сиденья 49см. Ширина сиденья 49 см, глубина 42 см. Задние части сиденья и спинки в пластиковом черном кожухе. Сиденье и спинка изготовлены из мягкого поролона плотностью 25,толщиной 25 мм и обитые шениловой тканью. Вес стула не менее 5 кг.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металлический.  Стул  вращающийся , с подьемноспускающимся механизмом Ножка металлическая, с круглым основанием. Высота стула около 85см, ширина сиденья около 40 см, глубина около 30 см, высота спинки от сиденья около 18 см, От основания сиденья спущены металли1еские стержни обобщаэщиеся в опору для ног.  Стул обит высококачественным кожезаменителем черного цвета.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металлический.  Стул вращающийся, с подьемноспускающимся механизмом. Ножка металлическая, с круглым основанием, в средней части установлено металическое кольцо. Высота стула 105 см, ширина сиденья около 43 см, глубина 33 см, высота спинки от сиденья около 28 см,.  Стул обит высококачественным кожезаменителем черного цвета.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3-х местный. Размеры 2000x800x820 мм Высота сиденья от пола 43 см, глубина до спинки 70 см, высота боковых стенок 58 см, толщина 16 см. Ножки деревянные или металлические. Каркас и основание мебели из осушенного деревянного материала. Рейки и фанера друг к другу скреплены клеем и шурупами. Сиденье наряду с поролоном должно иметь и эластичные резиновые пояса. Используемый поролон должен быть высококачественным и иметь плотность 35 кг/куб.м. Диван должен быть обит высококачественным кожезаменителем, цвет которого должен быть согласован с Заказчиком. 
Перевозку, разгрузку и сборку товара осуществляет Поставщик
Поставляемый товар должен быть новый, неиспользованный
Гарантийный срок 2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на колесах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на колесах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