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ABH-EAAPDzB-25/34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4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механического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липкая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Кисть-корректор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материал: пластик, магнитный, размер: 4,2×4,2×6см.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15мм,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19мм,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25мм,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32мм,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зажим, высококачественный, оцинкованный, из стальной проволоки, размер: 28 мм. Упаковка в коробки, не менее 100 штук в коробке.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зажим, высококачественный, оцинкованный, из стальной проволоки, размер: 50 мм. Упаковка в коробки, не менее 100 штук в коробке.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из металла и пластика. Разные цвета. Для разрывания сшитых иголками бумаг. Бренд: "Комус", "Kangaro", "Attache".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длина: 210 мм, тип: асимметричные, цвет: черный, ручки: пластик. Бренд: "Maped", "Dolphin", "Berlingo".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офисный степлер. Степлер изготовлен из ударопрочного пластика с высококачественным стальным механизмом. Имеет два режима скрепления: постоянное и временное. Используемый размер иглы № 10. Упаковано в бумажную коробку. Пробивает до 20 листов. Количество используемых игл: 50, номер иглы: N10. Бренд: "ErichKrause", "Komus", "Attache".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степлер изготовлен из ударопрочного пластика с высококачественным стальным механизмом. Имеет два режима скрепления: постоянное и временное. Упакован в бумажную коробку. Размер используемых игл: № 24/6, № 26/6. Пробивает до 30-35 листов. Количество используемых игл: 100. Бренд: «ErichKrause», «Комус», «Атташе».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выделения и заметок, из фетра или другого пористого материала, с плоским наконечником, ширина наконечника: 0,5 мм, длина: 11,5-12 см, ширина: 2,5 см. 4 разных цвета. Бренд: "Attache Pastel", "Berlingo", "Комус Legend".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А5, 96 страниц, твердый переплет, синяя обложка. Бренд: "FIS", "Paperline", "Libra".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А4, 96 страниц, твердый переплет, синяя обложка. Бренд: "FIS", "Paperline", "Libra".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А4, 192 страницы, твердый переплет, синяя обложка. Бренд: "FIS", "Paperline", "Libra".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4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формат А4, предназначенный для процесса управления строительством, 10 листов /20 страниц/, с инструкцией по ведению журнала учета, разработанной в соответствии с Законом РА «О градостроительстве».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пластик, белый корпус, синий колпачок, пластик. Толщина поверхности письма: 0,5 мм,
Длина: 150 мм /с допуском ± 2 мм/. Бренд: "CELLO FINEGRIP", "Berlingo", "PAPER MATE", "Pensan", "OfficeSpace".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черный цвет, пластик, белый корпус, синий цвет, пластиковый колпачок. Толщина пишущей части 0,5 мм,
Длина: 150 мм /допуск ± 2 мм/. Бренд: CELLO FINEGRIP", "Berlingo", "PAPER MATE", "Pensan", "OfficeSpace". Перед доставкой образец необходимо согласовать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красного цвета, пластик, белый корпус, синего цвета, пластиковый колпачок. Толщина пишущей части 0,5 мм,
Длина: 150 мм /допуск ± 2 мм/. Бренд: "CELLO FINEGRIP", "Berlingo", "PAPER MATE", "Pensan", "OfficeSpace".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тип чернил: гелевые, цвет чернил: синий, высокого качества (изготовлено по технологии Airpiane-safe), без подвижного механизма, колпачок с серебристым или черным зажимом, головка колпачка: коническая, с пластиковой вставкой, указывающей цвет чернил. Корпус: серебристый.
Длина линии записи: до 500 м
Диаметр пера: 0,8 мм.
Обеспечивает превосходную гладкость.
После высыхания чернила становятся водостойкими. Торговая марка: «Uni-Ball Deluxe», «Berlingo», «Attache Antibacterial».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тип чернил: гелевые, цвет чернил: красный, высокого качества (изготовлено по технологии Airpiane-safe), без подвижного механизма, колпачок с серебристым или черным зажимом, головка колпачка: коническая, с пластиковой вставкой, указывающей цвет чернил. Корпус: серебристый.
Длина линии записи: до 500м.
Диаметр пера: 0,8 мм.
Обеспечивает превосходную гладкость.
После высыхания чернила становятся водостойкими. Торговая марка: «Uni-Ball Deluxe», «Berlingo», «Attache Antibacterial».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чернил: гелевые, цвет чернил: черный, высокое качество (изготовлены по технологии Airpiane-safe), без подвижного механизма, колпачок с серебристым или черным зажимом, головка колпачка: коническая, с пластиковой вставкой, указывающей цвет чернил. Корпус: серебристый.
Длина линии записи: до 500м.
Диаметр пера: 0,8 мм.
Обеспечивает превосходную гладкость.
После высыхания чернила становятся водостойкими.
Торговая марка: «Uni-Ball Deluxe», «Berlingo», «Attache Antibacterial».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с черной металлической сеткой, 4 отделения, ширина: 10 см, длина: 20 см. Перед доставкой образец необходимо согласовать с получателем.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9 мм x 80 мм, металлические ножны с резиновой рукояткой, железный винт для фиксации лезвия, металлический наконечник. Канцелярский нож подойдет для использования в офисе при резке бумаги, картона, открывании коробок и выполнении других задач. Бренд: «Maped», «Berlingo», «Офисное пространство».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 линейкой, корпус и рабочие части из металла, сборник макулатуры, нижняя крышка из пластика, металлическая линейка с механизмом выбора форматов бумаги, для регулировки расстояния между бумагами. Пробивает до 50 листов. Пробивает два отверстия диаметром 6 мм, расстояние между отверстиями 80 мм. Бренд: «Атташе», «ЭрихКраузе», «Кенгаро». Перед доставкой согласуйте образец с получателем подарка.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самоклеящаяся. Закладки предназначены для временной маркировки страниц. Изготовлены из цветной полупрозрачной полимерной пленки, которая не закрывает текст на странице. Специальный клей закладки позволяет использовать ее несколько раз для фиксации. Размер закладки: 12x45 мм. В упаковке 5 неоновых цветов по 25 листов каждого. Бренд: «Attache», «Pagemark Erich Krause», «Zheng Hao».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светло-желтого или белого цвета, подходит для написания напоминаний и коротких сообщений.
Длина: 76 мм, ширина: 76 мм.
Количество бумаг в коробке не менее 100 шт.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цветной, проклеенный, самоклеящийся, размер: 7,6х5,8 см. Количество листов в коробке: не менее 100 шт.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в пластиковой коробке.
Размер: 9x9x9см. Количество листов в коробке – не менее 800 листов, белого цвета. Без клея.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из быстроскладного, безниточного, одностороннего мелованного картона, плотность картона 250-300 г/м2, для формата А4 (210х297 мм), с клапанами и безниточным креплением, вмещает не менее 100 листов.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из полимерной пленки прозрачный, для бумаг формата А4, с возможностью крепления на быстросъемные застежки, толщина не менее 70 мкм. В каждой коробке 100 штук.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резиновая для формата А4 (210x297) мм. Разные цвета.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в твердом переплете. Цвет: черный, красный, зеленый, желтый, фиолетовый.
Количество отверстий (количество планок): 2, с механизмом открывания и блокировки, предназначен для хранения документов формата А4 (297 мм x 210 мм). Папка вмещает до 300 листов формата А4.
Толщина папки: 8см.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гербом, формат А4, в кожаном переплете, коричневого цвета, к ней прикреплен герб.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на водной основе в пластиковом флаконе объемом 30 мл. Цвет: синий. Дозатор обеспечивает равномерное нанесение на штемпельную подушечку. Подходит для использования со всеми типами резиновых штампов. Нежирный. Нетоксичный. Бренд: "STAMP INK", "Trodat", "Shiny".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класса А, А+, используется для лазерной и струйной, односторонней и двухсторонней печати, копирования и других офисных работ. Формат: А4 (210x297 мм). Соответствует системам сертификации менеджмента ISO 9001, 14001. Плотность: по стандарту ISO 536: 80 г/м2, по стандарту ISO 2493-1: твердость MD: не менее 100, твердость CD: не менее 50, белизна: по стандарту ISO 11475: не менее 169 CIE, яркость: по стандарту ISO 2470: не менее 108%, толщина: по стандарту ISO 534: не менее 108 мкм, непрозрачность: по стандарту ISO 2471: не менее 94%, шероховатость: по стандарту ISO 8791/2 - Шероховатость поверхности TS мл/мин: 60-125 Шероховатость поверхности BS мл/мин: 90-150, влажность: 3,0-4,0 %. Количество листов в одной коробке в заводской упаковке: 500 листов, без отклонений, вес 1 коробки: 2,5 кг (+-0,005 кг). 5 коробок по 500 листов, упакованы в картонную коробку. Бренд: "PAPERLINE", "Pioneer", "DoubleA". Заказчик может запросить сертификат качества продукции, а также соответствия вышеуказанным техническим характеристикам. Образец должен быть одобрен заказчиком перед поставкой.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Размер: 110x220 мм, 100% белый, без внутреннего уплотнения. Ширина клапана: 10 мм. Образец согласовывается с поставщиком перед поставкой.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Размер: 115x225мм, вес: 100% белый, без внутреннего уплотнителя. Ширина клапана: 10мм.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кнопка из высокопрочной стальной проволоки. Подходят для многократного использования, не ржавеют. Не оставляют пятен на бумаге. Размер: 24мм, не менее 100 шт. в коробке. Бренд: "ErichKrause", "Attache", "Centrum".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из проволоки предназначены для скрепления не менее 10 листов бумаги плотностью 80 г/м2 без коробления, изготовлены из высококачественной оцинкованной стальной проволоки высокой прочности, со специально заостренными углами ножек, что увеличивает проникающую способность. Размер: N 10. Упаковка в коробки, не менее 1000 шт. в коробке. Бренд: «Атташе», «Кенгуру», «Комус».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из проволоки, предназначенные для бумаги плотностью 80 г/м2. Для скрепления не менее 20-30 листов без деформации. Изготовлены из высококачественной оцинкованной стальной проволоки с высокой прочностью, со специально заостренными углами ножек, увеличивающими проникающую способность. Размер: № 24/6. Упаковка: в коробках, не менее 1000 шт. в коробке. Бренд: «Атташе», «Кенгуру», «Комус».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(Flash): встроенная память (ROM) 32 ГБ. Максимальная скорость передачи и чтения данных: 100 Мбит/с. Размеры: 53,1 x 17 x 9,3 мм,
Вес: 23 г, материал корпуса: пластик/металл.
Бренд: «Rotate Pro», «MediaRange», «MyMedia».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инженерных расчетов) 12 разрядов, 154 x 80 x 14 мм, 129 функций, статистические функции, логарифмы, тригонометрические функции, комплексные числа, индикация операций на панели, самозарядка. Марка: "Citizen SRP-265N", "Berlingo", "Flamingo".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заточенный, неломающийся стержень, черный, твердость HB, деревянный корпус, треугольной формы, длина не менее 16 см. Ластик на верхней части карандаша.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с курковым механизмом, корпус и ручка из металла, сменный стержень диаметром 0,7 мм. Продавец обеспечивает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механического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цель проекта — предоставить необходимое оборудование: HB, 0,7 л, 5 л, 100% органика, 100% органика, 100% органика, 100% органика. 12 месяцев назад. Мы говорим о будущем, будущем и будущем.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батарея, размер: AA (LR6), напряжение: 1,5 В, с алюминиевым выводом, емкость: 2900 мАч.
Упакована в красочную коробку. Щелочная батарейка используется для широкого спектра электроприборов: пультов дистанционного управления, часов, игрушек, фотоаппаратов, фонариков и других устройств, работающих от батареек (типа АА). Бренд: "TOTAL", "Energizer", "Duracell".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батарейка, размер: AAA (LR03), напряжение: 1,5 В, с алюминиевым выводом, емкость: 1300 мАч. Упакована в красочную коробку.
Щелочные батарейки используются в широком спектре электроприборов: пультах дистанционного управления, часах, игрушках, фотоаппаратах, фонариках и других устройствах, работающих от батареек (типа ААА). Бренд: "TOTAL", "Energizer", "Duracell".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печать страниц: квадратная, с местом для заполнения даты,
Количество газет: 48.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на пружине, печать: клетка, количество листов: 48.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ластик, красная сторона для стирания карандаша, синяя сторона для стирания чернил, размер: 50 x 20 x 10 мм.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склеивания офисной бумаги. Клей-карандаш во вращающемся тюбике. Легко склеивает бумагу и картон. Быстро высыхает, не деформируя бумагу. Надежная крышка предотвращает высыхание, вес 25 граммов. Бренд: «DOLPHIN», «FantaStick», «OfficeSpace».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липкая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шариковая ручка для стола. Подставка крепится к плоской поверхности с помощью клеевой основы. Корпус белый, цвет чернил: синий,
Толщина букв: 0,5 мм,
Длина: 130,5 мм. Бренд: "OfficeSpace Tbbu", "Deli", "MunHwa". Перед доставкой согласуйте образец с почетным гостем.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используется для исправления печатного и рукописного текста. Имеет белый корпус, а металлический шарик внутри обеспечивает равномерность корректирующей жидкости. Подходит для любого типа бумаги и чернил. Быстросохнущий состав. Объем: 12 мл, вес: 21 г. Бренд: «Dolphin», «Forum», «Retype».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Кисть-корректор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кисть (мазок) с кистью, применяется для исправления печатного и рукописного текста. С белой формой, металлический шарик внутри обеспечивает однородность корректирующей жидкости. Подходит для любого типа бумаги и чернил. Быстросохнущий состав. Объем: 20 мл, вес: 28 г. Бренд: «Dolphin», «Forum», «Retype».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корректурной ленты (стержень): сухая, прямая, белая, клейкая лента для стирания ошибок. Содержит 6 метров белой ленты, которая мгновенно приклеивается и не требует времени на высыхание. Бренд: «ATTACHE», «OfficeSpace», «Retype».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пластиковая, прозрачная, с ровными краями, без отклонений, чертежная, с четко видимыми делениями, с измерительной шкалой на 1 стороне, в сантиметрах и дюймах, длиной 30 см с делениями, шириной не менее 2,7 см, толщиной не менее 0,8-1 мм, с рукояткой. Перед доставкой согласуйте образец с поставщиком. Продавец осуществляет доставку и разгрузку товара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4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механического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липкая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Кисть-корректор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