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расходных материалов для нужд Медицинского центра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25/16</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расходных материалов для нужд Медицинского центра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расходных материалов для нужд Медицинского центра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расходных материалов для нужд Медицинского центра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25/16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80/30.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210/30.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70мм Х 30,5мм: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тонометр. Размер манжеты - 22-42см. Имеется метка движения, индикатор риска гипертонии, индикатор аритмии пульса, усредненные определения для извлечения последних данных, сохраненных в памяти устройства. Остаточный срок годности на момент поставки составляет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натуральный, плотный, 5х10, нестерильный.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зажим для пуповины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3/0,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кетгутовая хирургическая стерильная (без хрома), толщина нити N 2/0, длина не менее 75 см, но не более 90 см, с прокалывающей иглой, кривизна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шелк, толщина нити N3, длина не менее 75 см, но не более 90 см, с прокалывающей иглой, кривизна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стерильная нейлоновая, толщина нити N 0, длина не менее 75 см, но не более 90 см, с прокалывающей иглой, кривизна 1, размер не менее 40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стерильная проленовая, толщина нити N 2/0, длина не менее 75 см, но не более 90 см, с прокалывающей иглой, кривизна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контейнер для анализа объемом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трехбраншевый 30мл 20FR, гибкий с силиконовым или резиновым покрытием. Имеет гибкую, тонкую прозрачную трубку, длиной не менее 30см и не более 32см.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трехбраншевый 30мл 22FR, гибкий с силиконовым или резиновым покрытием. Имеет гибкую, тонкую прозрачную трубку, длиной не менее 30см и не более 32см.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Pensil Point 25G, с интродьюсером 20G.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16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18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20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8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N3,4,4.5,5,5.5,6,6.5,7,7.5,8: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МИКРОГНА 5мл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МИКРОГОН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N1,2,3,4.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Респиратор-маска с сумкой размеры M, L-XL.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Выхлопная труба N10,12,14: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"«ИНФУЗОМАТ, удлинительная трубка для инфузионной линии, 270 см.
Y-образный порт для ввода иглы;
Силиконовая перистальтическая секция обеспечивает высокую точность на протяжении всего процесса инфузии;
Антибактериальный воздушный фильтр;
фильтр тонкой очистки 15 мкм;
Зажим для предотвращения свободного вытекания жидкости при замене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 15 литров, боится тепла и влаги. Остаточный срок годности на момент поставки составляет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л контейнер, портится от тепла и влажности. На момент поставки остаточный срок годности составляет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фитили для новорожденных: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водонепроницаемые 30смх40м, одноразовые. Остаточный срок годности на момент поставки: не менее 75% для товаров со сроком годности до 1 года, не менее 2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Cap 30*17: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Термометр бесконтактный дальнобойный электронный инфракрасный, измерение температуры на расстоянии 3-5 см от тела.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месяцев для продукции со сроком годности более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