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ՀՀ-ԱՄ-ԱՀ-ԷԱՃԱՊՁԲ-38/25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գրասենյակային և այլ գույքերի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ՀՀ-ԱՄ-ԱՀ-ԷԱՃԱՊՁԲ-38/25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գրասենյակային և այլ գույքերի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գրասենյակային և այլ գույքերի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ՀՀ-ԱՄ-ԱՀ-ԷԱՃԱՊՁԲ-38/25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գրասենյակային և այլ գույքերի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կաթսա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ՀՀ-ԱՄ-ԱՀ-ԷԱՃԱՊՁԲ-38/25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ՀՀ-ԱՄ-ԱՀ-ԷԱՃԱՊՁԲ-38/25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ՀՀ-ԱՄ-ԱՀ-ԷԱՃԱՊՁԲ-38/25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ՀՀ-ԱՄ-ԱՀ-ԷԱՃԱՊՁԲ-38/25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ՀՀ-ԱՄ-ԱՀ-ԷԱՃԱՊՁԲ-38/25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«ՀՀ-ԱՄ-ԱՀ-ԷԱՃԱՊՁԲ-38/25»*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ՀՀ-ԱՄ-ԱՀ-ԷԱՃԱՊՁԲ-38/25*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«ՀՀ-ԱՄ-ԱՀ-ԷԱՃԱՊՁԲ-38/25»*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ՀՀ-ԱՄ-ԱՀ-ԷԱՃԱՊՁԲ-38/25*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 Առավելագույն ծանրաբեռնվածությունը՝ 180կգ, բազմակարգավորվող ճոճվող մեխանիզմ,բարձրության կարգավորմամբ, Առանցքի շուրջ պտտվող մեխանիզմով, Նստատեղը ` Կաշի, Գույնը՝ սև, Թևի Հենակների Նյութը` փայտե՝ կաշվե երեսպատմամբ, հիմնակմախքը՝ մետաղական, Չափսերը՝ ստանդարտ, Ոտքերի հատվածը (խաչուկ)՝ մետաղական՝ փայտե երեսպատմամբ, աթոռների դիզայնը համաձայնեցնել Պատվիրատուի հետ, Երաշխիք 1 տարի։ Նմուշային լուսանկարը կցվում է: Մատակարարումը Վաճառողի կողմից: Պատվիրատուի կողմից նշված հասցեով: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 մետաղական շրջանակը և բարձրությունը, ինչպես նաև մեջքի թեքությունը կարգավորող ամուր մեխանիզմով: Առավելագույն ծանրաբեռնվածությունը՝ 180կգ:Առանցքի շուրջ պտտվող մեխանիզմով, ամբողջորթյամբ պատված արհեստական կաշվից: Չափսերը՝ 62x62x113/123սմ ,Գույնը սև: Կից նկարին համապատասխան: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լամինատե՝ 136*60սմ չափերով, պատրաստված 18մմ հաստությամբ լամինատից: Գրասեղանի աջ կողմում առկա են երեք կախված շարժական դարակներ, որոնց ուղղորդիչները պարտադիր բարդ գնդիկավոր տեսակի: Դարаկներից յուրաքանչյուրի արտաքին չափը՝ լայնությունը՝ 35սմ, բարձությունը՝ 15սմ: Սեղանի աջ կողմում 35 սմ բարձրության մեկ դռնով դարակ, ներսի հատված դարակաշարը բաժանված 2 մասի:  Սեղանի երեսի եզրերը ամբողջությամբ պատված 3սմ լանությամբ МДФ-ի պրոֆիլներով (հաստացումներով), իսկ սեղանի մնացած հատվածների եզրերը պատված լինեն պոլիվինիքլորիդային թերմոպլաստե եզրաշերտերով: Գրասեղանի դիմային հատվածը պետք փակված լինի լամինատով, իսկ հատակից մինչև լամինատ ընկած բաց հատվածը չպետք է գերազանցի 25սմ-ը, գույնը՝ wenge wood: Երաշխիքային ժամկետ՝ նվազագույնը 1 տարի:
Ընդ որում, գրասեղանի՝ բնութագրով ներկայացված չափերի թույլատրելի շեղումը կազմում է +-2%: Ապարանքը պետք է լինի նոր, փաթեթավորված  և չօգտագործված: Մատակարարումը և բեռնաթափումը և տեղադրումը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մետաղե  հիմնակմախքով,  նստատեղը  և  թիկնակը՝ 2,5սմ  հաստությամբ, նվազագույնը 25 խտության  փափուկ  սպունգով, պատված կտորով:Նստատեղի և թիկնակի  հետևի մասերը պլաստմաե  պատյաններով են:Աթոռի չափսերը.Գետնից մինչև նստատեղ՝  49սմ,Գետնից մինչև թիկնակի վերին մասը՝ 83սմ,Նստատեղի և թիկնակի լայնությունը՝ 49սմ,Նստատեղի խորությունը մինչև թիկնակ՝ 42սմ,Հիմնակմախքի բնութագրերը.Օվալ խողովակ՝ 30 X 15 մմ,Խողովակի հաստությունը՝ նվազագույնը 1,5 մմ՝ փոշեներկվածՆստատեղի տակի կլոր խողովակ. Ф19 :Աթոռի զուտ քաշը՝ 5,5-6,2 կգ Երաշխիքային ժամկետ՝ նվազագույնը 1 տարի: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18մմ հաստությամբ լամինատից, չափերը՝ բ250սմ*լ1.20սմ*խ60սմ: Գրապահարանը բաղկացած է երկու հավասարաչափ  մասերից, աջ կողմը՝ լամինատե 1 դռներով, որի մի հատվածը պետք է նախատեսված լինի հագուստի համար՝ համապատասխան կախիչներով, իսկ մյուս հատվածը՝ առնվազն 4 դարակաշարերով, ընդ որում, դարակաշարերի և հագուստի համար նախատեսված հատվածները պետք է բաժանված լինեն լամինատե միջնապատով: Ձախ կողմի վերնամասը՝ ապակյա երկու դռներով, 3 լամինատե դարակաշարերով, վերին հատվածը՝ լամինատե երեք փոքր դռնակներով, իսկ ստորին հատվածը երկու դռներով և 2 լամինատե դարակաշարերով:  Պահարանի եզրամասերը պետք է պատված լինեն պոլիվինիքլորիդային թերմոպլաստե եզրաշերտերով, դռների ծխնիները՝ վակումային բարդ մեխանիզմներով: Բոլոր դռները պետք է ունենան որակյալ և ամուր բռնակներ:Ընդ որում, բնութագրով ներկայացված չափերի թույլատրելի շեղումը կազմում է +-5%: Ապրանքի պատրաստման համար օգտագործվող նյութերը պետք է լինեն նոր (չօգտագործված): Մատակարարումը, բեռնաթափումը և տեղադրումը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18մմ հաստությամբ լամինատից, չափերը՝ բ200սմ,լ170սմ, խ40սմ: Գրապահարանը բաղկացած է երկու հավասարաչափ  մասերից /յուրաքանչյուրը 85սմ/, աջ կողմը՝ լամինատե 2 դռներով, որի մի հատվածը պետք է նախատեսված լինի հագուստի համար՝ համապատասխան կախիչներով, իսկ մյուս հատվածը՝ առնվազն 4 դարակաշարերով, ընդ որում, դարակաշարերի և հագուստի համար նախատեսված հատվածները պետք է բաժանված լինեն լամինատե միջնապատով: Ձախ կողմի վերնամասը՝ ապակյա երկու դռներով, 3 լամինատե դարակաշարերով, իսկ ստորին հատվածը՝ լամինատե երկու փոքր դռնակներով, 2 լամինատե դարակաշարերով:  Պահարանի եզրամասերը պետք է պատված լինեն պոլիվինիքլորիդային թերմոպլաստե եզրաշերտերով, դռների ծխնիները՝ վակումային բարդ մեխանիզմներով: Բոլոր դռները պետք է ունենան որակյալ և ամուր բռնակներ:
Ընդ որում, բնութագրով ներկայացված չափերի թույլատրելի շեղումը կազմում է +-5%:
Ապրանքի պատրաստման համար օգտագործվող նյութերը պետք է լինեն նոր (չօգտագործված): Մատակարարումը , բեռնաթափումը և տեղադրումը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պաստառը՝ կտորե, գույնը՝ սև, լրացուցիչ տարրերի (փայտե արմնկակալների) գույնը՝ շագանակագույն, հիմնակմախքը՝ մետաղական, քրոմապատ:, Բարձրությունը՝ 860-890 մմ, լայնությունը` 580-610 մմ,խորությունը՝ 560 մմ,թիկնակի բարձրությունը՝ 460-490 մմ: Նստատեղի լայնությունը`460-480 մմ, Նստատեղի խորությունը`420-430 մմ, Արմնկակալների բարձրությունը նստատեղից` 210 մմ:Առավելագույն թույլատրելի բեռնվածությունը` 120կգ: Վնասվածքներից խուսափելու համար պետք է լինի փաթեթավորված։Ապրանքները պետք է լինեն չօգտագործված (նոր), երաշխիքային ժամկետը՝ առնվազն 1 տարի։Տեղափոխումն, բեռնաթափումը իրականացվում է մատակարար ընկերության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Գրասենյակային աշխատանքային սեղան ղեկավարի, բաղկացած երեք կտորից: Աշխատանքային գրասեղան ղեկավարի,Դիմային սեղան,Կողային տումբաներ, դարակներով:
1.Աշխատանքային ղեկավարի գրասեղանը  պետք է պատրաստված լինի ոչ պակաս 18 մմ հաստության լամինատից: Չափսերը՝ երկարությունը՝ 180 սմ, լայնությունը /խորությունը/ 80 սմ, բարձրությունը՝ 75 սմ: Սեղանի կողային մասերը հաստացնել համապատասխան գույնի ոչ պակաս 30 մմ կիսակլոր պրոֆիլներով: Սեղանի դիմային մասը ուղիղ կորաձև-դիզայնով, իսկ ետնամասը կիսակլոր դիզայնով: 
Գրասեղանի դիմային մասի դիզայնը՝ աջ և ձախ կողային հատվածում ունենա 4 դարակներից բաղկացած բաժանահատվածներ՝ տումբաներ, դարակների լայնությունը 45 սմ, իսկ բարձրությունը 72 սմ: Յուրաքանչյուր դարակ ունենա շարժական բացվելու-փակվելու հնարավորություն՝ ամրացված գնդիկավոր ռոլիկներով և համապատասխան բռնակներով, ինչպես նաև բանալիով բացելու-փակելու հնարավորություն:
Դիմային հատվածի միջնամասում ունենա համակարգչի ստեղնաշարի համար նախատեսված հանգույց  շարժական /հետ-առաջ/՝ գնդիկավոր մեխանիզմով:
Գրասեղանի հետնամասի դիզայնը՝
Հետնամասի 4 դարակներով հատվածների մասերը և միջնամասը ծածկված համապատասխան լամինատից: 
2.Աշխատանքային գրասեղանի դիմային սեղանը. պետք է պատրաստված լինի նույնանման լամինատից, չափսերը՝ բարձրությունը 72սմ, երկարությունը՝ 90 սմ, լայնությունը /խորությունը/՝ ոչ պակաս 55 սմ: Միջնահատվածը բաժանված կես չափսով համապատասխան միջադիր լամինատով /ամրությունը և գեղեցիկ տեսքը ապահովելու համար /չափսը 36սմx72սմ/:
3.Աշխատանքային գրասեղանի կողային սեղան. պետք է պատրաստված լինի նույնանման լամինատից, չափսերը՝ բարձրությունը 60սմ՝ երկարությունը՝ ոչ պակաս 90սմ, լայնությունը /խորությունը/՝ ոչ պակաս 45սմ: Կողային սեղանը բաժանված կես չափսով համապատասխան միջադիր լամինատե բաց դարակաշարով :
Գույնը՝ մախագոն: Կողային մասերը պետք է ծածկված լինեն համապատասխան գույնի կողային ՊՎՍ երիզեներով: Ապարանքը պետք է լինի նոր, փաթեթավորված  և չօգտագործված: Մատակարարումը , բեռնաթափումը և տեղադրումը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նախատեսված գրասենայակի ամբողջ պատի համար: Պատրաստված 18մմ հաստությամբ լամինատից, չափերը՝ բարձրություն` 2.90սմ, երկարությունը 
500սմ,խորությունը 60սմ: Պահարանը ընդհանուր ուղղահայաց պետք է  բաղկացած  լինի 90-100սմ հինգը դարակներով՝ յուրաքանչյուր դարակ երկփեղկ դռներով: Վերևի դարակների բարձրությունը 50սմ՝բաժանված երկու հավասար մասերի՝ լամինատե միջնապատով:  Ներքևի  դարակների բարձրությունը 60սմ, բաժանված երկու հավասար մասերի՝ լամինատե միջնապատով: Պահարանի միջնամասը 180 սմ պետք է բաժանված լինի չորսը  հավասար  մասերի՝ լամինատե միջնապատով: Պահարանի միջնամասի դռները պետք է լինեն ապակյա:     
Պահարանի եզրամասերը պետք է պատված լինեն պոլիվինիքլորիդային թերմոպլաստե եզրաշերտերով, դռների ծխնիները՝ վակումային բարդ մեխանիզմներով: Բոլոր դռները պետք է ունենան որակյալ և ամուր բռնակներ:
Պահարանը  նախատեսված է   աշխատասենյակի  ամբողջ  պատի համար:
Ընդ որում, բնութագրով ներկայացված չափերի թույլատրելի շեղումը կազմում է +-3%:
Ապրանքի պատրաստման համար օգտագործվող նյութերը պետք է լինեն նոր (չօգտագործված): Մատակարարումը ,բեռնաթափումը և տեղադրումը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Ուղանկյունաձև մոդուլային ամբիոն` գրաֆիտե   լամինացված  ԴՍՊ-ից (բարձրություն-1200մմ, լայնություն-800 մմ, խորություն-630 մմ): Աշխատանքային մակերեսը և միջնապատը գրաֆիտե 25 մմ-ոց  լամինացված ԴՍՊ-ից, երիզապատված 2 մմ-ոց երիզով: Ոտքերի դետալները գրաֆիտե 
18 մմ-ոց  լամինացված ԴՍՊ-ից, երիզապատված 2 մմ-ոց երիզով, դետալի 4 անկյունները կլորացված 50 մմ շառավիղով: Արտաքին մակերեսի  վրա   ՀՀ  գերբ:   Հատակին հպվող հատվածի եզրերի վերջնամասերին տակից պետք է ամրացվի պլաստիկե մուգ գույնի տակդիրներ, որոնց տակի պատերի հաստությունը՝ առնվազն 6մմ: Միացումներն իրականացնել երաշխավորված և թաքնված ձգանների միջոցով: Ապրանքները պետք է լինեն նոր` չօգտագործված: Ապրանքի երաշխիքային ժամկետը՝ 365 օր: երաշխիքային ժամկետի ընթացքում ի հայտ եկած թերությունները շտկել տեղում /դետալների փոխարինում/ կամ փոխարինել նորով: Ապրանքների չափսերի մեջ հնարավոր թույլատրելի շեղումը ±5%: Ապարանքը պետք է լինի նոր, փաթեթավորված  և չօգտագործված: Մատակարարումը բեռնաթափումը և տեղադրումը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փայտե ֆակտուրայով 18մմ լամինացված 
ԴՍՊ-ից: Երկարությունը՝4 մետր, լայնությունը 50սմ և  բարձրությունը 70 սմ համաձայնեցնել Պատվիրատուի հետ, Երաշխիք 1 տարի։ Նմուշային լուսանկարը կցվում է: Մատակարարումը Վաճառողի կողմից Պատվիրատուի կողմից նշված հասցեով: Ապարանքը պետք է լինի նոր, փաթեթավորված  և չօգտագործված: Մատակարարումը ,բեռնաթափումը և տեղադրումը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արտաքին  չափերն են 48x44x101, փայտ, սպունգ, կտոր,գույնը համաձայնեցնել Պատվիրատուի հետ, Երաշխիք 1 տարի։ Նմուշային լուսանկարը կցվում է: Մատակարարումը Վաճառողի կողմից Պատվիրատուի կողմից նշված հասցեով: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երեսի եզրերը ամբողջությամբ պատված 3սմ լանությամբ MDF-ի պրոֆիլներով (հաստացումներով), իսկ սեղանի մնացած հատվածների եզրերը պատված լինեն պոլիվինիքլորիդային թերմոպլաստե եզրաշերտերով: Սեղանի լայնությունը 80 սմ, երկարությունը 2,5  մետր,  միջնապատով 60սմ:  Գրասեղանի գույնը՝ Wenge - West Wind Hardwood;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առնվազն 1 տարի: Ապարանքը պետք է լինի նոր, փաթեթավորված  և չօգտագործված: Մատակարարումը ,բեռնաթափումը և տեղադրումը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արտաքին  չափերն են 48x45x102, փայտ, սպունգ, կտոր,գույնը համաձայնեցնել Պատվիրատուի հետ, Երաշխիք 1 տարի։ Նմուշային լուսանկարը կցվում է: Մատակարարումը Վաճառողի կողմից Պատվիրատուի կողմից նշված հասցեով: Ապարանքը պետք է լինի նոր, փաթեթավորված  և չօգտագործված: Մատակարարումը և բեռնաթափումը պահեստ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1200*400*2000 չափերի, գույնը մախագոն,  պատրաստված ՄԴՖ-ից, աջ  կողմի  վերին և ստորի  հատվածներում փակ դռնով պահարան, աջ  կողմում  վերին հատված 2 ապակյա  դռներով  դարակաշար, դարակաշարարը 2, իսկ  ներքևի  ստորին հատվածում  երկու փակ դռները: Դռների  բռնակները և վերքին ամրացումները որոկյալ, բռնակները ոսկեգույն:
Պատվիրատուի հետ, Երաշխիք 1 տարի։ Նմուշային լուսանկարը կցվում է: Մատակարարումը Վաճառողի կողմից Պատվիրատուի կողմից նշված հասցեով: Ապարանքը պետք է լինի նոր, փաթեթավորված  և չօգտագործված: Մատակարարումը ,բեռնաթափումը և տեղադրումը  իրականացվում է Վաճառողի կողմից սեփական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Սեղանները՝  երեսպատումը ԼԴՍՊ-ից, լայնությունը 1000մմ, երկարությունը 2000մմ, ամբողջությամբ  հավաքված մետաղական քառանկյուն խողովակներով, անկյունային հատվածները ամրացրած 40*40մմ անկյունակ մետաղով պատի հաստոությունը 3մմ, քառանկյուն խողովակները 20*20մմ չափսի, խողովակների պատերի հաստությունը 1,7մմ, սեղանի ոտքերը բարձր որակի երկաթից, ոտքերի ներքևի հատվածում տեղադրված մլասմասե փականներ,  սեղանի երեսպատման հաստությունը 18մմ, սեղանի բարձրությունը ներառյալ լամիտանե երեսպատումը 740մմ: Գույնը համաձայնեցնել Պատվիրատուի հետ:Ապրանքները պետք է լինեն նոր չօգտագործված :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ժամկետը ապրանքը ընդունելու օրվանից հաշված 365  օրացուցային օր: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Սեղանները՝  երեսպատումը ԼԴՍՊ -ից, լայնությունը 1000մմ, երկարությունը 2200մմ, ամբողջությամբ  հավաքված մետաղական քառանկյուն խողովակներով, անկյունային հատվածները ամրացրած 40*40մմ անկյունակ մետաղով պատի հաստոությունը 3մմ, քառանկյուն խողովակները 20*20մմ չափսի, խողովակների պատերի հաստությունը 1,7մմ, սեղանի ոտքերը բարձր որակի երկաթից, ոտքերի ներքևի հատվածում տեղադրված մլասմասե փականներ,  սեղանի երեսպատման հաստությունը 18մմ, սեղանի բարձրությունը ներառյալ լամիտանե երեսպատումը 740մմ:  Ապրանքները պետք է լինեն նոր չօգտագործված :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Գույնը համաձայնեցնել Պատվիրատուի հետ:Ապրանքների համար երաշխիքային ժամկետը ապրանքը ընդունելու օրվանից հաշված 365  օրացուցային օր: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Սեղանը՝     երեսպատումը ԼԴՍՊ -ից, լայնությունը 1000մմ, երկարությունը 4000մմ բաղկացաց երկու մասից, ամբողջությամբ  հավաքված մետաղական քառանկյուն խողովակներով, անկյունային հատվածները ամրացրած 40*40մմ անկյունակ մետաղով պատի հաստոությունը 3մմ, քառանկյուն խողովակները 20*20մմ չափսի, խողովակների պատերի հաստությունը 1,7մմ, սեղանի ոտքերը բարձր որակի երկաթից, ոտքերի ներքևի հատվածում տեղադրված մլասմասե փականներ,  սեղանի երեսպատման հաստությունը 18մմ, սեղանի բարձրությունը ներառյալ լամիտանե երեսպատումը 740մմ: Գույնը համաձայնեցնել Պատվիրատուի հետ: Ապրանքները պետք է լինեն նոր չօգտագործված :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ժամկետը ապրանքը ընդունելու օրվանից հաշված 365  օրացուցային օր: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Սեղանները՝  երեսպատումը ԼԴՍՊ -ից, լայնությունը 1000մմ, երկարությունը 3000մմ հնարավորության դեպքում մեկ մասից , ամբողջությամբ  հավաքված մետաղական քառանկյուն խողովակներով, անկյունային հատվածները ամրացրած 40*40մմ անկյունակ մետաղով պատի հաստոությունը 3մմ, քառանկյուն խողովակները 20*20մմ չափսի, խողովակների պատերի հաստությունը 1,7մմ, սեղանի ոտքերը բարձր որակի երկաթից, ոտքերի ներքևի հատվածում տեղադրված մլասմասե փականներ,  սեղանի երեսպատման հաստությունը 18մմ, սեղանի բարձրությունը ներառյալ լամիտանե երեսպատումը 740մմ:  Գույնը համաձայնեցնել Պատվիրատուի հետ:
Ապրանքները պետք է լինեն նոր չօգտագործված :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ժամկետը ապրանքը ընդունելու օրվանից հաշված 365  օրացուցային օր: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10-տեղանի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Սեղանները՝  երեսպատումը ԼԴՍՊ -ից, լայնությունը 900մմ, երկարությունը 2000մմ, ամբողջությամբ  հավաքված մետաղական քառանկյուն խողովակներով, անկյունային հատվածները ամրացրած 40*40մմ անկյունակ մետաղով պատի հաստոությունը 3մմ, քառանկյուն խողովակները 20*20մմ չափսի, խողովակների պատերի հաստությունը 1,7մմ, սեղանի ոտքերը բարձր որակի երկաթից, ոտքերի ներքևի հատվածում տեղադրված մլասմասե փականներ,  սեղանի երեսպատման հաստությունը 18մմ, սեղանի բարձրությունը ներառյալ լամիտանե երեսպատումը 740մմ: Գույնը համաձայնեցնել Պատվիրատուի հետ:
  Ապրանքները պետք է լինեն նոր չօգտագործված :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ժամկետը ապրանքը ընդունելու օրվանից հաշված 365  օրացուցային օր: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կաթսա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Օգտակար հզորությունը ոչ պակաս 28ԿՎտ-ից, հզորությունը՝ ոչ պակաս 110 Վտ-ից, ջեռուցման մակերեսը ոչ պակաս 170 մ․քառ, ՕԳԳ-ը՝ 92%, ջերմափոխանակիչների քանակը՝ 1, քաշը՝ ոչ ավել 35կգ-ից։ Առաքումը և տեղադրումն իրականացվում է մատակարարի կողմից: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առնվազն 2 տարի: Ապարանքը պետք է լինի նոր, փաթեթավորված  և չօգտագործված: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4 տեղ, Չափերը - 800*900*850+60մմ
Հզորությունը - 2*7.5կվտ + 2*4.5կվտ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առնվազն 2  տարի: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Տեսակը՝  չժանգոտվող պողպատ 304    600 մմ երկակի լվացքի նստարան կաթսայի դարակով, Չափսեր:1200*600*850+100մմ,  Փաթեթի Չափսեր:1220*620*400մմ, Կուբ:0.3մ3,Մաքուր քաշ:22կգ, Ընդհանուր քաշը: 25կգ,Legs:4,*Առանց անցքի և ջրատարի: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առնվազն 1 տարի: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կոնվեկտոր տաքացուցիչ , Հզորություն - 1500 Վտ, Հզորության աստիճաններ - 750 Վտ, 1500 Վտ: Ջեռուցման տարածքի առավելագույն մակերես - 20 մ²,Լարում - 220 - 240 Վ,Պաշտպանություն փոշուց և խոնավությունից - IP20: Հոսանքի լարի երկարություն - 1,2 մ, Չափեր - 60,2 x 44,5 x 9 սմ,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առնվազն 1 տարի: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 տեսակը՝ չժանգոտվող պողպատ 304    1200մմ բարձրահարկ պահեստավորում 4 շերտով դռներով, Չափսեր:1200*500*1800մմ, հաստություն՝ 1,2 մմ, նյութ՝ չժանգոտվող պողպատ  304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առնվազն 2  տարի: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30-րդ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30-րդ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40-րդ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40-րդ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40-րդ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30-րդ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30-րդ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40-րդ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40-րդ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30-րդ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80-րդ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30-րդ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50-րդ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30-րդ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30-րդ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30-րդ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40-րդ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