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ԲԿ կարիքների համար բժշկական պարագաների ձեռքբերում 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Էմմա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emma.melkonyan.95@mail.ru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0236-4-30-00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2025.03.20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ԲԿ կարիքների համար բժշկական պարագաների ձեռքբերում 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ԲԿ կարիքների համար բժշկական պարագաների ձեռքբերում 2</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emma.melkonyan.95@mail.ru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ԲԿ կարիքների համար բժշկական պարագաների ձեռքբերում 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ՄԲԿ-ԷԱՃԱՊՁԲ-25/09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в течение 5 рабочих дней с момента получения каждого заказа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