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3887" w:type="dxa"/>
        <w:tblLook w:val="04A0" w:firstRow="1" w:lastRow="0" w:firstColumn="1" w:lastColumn="0" w:noHBand="0" w:noVBand="1"/>
      </w:tblPr>
      <w:tblGrid>
        <w:gridCol w:w="686"/>
        <w:gridCol w:w="1634"/>
        <w:gridCol w:w="2467"/>
        <w:gridCol w:w="7403"/>
        <w:gridCol w:w="708"/>
        <w:gridCol w:w="989"/>
      </w:tblGrid>
      <w:tr w:rsidR="00754C18" w:rsidRPr="0091553C" w14:paraId="39C502C3" w14:textId="77777777" w:rsidTr="00ED37C2">
        <w:tc>
          <w:tcPr>
            <w:tcW w:w="686" w:type="dxa"/>
            <w:vAlign w:val="center"/>
          </w:tcPr>
          <w:p w14:paraId="4471959D" w14:textId="696EB20E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53C">
              <w:rPr>
                <w:rFonts w:ascii="GHEA Grapalat" w:hAnsi="GHEA Grapalat"/>
                <w:sz w:val="18"/>
                <w:szCs w:val="18"/>
              </w:rPr>
              <w:t>Չ/հ</w:t>
            </w:r>
          </w:p>
        </w:tc>
        <w:tc>
          <w:tcPr>
            <w:tcW w:w="1634" w:type="dxa"/>
            <w:vAlign w:val="center"/>
          </w:tcPr>
          <w:p w14:paraId="548583F9" w14:textId="7E4E9C73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Միջանցիկ</w:t>
            </w:r>
            <w:proofErr w:type="spellEnd"/>
            <w:r w:rsidRPr="0091553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ծածկագիրը</w:t>
            </w:r>
            <w:proofErr w:type="spellEnd"/>
            <w:r w:rsidRPr="0091553C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91553C">
              <w:rPr>
                <w:rFonts w:ascii="GHEA Grapalat" w:hAnsi="GHEA Grapalat"/>
                <w:sz w:val="18"/>
                <w:szCs w:val="18"/>
              </w:rPr>
              <w:t xml:space="preserve"> ԳՄԱ </w:t>
            </w: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դասակարգման</w:t>
            </w:r>
            <w:proofErr w:type="spellEnd"/>
          </w:p>
        </w:tc>
        <w:tc>
          <w:tcPr>
            <w:tcW w:w="2467" w:type="dxa"/>
            <w:vAlign w:val="center"/>
          </w:tcPr>
          <w:p w14:paraId="2124BC6E" w14:textId="1AE81E8D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Անվանում</w:t>
            </w:r>
            <w:proofErr w:type="spellEnd"/>
          </w:p>
        </w:tc>
        <w:tc>
          <w:tcPr>
            <w:tcW w:w="7403" w:type="dxa"/>
            <w:vAlign w:val="center"/>
          </w:tcPr>
          <w:p w14:paraId="195D7AB1" w14:textId="1DDA7EC4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91553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բնութագիր</w:t>
            </w:r>
            <w:proofErr w:type="spellEnd"/>
            <w:r w:rsidRPr="0091553C">
              <w:rPr>
                <w:rFonts w:ascii="GHEA Grapalat" w:hAnsi="GHEA Grapalat"/>
                <w:sz w:val="18"/>
                <w:szCs w:val="18"/>
              </w:rPr>
              <w:t>*</w:t>
            </w:r>
          </w:p>
        </w:tc>
        <w:tc>
          <w:tcPr>
            <w:tcW w:w="708" w:type="dxa"/>
            <w:vAlign w:val="center"/>
          </w:tcPr>
          <w:p w14:paraId="32388AA7" w14:textId="55F7C8A9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53C">
              <w:rPr>
                <w:rFonts w:ascii="GHEA Grapalat" w:hAnsi="GHEA Grapalat"/>
                <w:sz w:val="18"/>
                <w:szCs w:val="18"/>
              </w:rPr>
              <w:t>Չ/մ</w:t>
            </w:r>
          </w:p>
        </w:tc>
        <w:tc>
          <w:tcPr>
            <w:tcW w:w="989" w:type="dxa"/>
            <w:vAlign w:val="center"/>
          </w:tcPr>
          <w:p w14:paraId="3E2C04E8" w14:textId="75444E3D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Քանակ</w:t>
            </w:r>
            <w:proofErr w:type="spellEnd"/>
          </w:p>
        </w:tc>
      </w:tr>
      <w:tr w:rsidR="00755AD1" w:rsidRPr="0091553C" w14:paraId="1115C99D" w14:textId="77777777" w:rsidTr="0091553C">
        <w:tc>
          <w:tcPr>
            <w:tcW w:w="686" w:type="dxa"/>
            <w:vAlign w:val="center"/>
          </w:tcPr>
          <w:p w14:paraId="5607BB72" w14:textId="46C108B9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634" w:type="dxa"/>
            <w:vAlign w:val="center"/>
          </w:tcPr>
          <w:p w14:paraId="01AEDEA2" w14:textId="36D5518E" w:rsidR="00755AD1" w:rsidRPr="0091553C" w:rsidRDefault="00755AD1" w:rsidP="00755AD1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42121190</w:t>
            </w:r>
            <w:r>
              <w:rPr>
                <w:rFonts w:ascii="GHEA Grapalat" w:hAnsi="GHEA Grapalat" w:cs="Calibri"/>
                <w:sz w:val="16"/>
                <w:szCs w:val="16"/>
              </w:rPr>
              <w:t>/2</w:t>
            </w:r>
          </w:p>
        </w:tc>
        <w:tc>
          <w:tcPr>
            <w:tcW w:w="2467" w:type="dxa"/>
            <w:vAlign w:val="center"/>
          </w:tcPr>
          <w:p w14:paraId="2C9F94A4" w14:textId="7D3A853A" w:rsidR="00755AD1" w:rsidRPr="0091553C" w:rsidRDefault="00755AD1" w:rsidP="00755AD1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Ջրի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պոմպ</w:t>
            </w:r>
            <w:proofErr w:type="spellEnd"/>
          </w:p>
        </w:tc>
        <w:tc>
          <w:tcPr>
            <w:tcW w:w="7403" w:type="dxa"/>
            <w:vAlign w:val="center"/>
          </w:tcPr>
          <w:p w14:paraId="02E97D39" w14:textId="77777777" w:rsidR="00755AD1" w:rsidRDefault="00755AD1" w:rsidP="00755AD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755AD1">
              <w:rPr>
                <w:rFonts w:ascii="GHEA Grapalat" w:hAnsi="GHEA Grapalat" w:cs="Calibri"/>
                <w:sz w:val="16"/>
                <w:szCs w:val="16"/>
                <w:lang w:val="hy-AM"/>
              </w:rPr>
              <w:t>Տեսակը՝ ջրի կենտրոնախույս պոմպ:</w:t>
            </w:r>
            <w:r w:rsidRPr="00755AD1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Օգտագործվում է ջրամատակարարման, ոռոգման, շրջանառության խնդիրները լուծելու համար: Պոմպի տեղադրումը պետք է կատարվի փակ տարածքներում կամ մթնոլորտային ազդեցությունից պաշտպանված վայրերում:</w:t>
            </w:r>
            <w:r w:rsidRPr="00755AD1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Սնուցումը՝ եռաֆազ /380Վ/:</w:t>
            </w:r>
            <w:r w:rsidRPr="00755AD1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Հզորությունը՝ առնվազն 5.5 Կվտ</w:t>
            </w:r>
            <w:r w:rsidRPr="00755AD1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Արտադրողականությունը՝ առնվազն 1800լ/ր:</w:t>
            </w:r>
            <w:r w:rsidRPr="00755AD1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Ճնշումը՝ նվազագույնը 50մ:</w:t>
            </w:r>
          </w:p>
          <w:p w14:paraId="01161C5E" w14:textId="7F6C9051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Նոր, չօգտագործված:</w:t>
            </w:r>
            <w:r w:rsidRPr="00755AD1">
              <w:rPr>
                <w:rFonts w:ascii="GHEA Grapalat" w:hAnsi="GHEA Grapalat" w:cs="Calibri"/>
                <w:sz w:val="16"/>
                <w:szCs w:val="16"/>
                <w:lang w:val="hy-AM"/>
              </w:rPr>
              <w:br/>
              <w:t>Երաշխիք՝ առնվազն 2 տարի.</w:t>
            </w:r>
          </w:p>
        </w:tc>
        <w:tc>
          <w:tcPr>
            <w:tcW w:w="708" w:type="dxa"/>
            <w:vAlign w:val="center"/>
          </w:tcPr>
          <w:p w14:paraId="484B02E3" w14:textId="4FCD19F9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00BA95E9" w14:textId="311B7DE1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755AD1" w:rsidRPr="0091553C" w14:paraId="3173D318" w14:textId="77777777" w:rsidTr="00167B4B">
        <w:tc>
          <w:tcPr>
            <w:tcW w:w="686" w:type="dxa"/>
            <w:vAlign w:val="center"/>
          </w:tcPr>
          <w:p w14:paraId="0BE447D5" w14:textId="063AD6DD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634" w:type="dxa"/>
            <w:vAlign w:val="center"/>
          </w:tcPr>
          <w:p w14:paraId="4FA47368" w14:textId="2BAE99E4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16161100</w:t>
            </w:r>
            <w:r>
              <w:rPr>
                <w:rFonts w:ascii="GHEA Grapalat" w:hAnsi="GHEA Grapalat" w:cs="Calibri"/>
                <w:sz w:val="16"/>
                <w:szCs w:val="16"/>
              </w:rPr>
              <w:t>/5</w:t>
            </w:r>
          </w:p>
        </w:tc>
        <w:tc>
          <w:tcPr>
            <w:tcW w:w="2467" w:type="dxa"/>
            <w:vAlign w:val="center"/>
          </w:tcPr>
          <w:p w14:paraId="72EC47BD" w14:textId="4E6577BC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էլեկտրական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շղթայաատամ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սղոց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այգեգործական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7403" w:type="dxa"/>
            <w:vAlign w:val="center"/>
          </w:tcPr>
          <w:p w14:paraId="6D8915D8" w14:textId="0B8F93C2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Տեսակը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էլեկտրական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շղթայաատամ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սղոց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այգեգործական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աշխատանքների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>;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Սնուցումը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՝  220վ-50Հց: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Հզորությունը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՝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առնվազն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1700Վտ: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Կտրող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հատվածի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երկարությունը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ոչ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պակաս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քան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38սմ: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Հնարավորություններ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շարժիչի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արգելակում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շղթայի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արգելակում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>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Պտույտների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քանակությունը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ոչ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պակաս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քան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4300պտ/ր: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Նոր, չօգտագործված: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Երաշխիք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առնվազն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2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տարի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  <w:tc>
          <w:tcPr>
            <w:tcW w:w="708" w:type="dxa"/>
            <w:vAlign w:val="center"/>
          </w:tcPr>
          <w:p w14:paraId="3F17E6CC" w14:textId="37938F92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12FDE62C" w14:textId="06B8DDE2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755AD1" w:rsidRPr="0091553C" w14:paraId="39E4D78E" w14:textId="77777777" w:rsidTr="0091553C">
        <w:tc>
          <w:tcPr>
            <w:tcW w:w="686" w:type="dxa"/>
            <w:vAlign w:val="center"/>
          </w:tcPr>
          <w:p w14:paraId="43760088" w14:textId="46EAF32A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634" w:type="dxa"/>
            <w:vAlign w:val="center"/>
          </w:tcPr>
          <w:p w14:paraId="20FF3FD1" w14:textId="619FF060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38651180</w:t>
            </w:r>
            <w:r>
              <w:rPr>
                <w:rFonts w:ascii="GHEA Grapalat" w:hAnsi="GHEA Grapalat" w:cs="Calibri"/>
                <w:sz w:val="16"/>
                <w:szCs w:val="16"/>
              </w:rPr>
              <w:t>/2</w:t>
            </w:r>
          </w:p>
        </w:tc>
        <w:tc>
          <w:tcPr>
            <w:tcW w:w="2467" w:type="dxa"/>
            <w:vAlign w:val="center"/>
          </w:tcPr>
          <w:p w14:paraId="7B4009AB" w14:textId="4D1C9318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Ֆոտոխցիկ</w:t>
            </w:r>
            <w:proofErr w:type="spellEnd"/>
          </w:p>
        </w:tc>
        <w:tc>
          <w:tcPr>
            <w:tcW w:w="7403" w:type="dxa"/>
            <w:vAlign w:val="center"/>
          </w:tcPr>
          <w:p w14:paraId="62BFCFAB" w14:textId="6DC913B5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Ֆոտոխցիկ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իրեն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համապատասխան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օբյեկտիվով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/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ոսպնյակով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>/: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Հիմնական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պահանջները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>.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Ոսպնյակ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.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տեսակը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ունիվերսալ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մինիմալ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ֆոկուսային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տարածությունը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՝ 24մմ,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մաքսիմալ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ֆոկուսային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տարածությունը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>՝ 105մմ: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Մատրիցա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.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տեսակը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՝ CMOS,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չափսերը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առնվազն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35.7 х  23.7,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թույլտվությունը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առնվազն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30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Մպ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Ֆոկուսավորում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: 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Ավտոֆոկուս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: 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Նկարահանում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: 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Սպիտակի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բալանս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Նկարահանման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ռեժիմներ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՝ 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պանորամային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պեյզաժ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պորտրետ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նկարահանման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հատվածի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պրիորիտետ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Նկարահանման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արագությունը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առնվազն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7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կադր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>/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վրկ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Տեսաստանդարտներ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>՝  JPEG:RAW և MP4: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Էկրան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.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չափերը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առնվազն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3",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շարժական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հակաբլիկային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>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Հիշողություն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և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ինտերֆեյս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.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հիշողության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քարտ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CFexpress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Type A, SD, SDHC, SDXC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ստանդարտի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և 10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դասի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ծավալը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առնվազն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64գբ՝  2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>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Ինտերֆեյս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>՝  Bluetooth, HDMI, Wi-Fi: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Սնուցում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: 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Սեփական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մարտկոց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Ծավալը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ոչ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պակաս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քան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2000մԱ/ժ: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Մարտկոցների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քանակը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՝ 2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>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Կոմպլեկտավորում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.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համապատասխան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օբյեկտիվ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հիշողության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քարտեր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պայուսակ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և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ուսակիր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լիցքավորման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սարք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անհրաժեշտ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մալուխով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ինտերֆեսաին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անհրաժեշտ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մալուխներ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>: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Նոր, չօգտագործված: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             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Երաշխիք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առնվազն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1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տարի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708" w:type="dxa"/>
            <w:vAlign w:val="center"/>
          </w:tcPr>
          <w:p w14:paraId="738EB859" w14:textId="45CCEC2B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45431762" w14:textId="7D24E2F7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</w:tr>
      <w:tr w:rsidR="00755AD1" w:rsidRPr="0091553C" w14:paraId="1F2D9AE7" w14:textId="77777777" w:rsidTr="00167B4B">
        <w:tc>
          <w:tcPr>
            <w:tcW w:w="686" w:type="dxa"/>
            <w:vAlign w:val="center"/>
          </w:tcPr>
          <w:p w14:paraId="1B2E2AF8" w14:textId="3BA772A1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1634" w:type="dxa"/>
            <w:vAlign w:val="center"/>
          </w:tcPr>
          <w:p w14:paraId="55333167" w14:textId="79FC9031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31411100</w:t>
            </w:r>
            <w:r>
              <w:rPr>
                <w:rFonts w:ascii="GHEA Grapalat" w:hAnsi="GHEA Grapalat" w:cs="Calibri"/>
                <w:sz w:val="16"/>
                <w:szCs w:val="16"/>
              </w:rPr>
              <w:t>/12</w:t>
            </w:r>
          </w:p>
        </w:tc>
        <w:tc>
          <w:tcPr>
            <w:tcW w:w="2467" w:type="dxa"/>
            <w:vAlign w:val="center"/>
          </w:tcPr>
          <w:p w14:paraId="27FB16EF" w14:textId="234949AF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Մարտկոց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3 </w:t>
            </w:r>
          </w:p>
        </w:tc>
        <w:tc>
          <w:tcPr>
            <w:tcW w:w="7403" w:type="dxa"/>
            <w:vAlign w:val="bottom"/>
          </w:tcPr>
          <w:p w14:paraId="66AB927C" w14:textId="3C9788F1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Տեխնոլոգիա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Ալկալային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տեսակի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մարտկոց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Լարումը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` 9 Վ.: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Տեսակը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Крона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(6LR61, 6LF22, 6KR61, 1604A)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ստանդարտ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Հզորությունը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ոչ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պակաս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քան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500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մԱ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/ժ:  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Հաննձնելու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պահին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ամբողջ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պիտանելիության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ժամկետի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առնվազն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2/3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առկայություն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>: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Նոր, չօգտագործված: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Փաթեթավորումը`տուփ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708" w:type="dxa"/>
            <w:vAlign w:val="center"/>
          </w:tcPr>
          <w:p w14:paraId="5F1F79B5" w14:textId="793BBA38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558D0CB7" w14:textId="0B2422F5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</w:tr>
      <w:tr w:rsidR="00755AD1" w:rsidRPr="0091553C" w14:paraId="71E62A85" w14:textId="77777777" w:rsidTr="00167B4B">
        <w:tc>
          <w:tcPr>
            <w:tcW w:w="686" w:type="dxa"/>
            <w:vAlign w:val="center"/>
          </w:tcPr>
          <w:p w14:paraId="23E9DF48" w14:textId="79F0290B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5</w:t>
            </w:r>
          </w:p>
        </w:tc>
        <w:tc>
          <w:tcPr>
            <w:tcW w:w="1634" w:type="dxa"/>
            <w:vAlign w:val="center"/>
          </w:tcPr>
          <w:p w14:paraId="5E279E87" w14:textId="2D270856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44521120</w:t>
            </w:r>
            <w:r>
              <w:rPr>
                <w:rFonts w:ascii="GHEA Grapalat" w:hAnsi="GHEA Grapalat" w:cs="Calibri"/>
                <w:sz w:val="16"/>
                <w:szCs w:val="16"/>
              </w:rPr>
              <w:t>/3</w:t>
            </w:r>
          </w:p>
        </w:tc>
        <w:tc>
          <w:tcPr>
            <w:tcW w:w="2467" w:type="dxa"/>
            <w:vAlign w:val="center"/>
          </w:tcPr>
          <w:p w14:paraId="30F984EC" w14:textId="7D33BFC7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Դռների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էլեկտրական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փական</w:t>
            </w:r>
            <w:proofErr w:type="spellEnd"/>
          </w:p>
        </w:tc>
        <w:tc>
          <w:tcPr>
            <w:tcW w:w="7403" w:type="dxa"/>
            <w:vAlign w:val="bottom"/>
          </w:tcPr>
          <w:p w14:paraId="6F6D3071" w14:textId="5605E77C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Էլեկտրական,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կոդավորվող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փական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.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Կոմպլեկտավորում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>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-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Կոդ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հավաքելու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ստեղնաշար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.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- 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Ներդրված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էլեկտրոնային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փական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>.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/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անհրաժեշտ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տեղադրման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պարագաներով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>/ .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-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Դուռը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ավտոմատ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փակող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մեխանիկական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սարք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՝ /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շվեյցար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>/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անհրաժեշտ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տեղադրման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պարագաներով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. 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-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Համապատասխան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սնուցման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հանգույցը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՝ 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ներառյալ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-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Կոդավորված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չիպերի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քանակը՝առնվազն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20հատ.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Տեղադրումը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և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կարգավորումը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մատակարարի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կողմից,մատակարարի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միջոցներով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.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Նոր, չօգտագործված: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Երաշխիքը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առնվազն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2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տարի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>:.</w:t>
            </w:r>
          </w:p>
        </w:tc>
        <w:tc>
          <w:tcPr>
            <w:tcW w:w="708" w:type="dxa"/>
            <w:vAlign w:val="center"/>
          </w:tcPr>
          <w:p w14:paraId="4AE84FAB" w14:textId="28431696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4D452D42" w14:textId="045DC2FC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</w:tr>
      <w:tr w:rsidR="00755AD1" w:rsidRPr="0091553C" w14:paraId="79DB753B" w14:textId="77777777" w:rsidTr="00167B4B">
        <w:tc>
          <w:tcPr>
            <w:tcW w:w="686" w:type="dxa"/>
            <w:vAlign w:val="center"/>
          </w:tcPr>
          <w:p w14:paraId="25FA1F96" w14:textId="3F642F53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1634" w:type="dxa"/>
            <w:vAlign w:val="center"/>
          </w:tcPr>
          <w:p w14:paraId="079A8D4B" w14:textId="3EED6B1E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31685000</w:t>
            </w:r>
            <w:r>
              <w:rPr>
                <w:rFonts w:ascii="GHEA Grapalat" w:hAnsi="GHEA Grapalat" w:cs="Calibri"/>
                <w:sz w:val="16"/>
                <w:szCs w:val="16"/>
              </w:rPr>
              <w:t>/2</w:t>
            </w:r>
          </w:p>
        </w:tc>
        <w:tc>
          <w:tcPr>
            <w:tcW w:w="2467" w:type="dxa"/>
            <w:vAlign w:val="center"/>
          </w:tcPr>
          <w:p w14:paraId="4F2B3AE1" w14:textId="08DFBFFB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Հոսանքի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կծիկ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երկարացման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սարք</w:t>
            </w:r>
            <w:proofErr w:type="spellEnd"/>
          </w:p>
        </w:tc>
        <w:tc>
          <w:tcPr>
            <w:tcW w:w="7403" w:type="dxa"/>
            <w:vAlign w:val="center"/>
          </w:tcPr>
          <w:p w14:paraId="487EB243" w14:textId="61FB0A07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Հոսանքի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կծիկ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երկարացման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սարք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>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Երկարությունը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առնվազն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50մ: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Ելքային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ծանրաբեռնվածությունը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առնվազն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3400Վտ.: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Եյքային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4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վարդակ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>.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Մալուխը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երկջիղ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, 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առնվազն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2х2.5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մմ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>.: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Նոր, չօգտագործված:</w:t>
            </w:r>
            <w:r w:rsidRPr="001713A3">
              <w:rPr>
                <w:rFonts w:ascii="GHEA Grapalat" w:hAnsi="GHEA Grapalat" w:cs="Calibri"/>
                <w:sz w:val="16"/>
                <w:szCs w:val="16"/>
              </w:rPr>
              <w:br/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Մուտքային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խրոցակը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եվրոստանդարտ</w:t>
            </w:r>
            <w:proofErr w:type="spellEnd"/>
            <w:r w:rsidRPr="001713A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տեսակի</w:t>
            </w:r>
            <w:proofErr w:type="spellEnd"/>
          </w:p>
        </w:tc>
        <w:tc>
          <w:tcPr>
            <w:tcW w:w="708" w:type="dxa"/>
            <w:vAlign w:val="center"/>
          </w:tcPr>
          <w:p w14:paraId="3F899D17" w14:textId="302C0C72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713A3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89" w:type="dxa"/>
            <w:vAlign w:val="center"/>
          </w:tcPr>
          <w:p w14:paraId="1D5C52A6" w14:textId="1C0DF6F2" w:rsidR="00755AD1" w:rsidRPr="0091553C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</w:tbl>
    <w:p w14:paraId="32846BAD" w14:textId="65686056" w:rsidR="00237AC8" w:rsidRPr="00E56E68" w:rsidRDefault="00237AC8">
      <w:pPr>
        <w:rPr>
          <w:rFonts w:ascii="GHEA Grapalat" w:hAnsi="GHEA Grapalat"/>
          <w:sz w:val="20"/>
          <w:szCs w:val="20"/>
        </w:rPr>
      </w:pPr>
    </w:p>
    <w:p w14:paraId="7E97586A" w14:textId="77777777" w:rsidR="00F03C0F" w:rsidRPr="00E72800" w:rsidRDefault="00F03C0F" w:rsidP="00F03C0F">
      <w:pPr>
        <w:jc w:val="both"/>
        <w:rPr>
          <w:rFonts w:ascii="GHEA Grapalat" w:hAnsi="GHEA Grapalat"/>
          <w:b/>
          <w:i/>
          <w:sz w:val="20"/>
          <w:szCs w:val="18"/>
          <w:lang w:val="hy-AM"/>
        </w:rPr>
      </w:pPr>
      <w:r w:rsidRPr="00DC646C">
        <w:rPr>
          <w:rFonts w:ascii="GHEA Grapalat" w:hAnsi="GHEA Grapalat"/>
          <w:b/>
          <w:i/>
          <w:sz w:val="20"/>
          <w:szCs w:val="18"/>
          <w:lang w:val="hy-AM"/>
        </w:rPr>
        <w:t>**</w:t>
      </w:r>
      <w:r>
        <w:rPr>
          <w:rFonts w:ascii="GHEA Grapalat" w:hAnsi="GHEA Grapalat"/>
          <w:b/>
          <w:i/>
          <w:sz w:val="20"/>
          <w:szCs w:val="18"/>
          <w:lang w:val="hy-AM"/>
        </w:rPr>
        <w:t xml:space="preserve">Բոլոր չափաբաժինների համար ներկայացնել </w:t>
      </w:r>
      <w:r w:rsidRPr="00E72800">
        <w:rPr>
          <w:rFonts w:ascii="GHEA Grapalat" w:hAnsi="GHEA Grapalat"/>
          <w:b/>
          <w:i/>
          <w:sz w:val="20"/>
          <w:szCs w:val="18"/>
          <w:lang w:val="hy-AM"/>
        </w:rPr>
        <w:t>ֆիրմային անվանումը և մոդելը:</w:t>
      </w:r>
    </w:p>
    <w:p w14:paraId="0F27E368" w14:textId="77777777" w:rsidR="00F03C0F" w:rsidRPr="00E72800" w:rsidRDefault="00F03C0F" w:rsidP="00F03C0F">
      <w:pPr>
        <w:jc w:val="both"/>
        <w:rPr>
          <w:rFonts w:ascii="GHEA Grapalat" w:hAnsi="GHEA Grapalat"/>
          <w:i/>
          <w:sz w:val="20"/>
          <w:szCs w:val="18"/>
          <w:lang w:val="hy-AM"/>
        </w:rPr>
      </w:pPr>
      <w:r w:rsidRPr="00E72800">
        <w:rPr>
          <w:rFonts w:ascii="GHEA Grapalat" w:hAnsi="GHEA Grapalat"/>
          <w:b/>
          <w:i/>
          <w:sz w:val="20"/>
          <w:szCs w:val="18"/>
          <w:lang w:val="hy-AM"/>
        </w:rPr>
        <w:t>***</w:t>
      </w:r>
      <w:r w:rsidRPr="00E72800">
        <w:rPr>
          <w:rFonts w:ascii="GHEA Grapalat" w:hAnsi="GHEA Grapalat"/>
          <w:i/>
          <w:sz w:val="20"/>
          <w:szCs w:val="18"/>
          <w:lang w:val="hy-AM"/>
        </w:rPr>
        <w:t>Եթե առկա են հղումներ որևէ առևտրային նշանի, ֆիրմային անվանմանը, արտոնագրին, էսքիզին կամ մոդելին, ծագման երկրին կամ կոնկրետ աղբյուրին կամ արտադրողին կիրառական է «կամ համարժեք» արտահայտությունը:</w:t>
      </w:r>
    </w:p>
    <w:p w14:paraId="084BBADE" w14:textId="77777777" w:rsidR="00F03C0F" w:rsidRPr="007E7E4D" w:rsidRDefault="00F03C0F" w:rsidP="00F03C0F">
      <w:pPr>
        <w:tabs>
          <w:tab w:val="left" w:pos="3007"/>
        </w:tabs>
        <w:jc w:val="both"/>
        <w:rPr>
          <w:rFonts w:ascii="GHEA Grapalat" w:hAnsi="GHEA Grapalat"/>
          <w:i/>
          <w:sz w:val="20"/>
          <w:szCs w:val="18"/>
          <w:lang w:val="hy-AM"/>
        </w:rPr>
      </w:pPr>
      <w:r w:rsidRPr="00E72800">
        <w:rPr>
          <w:rFonts w:ascii="GHEA Grapalat" w:hAnsi="GHEA Grapalat"/>
          <w:i/>
          <w:sz w:val="20"/>
          <w:szCs w:val="18"/>
          <w:lang w:val="hy-AM"/>
        </w:rPr>
        <w:t xml:space="preserve">***Մասնակցի կողմից ապրանքի անվանումը, </w:t>
      </w:r>
      <w:r w:rsidRPr="00E72800">
        <w:rPr>
          <w:rFonts w:ascii="GHEA Grapalat" w:hAnsi="GHEA Grapalat"/>
          <w:b/>
          <w:i/>
          <w:sz w:val="20"/>
          <w:szCs w:val="18"/>
          <w:lang w:val="hy-AM"/>
        </w:rPr>
        <w:t>ֆիրմային անվանումը, մոդելը</w:t>
      </w:r>
      <w:r w:rsidRPr="00E72800">
        <w:rPr>
          <w:rFonts w:ascii="GHEA Grapalat" w:hAnsi="GHEA Grapalat"/>
          <w:i/>
          <w:sz w:val="20"/>
          <w:szCs w:val="18"/>
          <w:lang w:val="hy-AM"/>
        </w:rPr>
        <w:t xml:space="preserve"> և տեխնիկական</w:t>
      </w:r>
      <w:r w:rsidRPr="007E7E4D">
        <w:rPr>
          <w:rFonts w:ascii="GHEA Grapalat" w:hAnsi="GHEA Grapalat"/>
          <w:i/>
          <w:sz w:val="20"/>
          <w:szCs w:val="18"/>
          <w:lang w:val="hy-AM"/>
        </w:rPr>
        <w:t xml:space="preserve"> բնութագիրը պետք է համապատասխանեն</w:t>
      </w:r>
      <w:r w:rsidRPr="002A30DD">
        <w:rPr>
          <w:lang w:val="hy-AM"/>
        </w:rPr>
        <w:t xml:space="preserve"> </w:t>
      </w:r>
      <w:r w:rsidRPr="002A30DD">
        <w:rPr>
          <w:rFonts w:ascii="GHEA Grapalat" w:hAnsi="GHEA Grapalat"/>
          <w:i/>
          <w:sz w:val="20"/>
          <w:szCs w:val="18"/>
          <w:lang w:val="hy-AM"/>
        </w:rPr>
        <w:t>միմյանց</w:t>
      </w:r>
      <w:r>
        <w:rPr>
          <w:rFonts w:ascii="GHEA Grapalat" w:hAnsi="GHEA Grapalat"/>
          <w:i/>
          <w:sz w:val="20"/>
          <w:szCs w:val="18"/>
          <w:lang w:val="hy-AM"/>
        </w:rPr>
        <w:t xml:space="preserve"> և</w:t>
      </w:r>
      <w:r w:rsidRPr="007E7E4D">
        <w:rPr>
          <w:rFonts w:ascii="GHEA Grapalat" w:hAnsi="GHEA Grapalat"/>
          <w:i/>
          <w:sz w:val="20"/>
          <w:szCs w:val="18"/>
          <w:lang w:val="hy-AM"/>
        </w:rPr>
        <w:t xml:space="preserve"> հրավերով սահմանված տեխնիկական բնութագրի նվազագույն պահանջներին: Տվյալ դեպքում, եթե գնահատող հանձնաժողովը մասնակցի կողմից հայտով առաջարկվող ապրանքի ամբողջական նկարագրում արձանագրում է  հրավերով սահմանված պահանջների նկատմամբ անհամապատասխանություններ և դրանք սահմանված կարգով չեն շտկվում մասնակցի կողմից կամ շտկման արդյունքում առաջանում են այլ անհամապատասխանություններ, ապա նշված հանգամանքը հանդիսանում է տվյալ մասնակցի հայտը անբավարար գնահատելու և մերժելու</w:t>
      </w:r>
      <w:r>
        <w:rPr>
          <w:rFonts w:ascii="GHEA Grapalat" w:hAnsi="GHEA Grapalat"/>
          <w:i/>
          <w:sz w:val="20"/>
          <w:szCs w:val="18"/>
          <w:lang w:val="hy-AM"/>
        </w:rPr>
        <w:t xml:space="preserve"> </w:t>
      </w:r>
      <w:r w:rsidRPr="007E7E4D">
        <w:rPr>
          <w:rFonts w:ascii="GHEA Grapalat" w:hAnsi="GHEA Grapalat"/>
          <w:i/>
          <w:sz w:val="20"/>
          <w:szCs w:val="18"/>
          <w:lang w:val="hy-AM"/>
        </w:rPr>
        <w:t>հիմք:</w:t>
      </w:r>
    </w:p>
    <w:p w14:paraId="5C4C7EF5" w14:textId="77777777" w:rsidR="00F03C0F" w:rsidRPr="00257B63" w:rsidRDefault="00F03C0F" w:rsidP="00F03C0F">
      <w:pPr>
        <w:jc w:val="both"/>
        <w:rPr>
          <w:rFonts w:ascii="GHEA Grapalat" w:hAnsi="GHEA Grapalat"/>
          <w:i/>
          <w:sz w:val="20"/>
          <w:szCs w:val="18"/>
          <w:lang w:val="hy-AM"/>
        </w:rPr>
      </w:pPr>
      <w:r w:rsidRPr="00E72800">
        <w:rPr>
          <w:rFonts w:ascii="GHEA Grapalat" w:hAnsi="GHEA Grapalat"/>
          <w:i/>
          <w:sz w:val="20"/>
          <w:szCs w:val="18"/>
          <w:lang w:val="hy-AM"/>
        </w:rPr>
        <w:t>***</w:t>
      </w:r>
      <w:r w:rsidRPr="00F8694C">
        <w:rPr>
          <w:rFonts w:ascii="GHEA Grapalat" w:hAnsi="GHEA Grapalat"/>
          <w:i/>
          <w:sz w:val="20"/>
          <w:szCs w:val="18"/>
          <w:lang w:val="hy-AM"/>
        </w:rPr>
        <w:t>*Մասնակցի կողմից հայտով միևնույն ապրանքի համար մեկից ավել ֆիրմային անվանում</w:t>
      </w:r>
      <w:r>
        <w:rPr>
          <w:rFonts w:ascii="GHEA Grapalat" w:hAnsi="GHEA Grapalat"/>
          <w:i/>
          <w:sz w:val="20"/>
          <w:szCs w:val="18"/>
          <w:lang w:val="hy-AM"/>
        </w:rPr>
        <w:t xml:space="preserve"> կամ</w:t>
      </w:r>
      <w:r w:rsidRPr="00F8694C">
        <w:rPr>
          <w:rFonts w:ascii="GHEA Grapalat" w:hAnsi="GHEA Grapalat"/>
          <w:i/>
          <w:sz w:val="20"/>
          <w:szCs w:val="18"/>
          <w:lang w:val="hy-AM"/>
        </w:rPr>
        <w:t xml:space="preserve"> մոդելը ներկայացնելու դեպքում, պայմանագրի կատարման փուլում, պայմանագրով սահմանված ողջ խմբաքանակի համար ապրանքի միանվագ և (կամ) փուլային մատակարարումն իրականացվելու է պայմանագրով սահմանված ֆիրմային անվանում</w:t>
      </w:r>
      <w:r>
        <w:rPr>
          <w:rFonts w:ascii="GHEA Grapalat" w:hAnsi="GHEA Grapalat"/>
          <w:i/>
          <w:sz w:val="20"/>
          <w:szCs w:val="18"/>
          <w:lang w:val="hy-AM"/>
        </w:rPr>
        <w:t>ներից</w:t>
      </w:r>
      <w:r w:rsidRPr="00F8694C">
        <w:rPr>
          <w:rFonts w:ascii="GHEA Grapalat" w:hAnsi="GHEA Grapalat"/>
          <w:i/>
          <w:sz w:val="20"/>
          <w:szCs w:val="18"/>
          <w:lang w:val="hy-AM"/>
        </w:rPr>
        <w:t xml:space="preserve"> կամ մոդել</w:t>
      </w:r>
      <w:r>
        <w:rPr>
          <w:rFonts w:ascii="GHEA Grapalat" w:hAnsi="GHEA Grapalat"/>
          <w:i/>
          <w:sz w:val="20"/>
          <w:szCs w:val="18"/>
          <w:lang w:val="hy-AM"/>
        </w:rPr>
        <w:t>ներից</w:t>
      </w:r>
      <w:r w:rsidRPr="00F8694C">
        <w:rPr>
          <w:rFonts w:ascii="GHEA Grapalat" w:hAnsi="GHEA Grapalat"/>
          <w:i/>
          <w:sz w:val="20"/>
          <w:szCs w:val="18"/>
          <w:lang w:val="hy-AM"/>
        </w:rPr>
        <w:t xml:space="preserve"> միայն մեկով՝ ըստ մատակարարի ընտրության:</w:t>
      </w:r>
    </w:p>
    <w:p w14:paraId="21F3AC03" w14:textId="49C0DBA5" w:rsidR="00B95259" w:rsidRPr="008F3D9B" w:rsidRDefault="008F3D9B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  <w:r w:rsidRPr="00F03C0F">
        <w:rPr>
          <w:rFonts w:ascii="GHEA Grapalat" w:hAnsi="GHEA Grapalat"/>
          <w:sz w:val="20"/>
          <w:szCs w:val="20"/>
          <w:lang w:val="hy-AM"/>
        </w:rPr>
        <w:t>*</w:t>
      </w:r>
      <w:r w:rsidR="00187D7B" w:rsidRPr="008F3D9B">
        <w:rPr>
          <w:rFonts w:ascii="GHEA Grapalat" w:hAnsi="GHEA Grapalat"/>
          <w:sz w:val="20"/>
          <w:szCs w:val="20"/>
          <w:lang w:val="hy-AM"/>
        </w:rPr>
        <w:t>**Ռուսերեն և հայերեն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</w:t>
      </w:r>
    </w:p>
    <w:p w14:paraId="19C875F9" w14:textId="77777777" w:rsidR="00133017" w:rsidRPr="008F3D9B" w:rsidRDefault="00133017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23268038" w14:textId="77777777" w:rsidR="00133017" w:rsidRPr="008F3D9B" w:rsidRDefault="00133017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421D860F" w14:textId="77777777" w:rsidR="00F03C0F" w:rsidRPr="00755AD1" w:rsidRDefault="00F03C0F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19BD9C2B" w14:textId="77777777" w:rsidR="00133017" w:rsidRPr="008F3D9B" w:rsidRDefault="00133017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2126"/>
        <w:gridCol w:w="7793"/>
        <w:gridCol w:w="698"/>
        <w:gridCol w:w="823"/>
      </w:tblGrid>
      <w:tr w:rsidR="00E62283" w:rsidRPr="00ED37C2" w14:paraId="5E719A08" w14:textId="77777777" w:rsidTr="00F62CEC">
        <w:tc>
          <w:tcPr>
            <w:tcW w:w="704" w:type="dxa"/>
            <w:shd w:val="clear" w:color="auto" w:fill="auto"/>
            <w:vAlign w:val="center"/>
          </w:tcPr>
          <w:p w14:paraId="741C03EB" w14:textId="5CEF5F90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/>
                <w:sz w:val="18"/>
                <w:szCs w:val="18"/>
              </w:rPr>
              <w:t>Н/Л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CF4EDF" w14:textId="580556CD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D37C2">
              <w:rPr>
                <w:rFonts w:ascii="GHEA Grapalat" w:hAnsi="GHEA Grapalat"/>
                <w:sz w:val="18"/>
                <w:szCs w:val="18"/>
                <w:lang w:val="ru-RU"/>
              </w:rPr>
              <w:t>Промежуточный код по классификатору ЕНС ТРУ (</w:t>
            </w:r>
            <w:r w:rsidRPr="00ED37C2">
              <w:rPr>
                <w:rFonts w:ascii="GHEA Grapalat" w:hAnsi="GHEA Grapalat"/>
                <w:sz w:val="18"/>
                <w:szCs w:val="18"/>
              </w:rPr>
              <w:t>CPV</w:t>
            </w:r>
            <w:r w:rsidRPr="00ED37C2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11AEA2" w14:textId="4F81AA4E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Наименование</w:t>
            </w:r>
            <w:proofErr w:type="spellEnd"/>
          </w:p>
        </w:tc>
        <w:tc>
          <w:tcPr>
            <w:tcW w:w="7793" w:type="dxa"/>
            <w:shd w:val="clear" w:color="auto" w:fill="auto"/>
            <w:vAlign w:val="center"/>
          </w:tcPr>
          <w:p w14:paraId="76654CCC" w14:textId="7BE3221E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Технические</w:t>
            </w:r>
            <w:proofErr w:type="spellEnd"/>
            <w:r w:rsidRPr="00ED37C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характеристики</w:t>
            </w:r>
            <w:proofErr w:type="spellEnd"/>
            <w:r w:rsidRPr="00ED37C2">
              <w:rPr>
                <w:rFonts w:ascii="GHEA Grapalat" w:hAnsi="GHEA Grapalat"/>
                <w:sz w:val="18"/>
                <w:szCs w:val="18"/>
              </w:rPr>
              <w:t>*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2740270C" w14:textId="51F3E830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Ед.измер</w:t>
            </w:r>
            <w:proofErr w:type="spellEnd"/>
          </w:p>
        </w:tc>
        <w:tc>
          <w:tcPr>
            <w:tcW w:w="823" w:type="dxa"/>
            <w:shd w:val="clear" w:color="auto" w:fill="auto"/>
            <w:vAlign w:val="center"/>
          </w:tcPr>
          <w:p w14:paraId="6326B16D" w14:textId="74353FEA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Количество</w:t>
            </w:r>
            <w:proofErr w:type="spellEnd"/>
            <w:r w:rsidRPr="00ED37C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предмета</w:t>
            </w:r>
            <w:proofErr w:type="spellEnd"/>
            <w:r w:rsidRPr="00ED37C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покупки</w:t>
            </w:r>
            <w:proofErr w:type="spellEnd"/>
          </w:p>
        </w:tc>
      </w:tr>
      <w:tr w:rsidR="00755AD1" w:rsidRPr="00ED37C2" w14:paraId="1E2E3639" w14:textId="77777777" w:rsidTr="008C224B">
        <w:tc>
          <w:tcPr>
            <w:tcW w:w="704" w:type="dxa"/>
            <w:vAlign w:val="center"/>
          </w:tcPr>
          <w:p w14:paraId="1B22136D" w14:textId="5C565FD6" w:rsidR="00755AD1" w:rsidRPr="00ED37C2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054FF061" w14:textId="2D0611F7" w:rsidR="00755AD1" w:rsidRPr="00ED37C2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42121190</w:t>
            </w:r>
            <w:r>
              <w:rPr>
                <w:rFonts w:ascii="GHEA Grapalat" w:hAnsi="GHEA Grapalat" w:cs="Calibri"/>
                <w:sz w:val="16"/>
                <w:szCs w:val="16"/>
              </w:rPr>
              <w:t>/2</w:t>
            </w:r>
          </w:p>
        </w:tc>
        <w:tc>
          <w:tcPr>
            <w:tcW w:w="2126" w:type="dxa"/>
            <w:vAlign w:val="center"/>
          </w:tcPr>
          <w:p w14:paraId="66C55A0E" w14:textId="192A6E88" w:rsidR="00755AD1" w:rsidRPr="00ED37C2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75796D">
              <w:rPr>
                <w:rFonts w:ascii="GHEA Grapalat" w:hAnsi="GHEA Grapalat" w:cs="Calibri"/>
                <w:sz w:val="16"/>
                <w:szCs w:val="16"/>
              </w:rPr>
              <w:t>Водяной</w:t>
            </w:r>
            <w:proofErr w:type="spellEnd"/>
            <w:r w:rsidRPr="0075796D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5796D">
              <w:rPr>
                <w:rFonts w:ascii="GHEA Grapalat" w:hAnsi="GHEA Grapalat" w:cs="Calibri"/>
                <w:sz w:val="16"/>
                <w:szCs w:val="16"/>
              </w:rPr>
              <w:t>насос</w:t>
            </w:r>
            <w:proofErr w:type="spellEnd"/>
          </w:p>
        </w:tc>
        <w:tc>
          <w:tcPr>
            <w:tcW w:w="7793" w:type="dxa"/>
            <w:vAlign w:val="center"/>
          </w:tcPr>
          <w:p w14:paraId="0BDF26D5" w14:textId="77777777" w:rsidR="00755AD1" w:rsidRPr="0075796D" w:rsidRDefault="00755AD1" w:rsidP="00755AD1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водяной центробежный насос;</w:t>
            </w:r>
          </w:p>
          <w:p w14:paraId="0AE1818A" w14:textId="77777777" w:rsidR="00755AD1" w:rsidRPr="0075796D" w:rsidRDefault="00755AD1" w:rsidP="00755AD1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Используется для решения проблем водоснабжения, орошения, циркуляции. Установка насоса должна производиться в закрытых помещениях или в местах, защищенных от атмосферного воздействия;</w:t>
            </w:r>
          </w:p>
          <w:p w14:paraId="08333B8A" w14:textId="77777777" w:rsidR="00755AD1" w:rsidRPr="0075796D" w:rsidRDefault="00755AD1" w:rsidP="00755AD1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Питание: трехфазное.</w:t>
            </w:r>
            <w:r w:rsidRPr="00755AD1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</w:t>
            </w: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/380 В/</w:t>
            </w:r>
          </w:p>
          <w:p w14:paraId="307FDDA6" w14:textId="77777777" w:rsidR="00755AD1" w:rsidRPr="0075796D" w:rsidRDefault="00755AD1" w:rsidP="00755AD1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Мощность: не менее 5,5 кВт</w:t>
            </w:r>
          </w:p>
          <w:p w14:paraId="3466EBD8" w14:textId="77777777" w:rsidR="00755AD1" w:rsidRPr="0075796D" w:rsidRDefault="00755AD1" w:rsidP="00755AD1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Производительность: не менее 1800 л/мин.</w:t>
            </w:r>
          </w:p>
          <w:p w14:paraId="6B727C55" w14:textId="3705009D" w:rsidR="00755AD1" w:rsidRPr="00755AD1" w:rsidRDefault="00755AD1" w:rsidP="00755AD1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Давление: минимум 50 м..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755AD1">
              <w:rPr>
                <w:rFonts w:ascii="GHEA Grapalat" w:hAnsi="GHEA Grapalat" w:cs="Calibri"/>
                <w:sz w:val="16"/>
                <w:szCs w:val="16"/>
                <w:lang w:val="ru-RU"/>
              </w:rPr>
              <w:t>Новый, неиспользованный.</w:t>
            </w:r>
          </w:p>
          <w:p w14:paraId="3C1CBA5B" w14:textId="2218B1EE" w:rsidR="00755AD1" w:rsidRPr="00ED37C2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2 лет.</w:t>
            </w:r>
          </w:p>
        </w:tc>
        <w:tc>
          <w:tcPr>
            <w:tcW w:w="698" w:type="dxa"/>
            <w:vAlign w:val="center"/>
          </w:tcPr>
          <w:p w14:paraId="352604C9" w14:textId="1DC22575" w:rsidR="00755AD1" w:rsidRPr="00ED37C2" w:rsidRDefault="00755AD1" w:rsidP="00755AD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0E9250B0" w14:textId="433FB6F4" w:rsidR="00755AD1" w:rsidRPr="00ED37C2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755AD1" w:rsidRPr="00ED37C2" w14:paraId="244F9992" w14:textId="77777777" w:rsidTr="00E72F52">
        <w:tc>
          <w:tcPr>
            <w:tcW w:w="704" w:type="dxa"/>
            <w:vAlign w:val="center"/>
          </w:tcPr>
          <w:p w14:paraId="66040DE4" w14:textId="15B60886" w:rsidR="00755AD1" w:rsidRPr="00ED37C2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4495D7E4" w14:textId="5CEBEBEC" w:rsidR="00755AD1" w:rsidRPr="00ED37C2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16161100</w:t>
            </w:r>
            <w:r>
              <w:rPr>
                <w:rFonts w:ascii="GHEA Grapalat" w:hAnsi="GHEA Grapalat" w:cs="Calibri"/>
                <w:sz w:val="16"/>
                <w:szCs w:val="16"/>
              </w:rPr>
              <w:t>/5</w:t>
            </w:r>
          </w:p>
        </w:tc>
        <w:tc>
          <w:tcPr>
            <w:tcW w:w="2126" w:type="dxa"/>
            <w:vAlign w:val="center"/>
          </w:tcPr>
          <w:p w14:paraId="43882D87" w14:textId="286EC46A" w:rsidR="00755AD1" w:rsidRPr="00ED37C2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5AD1">
              <w:rPr>
                <w:rFonts w:ascii="GHEA Grapalat" w:hAnsi="GHEA Grapalat" w:cs="Calibri"/>
                <w:sz w:val="16"/>
                <w:szCs w:val="16"/>
                <w:lang w:val="ru-RU"/>
              </w:rPr>
              <w:t>Электрическая цепная пила для садоводства</w:t>
            </w:r>
          </w:p>
        </w:tc>
        <w:tc>
          <w:tcPr>
            <w:tcW w:w="7793" w:type="dxa"/>
            <w:vAlign w:val="center"/>
          </w:tcPr>
          <w:p w14:paraId="3C71DEE4" w14:textId="77777777" w:rsidR="00755AD1" w:rsidRPr="0075796D" w:rsidRDefault="00755AD1" w:rsidP="00755AD1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Тип: электрическая цепная зубильная пила для садоводства;</w:t>
            </w:r>
          </w:p>
          <w:p w14:paraId="77809622" w14:textId="77777777" w:rsidR="00755AD1" w:rsidRPr="0075796D" w:rsidRDefault="00755AD1" w:rsidP="00755AD1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Питание: 220 В-50 Гц. </w:t>
            </w:r>
          </w:p>
          <w:p w14:paraId="1B0C973B" w14:textId="77777777" w:rsidR="00755AD1" w:rsidRPr="0075796D" w:rsidRDefault="00755AD1" w:rsidP="00755AD1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Мощность: не менее 1700 Вт.</w:t>
            </w:r>
          </w:p>
          <w:p w14:paraId="4D127618" w14:textId="77777777" w:rsidR="00755AD1" w:rsidRPr="0075796D" w:rsidRDefault="00755AD1" w:rsidP="00755AD1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Длина режущей части: не менее 38 см.</w:t>
            </w:r>
          </w:p>
          <w:p w14:paraId="58495161" w14:textId="77777777" w:rsidR="00755AD1" w:rsidRPr="0075796D" w:rsidRDefault="00755AD1" w:rsidP="00755AD1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Возможности: торможение двигателем, цепное торможение.</w:t>
            </w:r>
          </w:p>
          <w:p w14:paraId="0FC3EE34" w14:textId="2E0A7FF3" w:rsidR="00755AD1" w:rsidRPr="00755AD1" w:rsidRDefault="00755AD1" w:rsidP="00755AD1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Количество оборотов: не менее 4300 об / мин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: </w:t>
            </w:r>
            <w:r w:rsidRPr="00755AD1">
              <w:rPr>
                <w:rFonts w:ascii="GHEA Grapalat" w:hAnsi="GHEA Grapalat" w:cs="Calibri"/>
                <w:sz w:val="16"/>
                <w:szCs w:val="16"/>
                <w:lang w:val="ru-RU"/>
              </w:rPr>
              <w:t>Новый, неиспользованный.</w:t>
            </w:r>
          </w:p>
          <w:p w14:paraId="5A477CDE" w14:textId="6A95ECF2" w:rsidR="00755AD1" w:rsidRPr="00ED37C2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2 лет.</w:t>
            </w:r>
          </w:p>
        </w:tc>
        <w:tc>
          <w:tcPr>
            <w:tcW w:w="698" w:type="dxa"/>
            <w:vAlign w:val="center"/>
          </w:tcPr>
          <w:p w14:paraId="038E2EEA" w14:textId="20120C90" w:rsidR="00755AD1" w:rsidRPr="00ED37C2" w:rsidRDefault="00755AD1" w:rsidP="00755AD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00AA6775" w14:textId="7249A751" w:rsidR="00755AD1" w:rsidRPr="00ED37C2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  <w:tr w:rsidR="00755AD1" w:rsidRPr="00ED37C2" w14:paraId="77122EA4" w14:textId="77777777" w:rsidTr="008C224B">
        <w:tc>
          <w:tcPr>
            <w:tcW w:w="704" w:type="dxa"/>
            <w:vAlign w:val="center"/>
          </w:tcPr>
          <w:p w14:paraId="2ACC5609" w14:textId="63EBEC64" w:rsidR="00755AD1" w:rsidRPr="00ED37C2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418" w:type="dxa"/>
            <w:vAlign w:val="center"/>
          </w:tcPr>
          <w:p w14:paraId="7C0D58D4" w14:textId="61C6A99A" w:rsidR="00755AD1" w:rsidRPr="00ED37C2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38651180</w:t>
            </w:r>
            <w:r>
              <w:rPr>
                <w:rFonts w:ascii="GHEA Grapalat" w:hAnsi="GHEA Grapalat" w:cs="Calibri"/>
                <w:sz w:val="16"/>
                <w:szCs w:val="16"/>
              </w:rPr>
              <w:t>/2</w:t>
            </w:r>
          </w:p>
        </w:tc>
        <w:tc>
          <w:tcPr>
            <w:tcW w:w="2126" w:type="dxa"/>
            <w:vAlign w:val="center"/>
          </w:tcPr>
          <w:p w14:paraId="2715BABF" w14:textId="14AFF8A0" w:rsidR="00755AD1" w:rsidRPr="00ED37C2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Фотокамера</w:t>
            </w:r>
          </w:p>
        </w:tc>
        <w:tc>
          <w:tcPr>
            <w:tcW w:w="7793" w:type="dxa"/>
            <w:vAlign w:val="center"/>
          </w:tcPr>
          <w:p w14:paraId="3DE1DD81" w14:textId="77777777" w:rsidR="00755AD1" w:rsidRPr="0075796D" w:rsidRDefault="00755AD1" w:rsidP="00755AD1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Камера с подходящим объективом.</w:t>
            </w:r>
          </w:p>
          <w:p w14:paraId="1CFB6D5D" w14:textId="77777777" w:rsidR="00755AD1" w:rsidRPr="0075796D" w:rsidRDefault="00755AD1" w:rsidP="00755AD1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Основные требования:</w:t>
            </w:r>
          </w:p>
          <w:p w14:paraId="749F57E8" w14:textId="77777777" w:rsidR="00755AD1" w:rsidRPr="0075796D" w:rsidRDefault="00755AD1" w:rsidP="00755AD1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Объектив: тип: универсальный. Минимальное фокусное расстояние: 24 мм. Максимальное фокусное расстояние: 105 мм.</w:t>
            </w:r>
          </w:p>
          <w:p w14:paraId="1FFC584B" w14:textId="77777777" w:rsidR="00755AD1" w:rsidRPr="0075796D" w:rsidRDefault="00755AD1" w:rsidP="00755AD1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Матрица: тип: CMOS. Размеры: не менее 35,7 х 23,7. Разрешение: не менее 30 </w:t>
            </w:r>
            <w:proofErr w:type="spellStart"/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Мп</w:t>
            </w:r>
            <w:proofErr w:type="spellEnd"/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. </w:t>
            </w:r>
          </w:p>
          <w:p w14:paraId="2ED3F636" w14:textId="77777777" w:rsidR="00755AD1" w:rsidRPr="0075796D" w:rsidRDefault="00755AD1" w:rsidP="00755AD1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Фокусировка: Автофокус.  </w:t>
            </w:r>
          </w:p>
          <w:p w14:paraId="14993B9A" w14:textId="77777777" w:rsidR="00755AD1" w:rsidRPr="0075796D" w:rsidRDefault="00755AD1" w:rsidP="00755AD1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Фотосъемка: Баланс белого. Скорость съемки: не менее 7 кадров в секунду; режимы съемки; панорамная, пейзажная, портретная, Приорат к области съемки. Стандарты видео: JPEG: RAW и MP4;</w:t>
            </w:r>
          </w:p>
          <w:p w14:paraId="55904F72" w14:textId="77777777" w:rsidR="00755AD1" w:rsidRPr="0075796D" w:rsidRDefault="00755AD1" w:rsidP="00755AD1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Экран: размеры: не менее 3 дюймов. Портативный. Антибликовый.</w:t>
            </w:r>
          </w:p>
          <w:p w14:paraId="1C44B3B7" w14:textId="77777777" w:rsidR="00755AD1" w:rsidRPr="0075796D" w:rsidRDefault="00755AD1" w:rsidP="00755AD1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Память и интерфейс: карта памяти </w:t>
            </w:r>
            <w:proofErr w:type="spellStart"/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CFexpress</w:t>
            </w:r>
            <w:proofErr w:type="spellEnd"/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типа A, стандарта SD, SDHC, SDXC и класса 10, объем не менее 64 ГБ - 2 шт.</w:t>
            </w:r>
          </w:p>
          <w:p w14:paraId="12AF2B28" w14:textId="77777777" w:rsidR="00755AD1" w:rsidRPr="00755AD1" w:rsidRDefault="00755AD1" w:rsidP="00755AD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Интерфейс</w:t>
            </w:r>
            <w:r w:rsidRPr="00755AD1">
              <w:rPr>
                <w:rFonts w:ascii="GHEA Grapalat" w:hAnsi="GHEA Grapalat" w:cs="Calibri"/>
                <w:sz w:val="16"/>
                <w:szCs w:val="16"/>
              </w:rPr>
              <w:t>: Bluetooth, HDMI, Wi-Fi;</w:t>
            </w:r>
          </w:p>
          <w:p w14:paraId="65174F6E" w14:textId="77777777" w:rsidR="00755AD1" w:rsidRPr="0075796D" w:rsidRDefault="00755AD1" w:rsidP="00755AD1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Питание: собственная батарея, объем: не менее 2000 мА / ч. количество батарей: 2 шт.</w:t>
            </w:r>
          </w:p>
          <w:p w14:paraId="4A4F2E1D" w14:textId="32997232" w:rsidR="00755AD1" w:rsidRPr="00755AD1" w:rsidRDefault="00755AD1" w:rsidP="00755AD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Комплектация: подходящий объектив, карты памяти, сумка и плечевой ремень, зарядное устройство с необходимым кабелем, интерфейсные необходимые кабели.</w:t>
            </w:r>
            <w:r w:rsidRPr="00755AD1">
              <w:rPr>
                <w:rFonts w:ascii="inherit" w:eastAsia="Times New Roman" w:hAnsi="inherit" w:cs="Courier New"/>
                <w:color w:val="1F1F1F"/>
                <w:sz w:val="42"/>
                <w:szCs w:val="42"/>
                <w:lang w:val="ru-RU"/>
              </w:rPr>
              <w:t xml:space="preserve"> </w:t>
            </w:r>
            <w:r w:rsidRPr="00755AD1">
              <w:rPr>
                <w:rFonts w:ascii="GHEA Grapalat" w:hAnsi="GHEA Grapalat" w:cs="Calibri"/>
                <w:sz w:val="16"/>
                <w:szCs w:val="16"/>
                <w:lang w:val="ru-RU"/>
              </w:rPr>
              <w:t>Новый, неиспользованный.</w:t>
            </w:r>
          </w:p>
          <w:p w14:paraId="07AA0370" w14:textId="5AA8F1BD" w:rsidR="00755AD1" w:rsidRPr="00ED37C2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              Гарантия: не менее 1 года</w:t>
            </w:r>
          </w:p>
        </w:tc>
        <w:tc>
          <w:tcPr>
            <w:tcW w:w="698" w:type="dxa"/>
            <w:vAlign w:val="center"/>
          </w:tcPr>
          <w:p w14:paraId="20528F32" w14:textId="2D6C9169" w:rsidR="00755AD1" w:rsidRPr="00ED37C2" w:rsidRDefault="00755AD1" w:rsidP="00755AD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1A4C2AC9" w14:textId="645B3F70" w:rsidR="00755AD1" w:rsidRPr="00ED37C2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</w:tr>
      <w:tr w:rsidR="00755AD1" w:rsidRPr="00ED37C2" w14:paraId="29652085" w14:textId="77777777" w:rsidTr="00E72F52">
        <w:tc>
          <w:tcPr>
            <w:tcW w:w="704" w:type="dxa"/>
            <w:vAlign w:val="center"/>
          </w:tcPr>
          <w:p w14:paraId="48FBB061" w14:textId="58E49B4D" w:rsidR="00755AD1" w:rsidRPr="00ED37C2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1418" w:type="dxa"/>
            <w:vAlign w:val="center"/>
          </w:tcPr>
          <w:p w14:paraId="7AAA649B" w14:textId="1D65763A" w:rsidR="00755AD1" w:rsidRPr="00ED37C2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31411100</w:t>
            </w:r>
            <w:r>
              <w:rPr>
                <w:rFonts w:ascii="GHEA Grapalat" w:hAnsi="GHEA Grapalat" w:cs="Calibri"/>
                <w:sz w:val="16"/>
                <w:szCs w:val="16"/>
              </w:rPr>
              <w:t>/12</w:t>
            </w:r>
          </w:p>
        </w:tc>
        <w:tc>
          <w:tcPr>
            <w:tcW w:w="2126" w:type="dxa"/>
            <w:vAlign w:val="center"/>
          </w:tcPr>
          <w:p w14:paraId="75E299AC" w14:textId="1E4ECC62" w:rsidR="00755AD1" w:rsidRPr="00ED37C2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Батарея 3</w:t>
            </w:r>
          </w:p>
        </w:tc>
        <w:tc>
          <w:tcPr>
            <w:tcW w:w="7793" w:type="dxa"/>
            <w:vAlign w:val="bottom"/>
          </w:tcPr>
          <w:p w14:paraId="50039495" w14:textId="6493A493" w:rsidR="00755AD1" w:rsidRPr="00755AD1" w:rsidRDefault="00755AD1" w:rsidP="00755AD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Технология: "щелочная" батарея. Тип Крона (6LR61, 6LF22, 6KR61, 1604a) стандарт. Производительность: не менее 500 мАч. наличие не менее 2/3 всего срока годности на момент извлечения.</w:t>
            </w:r>
            <w:r w:rsidRPr="00755AD1">
              <w:rPr>
                <w:rFonts w:ascii="inherit" w:eastAsia="Times New Roman" w:hAnsi="inherit" w:cs="Courier New"/>
                <w:color w:val="1F1F1F"/>
                <w:sz w:val="42"/>
                <w:szCs w:val="42"/>
                <w:lang w:val="ru-RU"/>
              </w:rPr>
              <w:t xml:space="preserve"> </w:t>
            </w:r>
            <w:r w:rsidRPr="00755AD1">
              <w:rPr>
                <w:rFonts w:ascii="GHEA Grapalat" w:hAnsi="GHEA Grapalat" w:cs="Calibri"/>
                <w:sz w:val="16"/>
                <w:szCs w:val="16"/>
                <w:lang w:val="ru-RU"/>
              </w:rPr>
              <w:t>Новый, неиспользованный.</w:t>
            </w:r>
          </w:p>
          <w:p w14:paraId="112E55FF" w14:textId="3467EED2" w:rsidR="00755AD1" w:rsidRPr="00ED37C2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Упаковка: коробка</w:t>
            </w:r>
          </w:p>
        </w:tc>
        <w:tc>
          <w:tcPr>
            <w:tcW w:w="698" w:type="dxa"/>
            <w:vAlign w:val="center"/>
          </w:tcPr>
          <w:p w14:paraId="39A5CA84" w14:textId="53E5D41A" w:rsidR="00755AD1" w:rsidRPr="00ED37C2" w:rsidRDefault="00755AD1" w:rsidP="00755AD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2856EA3E" w14:textId="0A11C46D" w:rsidR="00755AD1" w:rsidRPr="00ED37C2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</w:tr>
      <w:tr w:rsidR="00755AD1" w:rsidRPr="00ED37C2" w14:paraId="7379E0CB" w14:textId="77777777" w:rsidTr="00E72F52">
        <w:tc>
          <w:tcPr>
            <w:tcW w:w="704" w:type="dxa"/>
            <w:vAlign w:val="center"/>
          </w:tcPr>
          <w:p w14:paraId="488BA431" w14:textId="37C2EE50" w:rsidR="00755AD1" w:rsidRPr="00ED37C2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5</w:t>
            </w:r>
          </w:p>
        </w:tc>
        <w:tc>
          <w:tcPr>
            <w:tcW w:w="1418" w:type="dxa"/>
            <w:vAlign w:val="center"/>
          </w:tcPr>
          <w:p w14:paraId="3026C411" w14:textId="58755D85" w:rsidR="00755AD1" w:rsidRPr="00ED37C2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44521120</w:t>
            </w:r>
            <w:r>
              <w:rPr>
                <w:rFonts w:ascii="GHEA Grapalat" w:hAnsi="GHEA Grapalat" w:cs="Calibri"/>
                <w:sz w:val="16"/>
                <w:szCs w:val="16"/>
              </w:rPr>
              <w:t>/3</w:t>
            </w:r>
          </w:p>
        </w:tc>
        <w:tc>
          <w:tcPr>
            <w:tcW w:w="2126" w:type="dxa"/>
            <w:vAlign w:val="center"/>
          </w:tcPr>
          <w:p w14:paraId="5A3C98F7" w14:textId="1241CE33" w:rsidR="00755AD1" w:rsidRPr="00ED37C2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Э</w:t>
            </w:r>
            <w:proofErr w:type="spellStart"/>
            <w:r w:rsidRPr="0075796D">
              <w:rPr>
                <w:rFonts w:ascii="GHEA Grapalat" w:hAnsi="GHEA Grapalat" w:cs="Calibri"/>
                <w:sz w:val="16"/>
                <w:szCs w:val="16"/>
              </w:rPr>
              <w:t>лектрические</w:t>
            </w:r>
            <w:proofErr w:type="spellEnd"/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5796D">
              <w:rPr>
                <w:rFonts w:ascii="GHEA Grapalat" w:hAnsi="GHEA Grapalat" w:cs="Calibri"/>
                <w:sz w:val="16"/>
                <w:szCs w:val="16"/>
              </w:rPr>
              <w:t>зам</w:t>
            </w: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ки</w:t>
            </w:r>
            <w:proofErr w:type="spellEnd"/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д</w:t>
            </w:r>
            <w:proofErr w:type="spellStart"/>
            <w:r w:rsidRPr="0075796D">
              <w:rPr>
                <w:rFonts w:ascii="GHEA Grapalat" w:hAnsi="GHEA Grapalat" w:cs="Calibri"/>
                <w:sz w:val="16"/>
                <w:szCs w:val="16"/>
              </w:rPr>
              <w:t>вер</w:t>
            </w:r>
            <w:proofErr w:type="spellEnd"/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ей</w:t>
            </w:r>
          </w:p>
        </w:tc>
        <w:tc>
          <w:tcPr>
            <w:tcW w:w="7793" w:type="dxa"/>
            <w:vAlign w:val="bottom"/>
          </w:tcPr>
          <w:p w14:paraId="41309DEB" w14:textId="77777777" w:rsidR="00755AD1" w:rsidRPr="00755AD1" w:rsidRDefault="00755AD1" w:rsidP="00755AD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Электрический кодируемый клапан. Комплектация: - Клавиатура для набора кода: - Встроенный электронный клапан. / с необходимыми установочными принадлежностями/ . - Механическое устройство автоматического закрывания двери: / Швейцария/ с необходимыми установочными принадлежностями: - Соответствующий узел питания, в том числе - Количество зашифрованных чипов: не менее 20 ЛТ; Установка и настройка поставщиком, за счет средств поставщика. </w:t>
            </w:r>
            <w:r w:rsidRPr="00755AD1">
              <w:rPr>
                <w:rFonts w:ascii="GHEA Grapalat" w:hAnsi="GHEA Grapalat" w:cs="Calibri"/>
                <w:sz w:val="16"/>
                <w:szCs w:val="16"/>
                <w:lang w:val="ru-RU"/>
              </w:rPr>
              <w:t>Новый, неиспользованный.</w:t>
            </w:r>
          </w:p>
          <w:p w14:paraId="61C51EEF" w14:textId="0127053C" w:rsidR="00755AD1" w:rsidRPr="00ED37C2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Гарантия: не менее 2 лет..</w:t>
            </w:r>
          </w:p>
        </w:tc>
        <w:tc>
          <w:tcPr>
            <w:tcW w:w="698" w:type="dxa"/>
            <w:vAlign w:val="center"/>
          </w:tcPr>
          <w:p w14:paraId="6240A38B" w14:textId="6A2D830E" w:rsidR="00755AD1" w:rsidRPr="00ED37C2" w:rsidRDefault="00755AD1" w:rsidP="00755AD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64CEFAD6" w14:textId="07E61911" w:rsidR="00755AD1" w:rsidRPr="00ED37C2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</w:tr>
      <w:tr w:rsidR="00755AD1" w:rsidRPr="00ED37C2" w14:paraId="0BD96FF0" w14:textId="77777777" w:rsidTr="00E72F52">
        <w:tc>
          <w:tcPr>
            <w:tcW w:w="704" w:type="dxa"/>
            <w:vAlign w:val="center"/>
          </w:tcPr>
          <w:p w14:paraId="0295C897" w14:textId="47DE58BC" w:rsidR="00755AD1" w:rsidRPr="00ED37C2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1418" w:type="dxa"/>
            <w:vAlign w:val="center"/>
          </w:tcPr>
          <w:p w14:paraId="473CF789" w14:textId="299197FA" w:rsidR="00755AD1" w:rsidRPr="00ED37C2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31685000</w:t>
            </w:r>
            <w:r>
              <w:rPr>
                <w:rFonts w:ascii="GHEA Grapalat" w:hAnsi="GHEA Grapalat" w:cs="Calibri"/>
                <w:sz w:val="16"/>
                <w:szCs w:val="16"/>
              </w:rPr>
              <w:t>/2</w:t>
            </w:r>
          </w:p>
        </w:tc>
        <w:tc>
          <w:tcPr>
            <w:tcW w:w="2126" w:type="dxa"/>
            <w:vAlign w:val="center"/>
          </w:tcPr>
          <w:p w14:paraId="08F122D5" w14:textId="16218CEE" w:rsidR="00755AD1" w:rsidRPr="00ED37C2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Катушка питания, удлинительное устройство</w:t>
            </w:r>
          </w:p>
        </w:tc>
        <w:tc>
          <w:tcPr>
            <w:tcW w:w="7793" w:type="dxa"/>
            <w:vAlign w:val="center"/>
          </w:tcPr>
          <w:p w14:paraId="20284CAC" w14:textId="77777777" w:rsidR="00755AD1" w:rsidRPr="0075796D" w:rsidRDefault="00755AD1" w:rsidP="00755AD1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Катушка питания, удлинительное устройство.</w:t>
            </w:r>
          </w:p>
          <w:p w14:paraId="45122908" w14:textId="77777777" w:rsidR="00755AD1" w:rsidRPr="0075796D" w:rsidRDefault="00755AD1" w:rsidP="00755AD1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Длина: не менее 50 м.</w:t>
            </w:r>
          </w:p>
          <w:p w14:paraId="64BCDF20" w14:textId="77777777" w:rsidR="00755AD1" w:rsidRPr="0075796D" w:rsidRDefault="00755AD1" w:rsidP="00755AD1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Выходная нагрузка: не менее 3400 Вт.</w:t>
            </w:r>
          </w:p>
          <w:p w14:paraId="3CC8AE3C" w14:textId="77777777" w:rsidR="00755AD1" w:rsidRPr="0075796D" w:rsidRDefault="00755AD1" w:rsidP="00755AD1">
            <w:pPr>
              <w:jc w:val="center"/>
              <w:rPr>
                <w:rFonts w:ascii="GHEA Grapalat" w:hAnsi="GHEA Grapalat" w:cs="Calibri"/>
                <w:sz w:val="16"/>
                <w:szCs w:val="16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Разъем для розетки 4.</w:t>
            </w:r>
          </w:p>
          <w:p w14:paraId="79D104F1" w14:textId="1EEDA6DA" w:rsidR="00755AD1" w:rsidRPr="00755AD1" w:rsidRDefault="00755AD1" w:rsidP="00755AD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Кабель: двойной не менее 2х2, 5 мм.</w:t>
            </w:r>
            <w:r w:rsidRPr="00755AD1">
              <w:rPr>
                <w:rFonts w:ascii="inherit" w:eastAsia="Times New Roman" w:hAnsi="inherit" w:cs="Courier New"/>
                <w:color w:val="1F1F1F"/>
                <w:sz w:val="42"/>
                <w:szCs w:val="42"/>
                <w:lang w:val="ru-RU"/>
              </w:rPr>
              <w:t xml:space="preserve"> </w:t>
            </w:r>
            <w:r w:rsidRPr="00755AD1">
              <w:rPr>
                <w:rFonts w:ascii="GHEA Grapalat" w:hAnsi="GHEA Grapalat" w:cs="Calibri"/>
                <w:sz w:val="16"/>
                <w:szCs w:val="16"/>
                <w:lang w:val="ru-RU"/>
              </w:rPr>
              <w:t>Новый, неиспользованный.</w:t>
            </w:r>
          </w:p>
          <w:p w14:paraId="25D20A9D" w14:textId="62B786E3" w:rsidR="00755AD1" w:rsidRPr="00ED37C2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Входная вилка: </w:t>
            </w:r>
            <w:proofErr w:type="spellStart"/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>евростандартного</w:t>
            </w:r>
            <w:proofErr w:type="spellEnd"/>
            <w:r w:rsidRPr="0075796D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типа</w:t>
            </w:r>
          </w:p>
        </w:tc>
        <w:tc>
          <w:tcPr>
            <w:tcW w:w="698" w:type="dxa"/>
            <w:vAlign w:val="center"/>
          </w:tcPr>
          <w:p w14:paraId="05EDFC96" w14:textId="6165B1E5" w:rsidR="00755AD1" w:rsidRPr="00ED37C2" w:rsidRDefault="00755AD1" w:rsidP="00755AD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75796D">
              <w:rPr>
                <w:rFonts w:ascii="GHEA Grapalat" w:hAnsi="GHEA Grapalat" w:cs="Calibri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23" w:type="dxa"/>
            <w:vAlign w:val="center"/>
          </w:tcPr>
          <w:p w14:paraId="15FFA7EA" w14:textId="6DF77E89" w:rsidR="00755AD1" w:rsidRPr="00ED37C2" w:rsidRDefault="00755AD1" w:rsidP="00755AD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13A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</w:tr>
    </w:tbl>
    <w:p w14:paraId="23CFC096" w14:textId="7E7A4012" w:rsidR="00E62283" w:rsidRDefault="00E62283" w:rsidP="00E56E68">
      <w:pPr>
        <w:rPr>
          <w:rFonts w:ascii="GHEA Grapalat" w:hAnsi="GHEA Grapalat"/>
          <w:sz w:val="20"/>
          <w:szCs w:val="20"/>
        </w:rPr>
      </w:pPr>
    </w:p>
    <w:p w14:paraId="1AF88FCE" w14:textId="0FC3B32F" w:rsidR="00F03C0F" w:rsidRPr="00F03C0F" w:rsidRDefault="00F03C0F" w:rsidP="00F03C0F">
      <w:pPr>
        <w:spacing w:after="0"/>
        <w:rPr>
          <w:rFonts w:ascii="GHEA Grapalat" w:hAnsi="GHEA Grapalat"/>
          <w:bCs/>
          <w:i/>
          <w:sz w:val="20"/>
          <w:szCs w:val="20"/>
          <w:lang w:val="hy-AM"/>
        </w:rPr>
      </w:pPr>
      <w:r w:rsidRPr="00F03C0F">
        <w:rPr>
          <w:rFonts w:ascii="GHEA Grapalat" w:hAnsi="GHEA Grapalat"/>
          <w:bCs/>
          <w:i/>
          <w:sz w:val="20"/>
          <w:szCs w:val="20"/>
          <w:lang w:val="hy-AM"/>
        </w:rPr>
        <w:t xml:space="preserve">** Указать фирменное наименование и модель для всех </w:t>
      </w:r>
      <w:r w:rsidR="00CD19F3">
        <w:rPr>
          <w:rFonts w:ascii="GHEA Grapalat" w:hAnsi="GHEA Grapalat"/>
          <w:bCs/>
          <w:i/>
          <w:sz w:val="20"/>
          <w:szCs w:val="20"/>
          <w:lang w:val="ru-RU"/>
        </w:rPr>
        <w:t>лотов</w:t>
      </w:r>
      <w:r w:rsidRPr="00F03C0F">
        <w:rPr>
          <w:rFonts w:ascii="GHEA Grapalat" w:hAnsi="GHEA Grapalat"/>
          <w:bCs/>
          <w:i/>
          <w:sz w:val="20"/>
          <w:szCs w:val="20"/>
          <w:lang w:val="hy-AM"/>
        </w:rPr>
        <w:t>.</w:t>
      </w:r>
    </w:p>
    <w:p w14:paraId="4CB19F50" w14:textId="77777777" w:rsidR="00F03C0F" w:rsidRPr="00F03C0F" w:rsidRDefault="00F03C0F" w:rsidP="00F03C0F">
      <w:pPr>
        <w:spacing w:after="0"/>
        <w:rPr>
          <w:rFonts w:ascii="GHEA Grapalat" w:hAnsi="GHEA Grapalat"/>
          <w:bCs/>
          <w:i/>
          <w:sz w:val="20"/>
          <w:szCs w:val="20"/>
          <w:lang w:val="hy-AM"/>
        </w:rPr>
      </w:pPr>
      <w:r w:rsidRPr="00F03C0F">
        <w:rPr>
          <w:rFonts w:ascii="GHEA Grapalat" w:hAnsi="GHEA Grapalat"/>
          <w:bCs/>
          <w:i/>
          <w:sz w:val="20"/>
          <w:szCs w:val="20"/>
          <w:lang w:val="hy-AM"/>
        </w:rPr>
        <w:t>*** При наличии ссылки на какой-либо товарный знак, торговую марку, патент, эскиз или модель, страну происхождения, конкретный источник или производителя, применимо выражение «или эквивалент».</w:t>
      </w:r>
    </w:p>
    <w:p w14:paraId="553992DB" w14:textId="77777777" w:rsidR="00F03C0F" w:rsidRPr="00F03C0F" w:rsidRDefault="00F03C0F" w:rsidP="00F03C0F">
      <w:pPr>
        <w:spacing w:after="0"/>
        <w:rPr>
          <w:rFonts w:ascii="GHEA Grapalat" w:hAnsi="GHEA Grapalat"/>
          <w:bCs/>
          <w:i/>
          <w:sz w:val="20"/>
          <w:szCs w:val="20"/>
          <w:lang w:val="hy-AM"/>
        </w:rPr>
      </w:pPr>
      <w:r w:rsidRPr="00F03C0F">
        <w:rPr>
          <w:rFonts w:ascii="GHEA Grapalat" w:hAnsi="GHEA Grapalat"/>
          <w:bCs/>
          <w:i/>
          <w:sz w:val="20"/>
          <w:szCs w:val="20"/>
          <w:lang w:val="hy-AM"/>
        </w:rPr>
        <w:t>*** Название продукта, фирменное наименование, модель и технические характеристики участника должны соответствовать друг другу и минимальным требованиям технических спецификаций, изложенным в приглашении.</w:t>
      </w:r>
    </w:p>
    <w:p w14:paraId="1CC3D0C0" w14:textId="77777777" w:rsidR="00F03C0F" w:rsidRPr="00F03C0F" w:rsidRDefault="00F03C0F" w:rsidP="00F03C0F">
      <w:pPr>
        <w:spacing w:after="0"/>
        <w:rPr>
          <w:rFonts w:ascii="GHEA Grapalat" w:hAnsi="GHEA Grapalat"/>
          <w:bCs/>
          <w:i/>
          <w:sz w:val="20"/>
          <w:szCs w:val="20"/>
          <w:lang w:val="hy-AM"/>
        </w:rPr>
      </w:pPr>
      <w:r w:rsidRPr="00F03C0F">
        <w:rPr>
          <w:rFonts w:ascii="GHEA Grapalat" w:hAnsi="GHEA Grapalat"/>
          <w:bCs/>
          <w:i/>
          <w:sz w:val="20"/>
          <w:szCs w:val="20"/>
          <w:lang w:val="hy-AM"/>
        </w:rPr>
        <w:t>В данном случае, если оценочная комиссия фиксирует несоответствия в полном описании товара, предложенного участником в заявке, в соответствии с требованиями, изложенными в приглашении, и они не устраняются участником в установленном порядке или в результате исправления возникают другие несоответствия, то указанное обстоятельство является основанием для неудовлетворительной оценки и отклонения заявки данного участника.</w:t>
      </w:r>
    </w:p>
    <w:p w14:paraId="4A97D09A" w14:textId="77777777" w:rsidR="00F03C0F" w:rsidRPr="00F03C0F" w:rsidRDefault="00F03C0F" w:rsidP="00F03C0F">
      <w:pPr>
        <w:spacing w:after="0"/>
        <w:rPr>
          <w:rFonts w:ascii="GHEA Grapalat" w:hAnsi="GHEA Grapalat"/>
          <w:bCs/>
          <w:i/>
          <w:sz w:val="20"/>
          <w:szCs w:val="20"/>
          <w:lang w:val="ru-RU"/>
        </w:rPr>
      </w:pPr>
      <w:r w:rsidRPr="00F03C0F">
        <w:rPr>
          <w:rFonts w:ascii="GHEA Grapalat" w:hAnsi="GHEA Grapalat"/>
          <w:bCs/>
          <w:i/>
          <w:sz w:val="20"/>
          <w:szCs w:val="20"/>
          <w:lang w:val="hy-AM"/>
        </w:rPr>
        <w:t>*** *В случае если участник указывает в заявке более одного фирменного наименования или модель на один и тот же товар, при исполнении договора осуществляется единовременная и/или поэтапная поставка товара на всю партию, указанную в договоре. осуществляется только одной из фирменных наименований или марок, указанных в договоре, по выбору поставщика.</w:t>
      </w:r>
    </w:p>
    <w:p w14:paraId="3B4786D0" w14:textId="77E9420C" w:rsidR="00187D7B" w:rsidRPr="008F3D9B" w:rsidRDefault="00187D7B" w:rsidP="00F03C0F">
      <w:pPr>
        <w:rPr>
          <w:rFonts w:ascii="GHEA Grapalat" w:hAnsi="GHEA Grapalat"/>
          <w:bCs/>
          <w:i/>
          <w:sz w:val="20"/>
          <w:szCs w:val="20"/>
          <w:lang w:val="hy-AM"/>
        </w:rPr>
      </w:pPr>
      <w:r w:rsidRPr="008F3D9B">
        <w:rPr>
          <w:rFonts w:ascii="GHEA Grapalat" w:hAnsi="GHEA Grapalat"/>
          <w:bCs/>
          <w:i/>
          <w:sz w:val="20"/>
          <w:szCs w:val="20"/>
          <w:lang w:val="hy-AM"/>
        </w:rPr>
        <w:t>***В случае возможности различной (двойственной) интерпретации текстов объявлений и/или приглашений, опубликованных на русском и армянском языках, за основу принимается армянский текст.</w:t>
      </w:r>
    </w:p>
    <w:sectPr w:rsidR="00187D7B" w:rsidRPr="008F3D9B" w:rsidSect="00A623EA">
      <w:pgSz w:w="15840" w:h="12240" w:orient="landscape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AC8"/>
    <w:rsid w:val="000630E0"/>
    <w:rsid w:val="000C6A1A"/>
    <w:rsid w:val="000D0B90"/>
    <w:rsid w:val="000D3ED0"/>
    <w:rsid w:val="00133017"/>
    <w:rsid w:val="00146EC7"/>
    <w:rsid w:val="00163948"/>
    <w:rsid w:val="00174428"/>
    <w:rsid w:val="00176C91"/>
    <w:rsid w:val="00187BDE"/>
    <w:rsid w:val="00187D7B"/>
    <w:rsid w:val="00187F03"/>
    <w:rsid w:val="001A1AC4"/>
    <w:rsid w:val="001C1EC2"/>
    <w:rsid w:val="00207E69"/>
    <w:rsid w:val="00217D59"/>
    <w:rsid w:val="00237AC8"/>
    <w:rsid w:val="00250361"/>
    <w:rsid w:val="00257693"/>
    <w:rsid w:val="00286475"/>
    <w:rsid w:val="002944DF"/>
    <w:rsid w:val="002A3C16"/>
    <w:rsid w:val="002B082E"/>
    <w:rsid w:val="002D1E39"/>
    <w:rsid w:val="00321884"/>
    <w:rsid w:val="00331D0D"/>
    <w:rsid w:val="003464A2"/>
    <w:rsid w:val="00347877"/>
    <w:rsid w:val="003613BA"/>
    <w:rsid w:val="00366ED7"/>
    <w:rsid w:val="00382EA4"/>
    <w:rsid w:val="00384808"/>
    <w:rsid w:val="003F0AB4"/>
    <w:rsid w:val="00402FE1"/>
    <w:rsid w:val="004408C1"/>
    <w:rsid w:val="00440C1D"/>
    <w:rsid w:val="004420B5"/>
    <w:rsid w:val="004579D4"/>
    <w:rsid w:val="004A2E62"/>
    <w:rsid w:val="004A5961"/>
    <w:rsid w:val="004B0183"/>
    <w:rsid w:val="004C271F"/>
    <w:rsid w:val="004E463C"/>
    <w:rsid w:val="004E7B4C"/>
    <w:rsid w:val="004F34E4"/>
    <w:rsid w:val="005020DD"/>
    <w:rsid w:val="00502E40"/>
    <w:rsid w:val="005342FC"/>
    <w:rsid w:val="005366EA"/>
    <w:rsid w:val="00567FCE"/>
    <w:rsid w:val="005B653C"/>
    <w:rsid w:val="005C411E"/>
    <w:rsid w:val="005D442E"/>
    <w:rsid w:val="00640BDB"/>
    <w:rsid w:val="006510A3"/>
    <w:rsid w:val="0067570B"/>
    <w:rsid w:val="006D2A39"/>
    <w:rsid w:val="006E0BC7"/>
    <w:rsid w:val="00712716"/>
    <w:rsid w:val="007371E8"/>
    <w:rsid w:val="0074334B"/>
    <w:rsid w:val="00754C18"/>
    <w:rsid w:val="00755AD1"/>
    <w:rsid w:val="007850CE"/>
    <w:rsid w:val="0079392C"/>
    <w:rsid w:val="007B2C61"/>
    <w:rsid w:val="007C1FFB"/>
    <w:rsid w:val="007C3B50"/>
    <w:rsid w:val="007D64B8"/>
    <w:rsid w:val="007E4AEF"/>
    <w:rsid w:val="007E61F7"/>
    <w:rsid w:val="008202C0"/>
    <w:rsid w:val="008372B0"/>
    <w:rsid w:val="0084111B"/>
    <w:rsid w:val="00871075"/>
    <w:rsid w:val="0087681E"/>
    <w:rsid w:val="00880938"/>
    <w:rsid w:val="008A0A16"/>
    <w:rsid w:val="008B367B"/>
    <w:rsid w:val="008C224B"/>
    <w:rsid w:val="008E33CD"/>
    <w:rsid w:val="008F3D9B"/>
    <w:rsid w:val="00906A5D"/>
    <w:rsid w:val="0091553C"/>
    <w:rsid w:val="00952648"/>
    <w:rsid w:val="00973142"/>
    <w:rsid w:val="00984C5D"/>
    <w:rsid w:val="009866FA"/>
    <w:rsid w:val="009B4AEA"/>
    <w:rsid w:val="009C0B90"/>
    <w:rsid w:val="009D439E"/>
    <w:rsid w:val="009E53B7"/>
    <w:rsid w:val="009F2A61"/>
    <w:rsid w:val="00A16CA9"/>
    <w:rsid w:val="00A16FC8"/>
    <w:rsid w:val="00A300D8"/>
    <w:rsid w:val="00A623EA"/>
    <w:rsid w:val="00A630F5"/>
    <w:rsid w:val="00A81A1B"/>
    <w:rsid w:val="00AF7829"/>
    <w:rsid w:val="00B015C9"/>
    <w:rsid w:val="00B3135F"/>
    <w:rsid w:val="00B52CA1"/>
    <w:rsid w:val="00B628AC"/>
    <w:rsid w:val="00B95259"/>
    <w:rsid w:val="00BD7475"/>
    <w:rsid w:val="00BF36F6"/>
    <w:rsid w:val="00C43A02"/>
    <w:rsid w:val="00C56210"/>
    <w:rsid w:val="00C731B2"/>
    <w:rsid w:val="00C9260C"/>
    <w:rsid w:val="00CB2A01"/>
    <w:rsid w:val="00CD19F3"/>
    <w:rsid w:val="00CD5C44"/>
    <w:rsid w:val="00CD776E"/>
    <w:rsid w:val="00CD7CA3"/>
    <w:rsid w:val="00CE1E32"/>
    <w:rsid w:val="00CF2E7F"/>
    <w:rsid w:val="00D157F7"/>
    <w:rsid w:val="00D50429"/>
    <w:rsid w:val="00DB5D8D"/>
    <w:rsid w:val="00DC0BA2"/>
    <w:rsid w:val="00E1280B"/>
    <w:rsid w:val="00E2234A"/>
    <w:rsid w:val="00E30E91"/>
    <w:rsid w:val="00E3716E"/>
    <w:rsid w:val="00E5311C"/>
    <w:rsid w:val="00E56E68"/>
    <w:rsid w:val="00E618FB"/>
    <w:rsid w:val="00E62283"/>
    <w:rsid w:val="00EC5011"/>
    <w:rsid w:val="00ED33C8"/>
    <w:rsid w:val="00ED37C2"/>
    <w:rsid w:val="00EF12D2"/>
    <w:rsid w:val="00EF61FE"/>
    <w:rsid w:val="00F006A8"/>
    <w:rsid w:val="00F03C0F"/>
    <w:rsid w:val="00F3517F"/>
    <w:rsid w:val="00F41B17"/>
    <w:rsid w:val="00F62CEC"/>
    <w:rsid w:val="00F66FE9"/>
    <w:rsid w:val="00FC1B1D"/>
    <w:rsid w:val="00FD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F8FDE"/>
  <w15:chartTrackingRefBased/>
  <w15:docId w15:val="{197A2171-F35E-47C8-A04E-44A7243B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2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6E68"/>
    <w:pPr>
      <w:ind w:left="720"/>
      <w:contextualSpacing/>
    </w:pPr>
  </w:style>
  <w:style w:type="character" w:styleId="a5">
    <w:name w:val="Hyperlink"/>
    <w:rsid w:val="007371E8"/>
    <w:rPr>
      <w:color w:val="0563C1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755AD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55AD1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3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4</Pages>
  <Words>1303</Words>
  <Characters>7430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114</cp:revision>
  <dcterms:created xsi:type="dcterms:W3CDTF">2023-09-29T05:35:00Z</dcterms:created>
  <dcterms:modified xsi:type="dcterms:W3CDTF">2025-03-24T09:45:00Z</dcterms:modified>
</cp:coreProperties>
</file>