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BC108" w14:textId="0FF0F121" w:rsidR="0013636A" w:rsidRDefault="0013636A"/>
    <w:p w14:paraId="0D510FDC" w14:textId="77777777" w:rsidR="0013636A" w:rsidRPr="0013636A" w:rsidRDefault="0013636A" w:rsidP="0013636A">
      <w:pPr>
        <w:spacing w:after="0" w:line="240" w:lineRule="auto"/>
        <w:jc w:val="right"/>
        <w:rPr>
          <w:rFonts w:ascii="GHEA Grapalat" w:eastAsia="Times New Roman" w:hAnsi="GHEA Grapalat" w:cs="Times New Roman"/>
          <w:i/>
          <w:kern w:val="0"/>
          <w:sz w:val="18"/>
          <w:szCs w:val="24"/>
          <w:lang w:val="hy-AM"/>
          <w14:ligatures w14:val="none"/>
        </w:rPr>
      </w:pPr>
      <w:r w:rsidRPr="0013636A">
        <w:rPr>
          <w:rFonts w:ascii="GHEA Grapalat" w:eastAsia="Times New Roman" w:hAnsi="GHEA Grapalat" w:cs="Times New Roman"/>
          <w:i/>
          <w:kern w:val="0"/>
          <w:sz w:val="18"/>
          <w:szCs w:val="24"/>
          <w:lang w:val="hy-AM"/>
          <w14:ligatures w14:val="none"/>
        </w:rPr>
        <w:t>Հավելված N 1</w:t>
      </w:r>
    </w:p>
    <w:p w14:paraId="79DA2E47" w14:textId="28A55475" w:rsidR="0013636A" w:rsidRPr="0013636A" w:rsidRDefault="0013636A" w:rsidP="0013636A">
      <w:pPr>
        <w:spacing w:after="0" w:line="240" w:lineRule="auto"/>
        <w:jc w:val="right"/>
        <w:rPr>
          <w:rFonts w:ascii="GHEA Grapalat" w:eastAsia="Times New Roman" w:hAnsi="GHEA Grapalat" w:cs="Times New Roman"/>
          <w:i/>
          <w:kern w:val="0"/>
          <w:sz w:val="18"/>
          <w:szCs w:val="24"/>
          <w:lang w:val="hy-AM"/>
          <w14:ligatures w14:val="none"/>
        </w:rPr>
      </w:pPr>
      <w:r w:rsidRPr="0013636A">
        <w:rPr>
          <w:rFonts w:ascii="GHEA Grapalat" w:eastAsia="Times New Roman" w:hAnsi="GHEA Grapalat" w:cs="Times New Roman"/>
          <w:i/>
          <w:kern w:val="0"/>
          <w:sz w:val="18"/>
          <w:szCs w:val="24"/>
          <w:lang w:val="hy-AM"/>
          <w14:ligatures w14:val="none"/>
        </w:rPr>
        <w:t>«         »              202</w:t>
      </w:r>
      <w:r w:rsidR="00C60F61">
        <w:rPr>
          <w:rFonts w:ascii="GHEA Grapalat" w:eastAsia="Times New Roman" w:hAnsi="GHEA Grapalat" w:cs="Times New Roman"/>
          <w:i/>
          <w:kern w:val="0"/>
          <w:sz w:val="18"/>
          <w:szCs w:val="24"/>
          <w:lang w:val="hy-AM"/>
          <w14:ligatures w14:val="none"/>
        </w:rPr>
        <w:t>5</w:t>
      </w:r>
      <w:r w:rsidRPr="0013636A">
        <w:rPr>
          <w:rFonts w:ascii="GHEA Grapalat" w:eastAsia="Times New Roman" w:hAnsi="GHEA Grapalat" w:cs="Times New Roman"/>
          <w:i/>
          <w:kern w:val="0"/>
          <w:sz w:val="18"/>
          <w:szCs w:val="24"/>
          <w:lang w:val="hy-AM"/>
          <w14:ligatures w14:val="none"/>
        </w:rPr>
        <w:t xml:space="preserve">  թ. կնքված </w:t>
      </w:r>
    </w:p>
    <w:p w14:paraId="422E654F" w14:textId="4DBF166B" w:rsidR="0013636A" w:rsidRPr="0013636A" w:rsidRDefault="0013636A" w:rsidP="0013636A">
      <w:pPr>
        <w:spacing w:after="0" w:line="240" w:lineRule="auto"/>
        <w:jc w:val="right"/>
        <w:rPr>
          <w:rFonts w:ascii="GHEA Grapalat" w:eastAsia="Times New Roman" w:hAnsi="GHEA Grapalat" w:cs="Times New Roman"/>
          <w:i/>
          <w:kern w:val="0"/>
          <w:sz w:val="18"/>
          <w:szCs w:val="24"/>
          <w:lang w:val="hy-AM"/>
          <w14:ligatures w14:val="none"/>
        </w:rPr>
      </w:pPr>
      <w:r w:rsidRPr="0013636A">
        <w:rPr>
          <w:rFonts w:ascii="GHEA Grapalat" w:eastAsia="Times New Roman" w:hAnsi="GHEA Grapalat" w:cs="Times New Roman"/>
          <w:i/>
          <w:kern w:val="0"/>
          <w:sz w:val="18"/>
          <w:szCs w:val="24"/>
          <w:lang w:val="hy-AM"/>
          <w14:ligatures w14:val="none"/>
        </w:rPr>
        <w:t xml:space="preserve">                     «</w:t>
      </w:r>
      <w:r w:rsidR="00C344D6">
        <w:rPr>
          <w:rFonts w:ascii="GHEA Grapalat" w:eastAsia="Times New Roman" w:hAnsi="GHEA Grapalat" w:cs="Times New Roman"/>
          <w:i/>
          <w:kern w:val="0"/>
          <w:sz w:val="18"/>
          <w:szCs w:val="24"/>
          <w:lang w:val="hy-AM"/>
          <w14:ligatures w14:val="none"/>
        </w:rPr>
        <w:t>ՌՀ</w:t>
      </w:r>
      <w:r w:rsidRPr="0013636A">
        <w:rPr>
          <w:rFonts w:ascii="GHEA Grapalat" w:eastAsia="Times New Roman" w:hAnsi="GHEA Grapalat" w:cs="Times New Roman"/>
          <w:i/>
          <w:kern w:val="0"/>
          <w:sz w:val="18"/>
          <w:szCs w:val="24"/>
          <w:lang w:val="hy-AM"/>
          <w14:ligatures w14:val="none"/>
        </w:rPr>
        <w:t xml:space="preserve">ԱԲԿ </w:t>
      </w:r>
      <w:r w:rsidR="00C344D6">
        <w:rPr>
          <w:rFonts w:ascii="GHEA Grapalat" w:eastAsia="Times New Roman" w:hAnsi="GHEA Grapalat" w:cs="Times New Roman"/>
          <w:i/>
          <w:kern w:val="0"/>
          <w:sz w:val="18"/>
          <w:szCs w:val="24"/>
          <w:lang w:val="hy-AM"/>
          <w14:ligatures w14:val="none"/>
        </w:rPr>
        <w:t>ԷԱ</w:t>
      </w:r>
      <w:r w:rsidRPr="0013636A">
        <w:rPr>
          <w:rFonts w:ascii="GHEA Grapalat" w:eastAsia="Times New Roman" w:hAnsi="GHEA Grapalat" w:cs="Times New Roman"/>
          <w:i/>
          <w:kern w:val="0"/>
          <w:sz w:val="18"/>
          <w:szCs w:val="24"/>
          <w:lang w:val="hy-AM"/>
          <w14:ligatures w14:val="none"/>
        </w:rPr>
        <w:t xml:space="preserve">ԱՊՁԲ </w:t>
      </w:r>
      <w:r w:rsidR="00C60F61">
        <w:rPr>
          <w:rFonts w:ascii="GHEA Grapalat" w:eastAsia="Times New Roman" w:hAnsi="GHEA Grapalat" w:cs="Times New Roman"/>
          <w:i/>
          <w:kern w:val="0"/>
          <w:sz w:val="18"/>
          <w:szCs w:val="24"/>
          <w:lang w:val="hy-AM"/>
          <w14:ligatures w14:val="none"/>
        </w:rPr>
        <w:t>25/20</w:t>
      </w:r>
      <w:r w:rsidRPr="0013636A">
        <w:rPr>
          <w:rFonts w:ascii="GHEA Grapalat" w:eastAsia="Times New Roman" w:hAnsi="GHEA Grapalat" w:cs="Times New Roman"/>
          <w:i/>
          <w:kern w:val="0"/>
          <w:sz w:val="18"/>
          <w:szCs w:val="24"/>
          <w:lang w:val="hy-AM"/>
          <w14:ligatures w14:val="none"/>
        </w:rPr>
        <w:t xml:space="preserve">     »  ծածկագրով պայմանագրի</w:t>
      </w:r>
    </w:p>
    <w:p w14:paraId="08F169EF" w14:textId="77777777" w:rsidR="0013636A" w:rsidRPr="0013636A" w:rsidRDefault="0013636A" w:rsidP="0013636A">
      <w:pPr>
        <w:spacing w:after="0" w:line="240" w:lineRule="auto"/>
        <w:jc w:val="center"/>
        <w:rPr>
          <w:rFonts w:ascii="GHEA Grapalat" w:eastAsia="Times New Roman" w:hAnsi="GHEA Grapalat" w:cs="Times New Roman"/>
          <w:kern w:val="0"/>
          <w:sz w:val="18"/>
          <w:szCs w:val="24"/>
          <w:lang w:val="hy-AM"/>
          <w14:ligatures w14:val="none"/>
        </w:rPr>
      </w:pPr>
    </w:p>
    <w:p w14:paraId="3079AE52" w14:textId="77777777" w:rsidR="0013636A" w:rsidRPr="0013636A" w:rsidRDefault="0013636A" w:rsidP="0013636A">
      <w:pPr>
        <w:spacing w:after="0" w:line="240" w:lineRule="auto"/>
        <w:jc w:val="center"/>
        <w:rPr>
          <w:rFonts w:ascii="GHEA Grapalat" w:eastAsia="Times New Roman" w:hAnsi="GHEA Grapalat" w:cs="Times New Roman"/>
          <w:kern w:val="0"/>
          <w:sz w:val="20"/>
          <w:szCs w:val="24"/>
          <w:lang w:val="hy-AM"/>
          <w14:ligatures w14:val="none"/>
        </w:rPr>
      </w:pPr>
    </w:p>
    <w:p w14:paraId="472157FB" w14:textId="77777777" w:rsidR="0013636A" w:rsidRPr="0013636A" w:rsidRDefault="0013636A" w:rsidP="0013636A">
      <w:pPr>
        <w:spacing w:after="0" w:line="240" w:lineRule="auto"/>
        <w:jc w:val="center"/>
        <w:rPr>
          <w:rFonts w:ascii="GHEA Grapalat" w:eastAsia="Times New Roman" w:hAnsi="GHEA Grapalat" w:cs="Times New Roman"/>
          <w:kern w:val="0"/>
          <w:sz w:val="20"/>
          <w:szCs w:val="24"/>
          <w:lang w:val="hy-AM"/>
          <w14:ligatures w14:val="none"/>
        </w:rPr>
      </w:pPr>
      <w:r w:rsidRPr="0013636A">
        <w:rPr>
          <w:rFonts w:ascii="GHEA Grapalat" w:eastAsia="Times New Roman" w:hAnsi="GHEA Grapalat" w:cs="Times New Roman"/>
          <w:kern w:val="0"/>
          <w:sz w:val="20"/>
          <w:szCs w:val="24"/>
          <w:lang w:val="hy-AM"/>
          <w14:ligatures w14:val="none"/>
        </w:rPr>
        <w:t>ՏԵԽՆԻԿԱԿԱՆ ԲՆՈՒԹԱԳԻՐ - ԳՆՄԱՆ ԺԱՄԱՆԱԿԱՑՈՒՅՑ*</w:t>
      </w:r>
    </w:p>
    <w:p w14:paraId="65390A01" w14:textId="77777777" w:rsidR="0013636A" w:rsidRPr="0013636A" w:rsidRDefault="0013636A" w:rsidP="0013636A">
      <w:pPr>
        <w:spacing w:after="0" w:line="240" w:lineRule="auto"/>
        <w:jc w:val="center"/>
        <w:rPr>
          <w:rFonts w:ascii="GHEA Grapalat" w:eastAsia="Times New Roman" w:hAnsi="GHEA Grapalat" w:cs="Times New Roman"/>
          <w:kern w:val="0"/>
          <w:sz w:val="20"/>
          <w:szCs w:val="24"/>
          <w:lang w:val="hy-AM"/>
          <w14:ligatures w14:val="none"/>
        </w:rPr>
      </w:pPr>
      <w:r w:rsidRPr="0013636A">
        <w:rPr>
          <w:rFonts w:ascii="GHEA Grapalat" w:eastAsia="Times New Roman" w:hAnsi="GHEA Grapalat" w:cs="Times New Roman"/>
          <w:kern w:val="0"/>
          <w:sz w:val="20"/>
          <w:szCs w:val="24"/>
          <w:lang w:val="hy-AM"/>
          <w14:ligatures w14:val="none"/>
        </w:rPr>
        <w:tab/>
      </w:r>
      <w:r w:rsidRPr="0013636A">
        <w:rPr>
          <w:rFonts w:ascii="GHEA Grapalat" w:eastAsia="Times New Roman" w:hAnsi="GHEA Grapalat" w:cs="Times New Roman"/>
          <w:kern w:val="0"/>
          <w:sz w:val="20"/>
          <w:szCs w:val="24"/>
          <w:lang w:val="hy-AM"/>
          <w14:ligatures w14:val="none"/>
        </w:rPr>
        <w:tab/>
      </w:r>
      <w:r w:rsidRPr="0013636A">
        <w:rPr>
          <w:rFonts w:ascii="GHEA Grapalat" w:eastAsia="Times New Roman" w:hAnsi="GHEA Grapalat" w:cs="Times New Roman"/>
          <w:kern w:val="0"/>
          <w:sz w:val="20"/>
          <w:szCs w:val="24"/>
          <w:lang w:val="hy-AM"/>
          <w14:ligatures w14:val="none"/>
        </w:rPr>
        <w:tab/>
      </w:r>
      <w:r w:rsidRPr="0013636A">
        <w:rPr>
          <w:rFonts w:ascii="GHEA Grapalat" w:eastAsia="Times New Roman" w:hAnsi="GHEA Grapalat" w:cs="Times New Roman"/>
          <w:kern w:val="0"/>
          <w:sz w:val="20"/>
          <w:szCs w:val="24"/>
          <w:lang w:val="hy-AM"/>
          <w14:ligatures w14:val="none"/>
        </w:rPr>
        <w:tab/>
      </w:r>
      <w:r w:rsidRPr="0013636A">
        <w:rPr>
          <w:rFonts w:ascii="GHEA Grapalat" w:eastAsia="Times New Roman" w:hAnsi="GHEA Grapalat" w:cs="Times New Roman"/>
          <w:kern w:val="0"/>
          <w:sz w:val="20"/>
          <w:szCs w:val="24"/>
          <w:lang w:val="hy-AM"/>
          <w14:ligatures w14:val="none"/>
        </w:rPr>
        <w:tab/>
      </w:r>
      <w:r w:rsidRPr="0013636A">
        <w:rPr>
          <w:rFonts w:ascii="GHEA Grapalat" w:eastAsia="Times New Roman" w:hAnsi="GHEA Grapalat" w:cs="Times New Roman"/>
          <w:kern w:val="0"/>
          <w:sz w:val="20"/>
          <w:szCs w:val="24"/>
          <w:lang w:val="hy-AM"/>
          <w14:ligatures w14:val="none"/>
        </w:rPr>
        <w:tab/>
      </w:r>
      <w:r w:rsidRPr="0013636A">
        <w:rPr>
          <w:rFonts w:ascii="GHEA Grapalat" w:eastAsia="Times New Roman" w:hAnsi="GHEA Grapalat" w:cs="Times New Roman"/>
          <w:kern w:val="0"/>
          <w:sz w:val="20"/>
          <w:szCs w:val="24"/>
          <w:lang w:val="hy-AM"/>
          <w14:ligatures w14:val="none"/>
        </w:rPr>
        <w:tab/>
      </w:r>
      <w:r w:rsidRPr="0013636A">
        <w:rPr>
          <w:rFonts w:ascii="GHEA Grapalat" w:eastAsia="Times New Roman" w:hAnsi="GHEA Grapalat" w:cs="Times New Roman"/>
          <w:kern w:val="0"/>
          <w:sz w:val="20"/>
          <w:szCs w:val="24"/>
          <w:lang w:val="hy-AM"/>
          <w14:ligatures w14:val="none"/>
        </w:rPr>
        <w:tab/>
      </w:r>
      <w:r w:rsidRPr="0013636A">
        <w:rPr>
          <w:rFonts w:ascii="GHEA Grapalat" w:eastAsia="Times New Roman" w:hAnsi="GHEA Grapalat" w:cs="Times New Roman"/>
          <w:kern w:val="0"/>
          <w:sz w:val="20"/>
          <w:szCs w:val="24"/>
          <w:lang w:val="hy-AM"/>
          <w14:ligatures w14:val="none"/>
        </w:rPr>
        <w:tab/>
      </w:r>
      <w:r w:rsidRPr="0013636A">
        <w:rPr>
          <w:rFonts w:ascii="GHEA Grapalat" w:eastAsia="Times New Roman" w:hAnsi="GHEA Grapalat" w:cs="Times New Roman"/>
          <w:kern w:val="0"/>
          <w:sz w:val="20"/>
          <w:szCs w:val="24"/>
          <w:lang w:val="hy-AM"/>
          <w14:ligatures w14:val="none"/>
        </w:rPr>
        <w:tab/>
      </w:r>
      <w:r w:rsidRPr="0013636A">
        <w:rPr>
          <w:rFonts w:ascii="GHEA Grapalat" w:eastAsia="Times New Roman" w:hAnsi="GHEA Grapalat" w:cs="Times New Roman"/>
          <w:kern w:val="0"/>
          <w:sz w:val="20"/>
          <w:szCs w:val="24"/>
          <w:lang w:val="hy-AM"/>
          <w14:ligatures w14:val="none"/>
        </w:rPr>
        <w:tab/>
        <w:t xml:space="preserve">                                                                ՀՀ դրամ</w:t>
      </w:r>
    </w:p>
    <w:tbl>
      <w:tblPr>
        <w:tblW w:w="16065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1349"/>
        <w:gridCol w:w="1732"/>
        <w:gridCol w:w="1035"/>
        <w:gridCol w:w="2706"/>
        <w:gridCol w:w="858"/>
        <w:gridCol w:w="1134"/>
        <w:gridCol w:w="1134"/>
        <w:gridCol w:w="1018"/>
        <w:gridCol w:w="1353"/>
        <w:gridCol w:w="1350"/>
        <w:gridCol w:w="1539"/>
        <w:gridCol w:w="48"/>
      </w:tblGrid>
      <w:tr w:rsidR="0013636A" w:rsidRPr="0013636A" w14:paraId="6AFDDF48" w14:textId="77777777" w:rsidTr="00C344D6">
        <w:tc>
          <w:tcPr>
            <w:tcW w:w="160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1AFB0" w14:textId="77777777" w:rsidR="0013636A" w:rsidRPr="0013636A" w:rsidRDefault="0013636A" w:rsidP="0013636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18"/>
                <w:szCs w:val="24"/>
                <w14:ligatures w14:val="none"/>
              </w:rPr>
            </w:pPr>
            <w:r w:rsidRPr="0013636A">
              <w:rPr>
                <w:rFonts w:ascii="GHEA Grapalat" w:eastAsia="Times New Roman" w:hAnsi="GHEA Grapalat" w:cs="Times New Roman"/>
                <w:kern w:val="0"/>
                <w:sz w:val="18"/>
                <w:szCs w:val="24"/>
                <w14:ligatures w14:val="none"/>
              </w:rPr>
              <w:t>Ապրանքի</w:t>
            </w:r>
          </w:p>
        </w:tc>
      </w:tr>
      <w:tr w:rsidR="0013636A" w:rsidRPr="0013636A" w14:paraId="54A5831B" w14:textId="77777777" w:rsidTr="00C344D6">
        <w:trPr>
          <w:gridAfter w:val="1"/>
          <w:wAfter w:w="48" w:type="dxa"/>
          <w:trHeight w:val="219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BC006" w14:textId="77777777" w:rsidR="0013636A" w:rsidRPr="0013636A" w:rsidRDefault="0013636A" w:rsidP="0013636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14"/>
                <w:szCs w:val="24"/>
                <w14:ligatures w14:val="none"/>
              </w:rPr>
            </w:pPr>
            <w:r w:rsidRPr="0013636A">
              <w:rPr>
                <w:rFonts w:ascii="GHEA Grapalat" w:eastAsia="Times New Roman" w:hAnsi="GHEA Grapalat" w:cs="Times New Roman"/>
                <w:kern w:val="0"/>
                <w:sz w:val="14"/>
                <w:szCs w:val="24"/>
                <w14:ligatures w14:val="none"/>
              </w:rPr>
              <w:t>հրավերով նախատեսված չափաբաժնի համարը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26B30" w14:textId="77777777" w:rsidR="0013636A" w:rsidRPr="0013636A" w:rsidRDefault="0013636A" w:rsidP="0013636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14"/>
                <w:szCs w:val="24"/>
                <w14:ligatures w14:val="none"/>
              </w:rPr>
            </w:pPr>
            <w:r w:rsidRPr="0013636A">
              <w:rPr>
                <w:rFonts w:ascii="GHEA Grapalat" w:eastAsia="Times New Roman" w:hAnsi="GHEA Grapalat" w:cs="Times New Roman"/>
                <w:kern w:val="0"/>
                <w:sz w:val="14"/>
                <w:szCs w:val="24"/>
                <w14:ligatures w14:val="none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6F570" w14:textId="77777777" w:rsidR="0013636A" w:rsidRPr="0013636A" w:rsidRDefault="0013636A" w:rsidP="0013636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18"/>
                <w:szCs w:val="24"/>
                <w14:ligatures w14:val="none"/>
              </w:rPr>
            </w:pPr>
            <w:r w:rsidRPr="0013636A">
              <w:rPr>
                <w:rFonts w:ascii="GHEA Grapalat" w:eastAsia="Times New Roman" w:hAnsi="GHEA Grapalat" w:cs="Times New Roman"/>
                <w:kern w:val="0"/>
                <w:sz w:val="18"/>
                <w:szCs w:val="24"/>
                <w14:ligatures w14:val="none"/>
              </w:rPr>
              <w:t xml:space="preserve">անվանումը 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2C433" w14:textId="77777777" w:rsidR="0013636A" w:rsidRPr="0013636A" w:rsidRDefault="0013636A" w:rsidP="0013636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18"/>
                <w:szCs w:val="24"/>
                <w14:ligatures w14:val="none"/>
              </w:rPr>
            </w:pPr>
            <w:r w:rsidRPr="0013636A">
              <w:rPr>
                <w:rFonts w:ascii="GHEA Grapalat" w:eastAsia="Times New Roman" w:hAnsi="GHEA Grapalat" w:cs="Times New Roman"/>
                <w:kern w:val="0"/>
                <w:sz w:val="18"/>
                <w:szCs w:val="24"/>
                <w14:ligatures w14:val="none"/>
              </w:rPr>
              <w:t>ապրանքային նշանը, մակիշը և արտադրողի անվանումը **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D8B67" w14:textId="77777777" w:rsidR="0013636A" w:rsidRPr="0013636A" w:rsidRDefault="0013636A" w:rsidP="0013636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18"/>
                <w:szCs w:val="24"/>
                <w14:ligatures w14:val="none"/>
              </w:rPr>
            </w:pPr>
            <w:r w:rsidRPr="0013636A">
              <w:rPr>
                <w:rFonts w:ascii="GHEA Grapalat" w:eastAsia="Times New Roman" w:hAnsi="GHEA Grapalat" w:cs="Times New Roman"/>
                <w:kern w:val="0"/>
                <w:sz w:val="18"/>
                <w:szCs w:val="24"/>
                <w14:ligatures w14:val="none"/>
              </w:rPr>
              <w:t>տեխնիկական բնութագիրը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9D513" w14:textId="77777777" w:rsidR="0013636A" w:rsidRPr="0013636A" w:rsidRDefault="0013636A" w:rsidP="0013636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18"/>
                <w:szCs w:val="24"/>
                <w14:ligatures w14:val="none"/>
              </w:rPr>
            </w:pPr>
            <w:r w:rsidRPr="0013636A">
              <w:rPr>
                <w:rFonts w:ascii="GHEA Grapalat" w:eastAsia="Times New Roman" w:hAnsi="GHEA Grapalat" w:cs="Times New Roman"/>
                <w:kern w:val="0"/>
                <w:sz w:val="18"/>
                <w:szCs w:val="24"/>
                <w14:ligatures w14:val="none"/>
              </w:rPr>
              <w:t>չափման միավորը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FE788" w14:textId="77777777" w:rsidR="0013636A" w:rsidRPr="0013636A" w:rsidRDefault="0013636A" w:rsidP="0013636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18"/>
                <w:szCs w:val="24"/>
                <w14:ligatures w14:val="none"/>
              </w:rPr>
            </w:pPr>
            <w:r w:rsidRPr="0013636A">
              <w:rPr>
                <w:rFonts w:ascii="GHEA Grapalat" w:eastAsia="Times New Roman" w:hAnsi="GHEA Grapalat" w:cs="Times New Roman"/>
                <w:kern w:val="0"/>
                <w:sz w:val="18"/>
                <w:szCs w:val="24"/>
                <w14:ligatures w14:val="none"/>
              </w:rPr>
              <w:t>միավոր գինը/ՀՀ դրամ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23E00" w14:textId="77777777" w:rsidR="0013636A" w:rsidRPr="0013636A" w:rsidRDefault="0013636A" w:rsidP="0013636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18"/>
                <w:szCs w:val="24"/>
                <w14:ligatures w14:val="none"/>
              </w:rPr>
            </w:pPr>
            <w:r w:rsidRPr="0013636A">
              <w:rPr>
                <w:rFonts w:ascii="GHEA Grapalat" w:eastAsia="Times New Roman" w:hAnsi="GHEA Grapalat" w:cs="Times New Roman"/>
                <w:kern w:val="0"/>
                <w:sz w:val="18"/>
                <w:szCs w:val="24"/>
                <w14:ligatures w14:val="none"/>
              </w:rPr>
              <w:t>ընդհանուր գինը/ՀՀ դրամ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14790" w14:textId="77777777" w:rsidR="0013636A" w:rsidRPr="0013636A" w:rsidRDefault="0013636A" w:rsidP="0013636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18"/>
                <w:szCs w:val="24"/>
                <w14:ligatures w14:val="none"/>
              </w:rPr>
            </w:pPr>
            <w:r w:rsidRPr="0013636A">
              <w:rPr>
                <w:rFonts w:ascii="GHEA Grapalat" w:eastAsia="Times New Roman" w:hAnsi="GHEA Grapalat" w:cs="Times New Roman"/>
                <w:kern w:val="0"/>
                <w:sz w:val="18"/>
                <w:szCs w:val="24"/>
                <w14:ligatures w14:val="none"/>
              </w:rPr>
              <w:t>ընդհանուր քանակը</w:t>
            </w:r>
          </w:p>
        </w:tc>
        <w:tc>
          <w:tcPr>
            <w:tcW w:w="4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336AE" w14:textId="77777777" w:rsidR="0013636A" w:rsidRPr="0013636A" w:rsidRDefault="0013636A" w:rsidP="0013636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18"/>
                <w:szCs w:val="24"/>
                <w14:ligatures w14:val="none"/>
              </w:rPr>
            </w:pPr>
            <w:r w:rsidRPr="0013636A">
              <w:rPr>
                <w:rFonts w:ascii="GHEA Grapalat" w:eastAsia="Times New Roman" w:hAnsi="GHEA Grapalat" w:cs="Times New Roman"/>
                <w:kern w:val="0"/>
                <w:sz w:val="18"/>
                <w:szCs w:val="24"/>
                <w14:ligatures w14:val="none"/>
              </w:rPr>
              <w:t>մատակարարման</w:t>
            </w:r>
          </w:p>
        </w:tc>
      </w:tr>
      <w:tr w:rsidR="0013636A" w:rsidRPr="0013636A" w14:paraId="1E828CF6" w14:textId="77777777" w:rsidTr="00C344D6">
        <w:trPr>
          <w:gridAfter w:val="1"/>
          <w:wAfter w:w="48" w:type="dxa"/>
          <w:trHeight w:val="1623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3911A" w14:textId="77777777" w:rsidR="0013636A" w:rsidRPr="0013636A" w:rsidRDefault="0013636A" w:rsidP="0013636A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14"/>
                <w:szCs w:val="24"/>
                <w14:ligatures w14:val="none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27AAB" w14:textId="77777777" w:rsidR="0013636A" w:rsidRPr="0013636A" w:rsidRDefault="0013636A" w:rsidP="0013636A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14"/>
                <w:szCs w:val="24"/>
                <w14:ligatures w14:val="none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8E570" w14:textId="77777777" w:rsidR="0013636A" w:rsidRPr="0013636A" w:rsidRDefault="0013636A" w:rsidP="0013636A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18"/>
                <w:szCs w:val="24"/>
                <w14:ligatures w14:val="none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6C212" w14:textId="77777777" w:rsidR="0013636A" w:rsidRPr="0013636A" w:rsidRDefault="0013636A" w:rsidP="0013636A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18"/>
                <w:szCs w:val="24"/>
                <w14:ligatures w14:val="none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FF1DA" w14:textId="77777777" w:rsidR="0013636A" w:rsidRPr="0013636A" w:rsidRDefault="0013636A" w:rsidP="0013636A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18"/>
                <w:szCs w:val="24"/>
                <w14:ligatures w14:val="none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DEC59" w14:textId="77777777" w:rsidR="0013636A" w:rsidRPr="0013636A" w:rsidRDefault="0013636A" w:rsidP="0013636A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18"/>
                <w:szCs w:val="24"/>
                <w14:ligatures w14:val="none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0D5FD" w14:textId="77777777" w:rsidR="0013636A" w:rsidRPr="0013636A" w:rsidRDefault="0013636A" w:rsidP="0013636A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18"/>
                <w:szCs w:val="24"/>
                <w14:ligatures w14:val="none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E4BEF" w14:textId="77777777" w:rsidR="0013636A" w:rsidRPr="0013636A" w:rsidRDefault="0013636A" w:rsidP="0013636A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18"/>
                <w:szCs w:val="24"/>
                <w14:ligatures w14:val="none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407F0" w14:textId="77777777" w:rsidR="0013636A" w:rsidRPr="0013636A" w:rsidRDefault="0013636A" w:rsidP="0013636A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18"/>
                <w:szCs w:val="24"/>
                <w14:ligatures w14:val="none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13C42" w14:textId="77777777" w:rsidR="0013636A" w:rsidRPr="0013636A" w:rsidRDefault="0013636A" w:rsidP="0013636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18"/>
                <w:szCs w:val="24"/>
                <w14:ligatures w14:val="none"/>
              </w:rPr>
            </w:pPr>
            <w:r w:rsidRPr="0013636A">
              <w:rPr>
                <w:rFonts w:ascii="GHEA Grapalat" w:eastAsia="Times New Roman" w:hAnsi="GHEA Grapalat" w:cs="Times New Roman"/>
                <w:kern w:val="0"/>
                <w:sz w:val="18"/>
                <w:szCs w:val="24"/>
                <w14:ligatures w14:val="none"/>
              </w:rPr>
              <w:t>հասցեն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1810D" w14:textId="77777777" w:rsidR="0013636A" w:rsidRPr="0013636A" w:rsidRDefault="0013636A" w:rsidP="0013636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18"/>
                <w:szCs w:val="24"/>
                <w14:ligatures w14:val="none"/>
              </w:rPr>
            </w:pPr>
            <w:r w:rsidRPr="0013636A">
              <w:rPr>
                <w:rFonts w:ascii="GHEA Grapalat" w:eastAsia="Times New Roman" w:hAnsi="GHEA Grapalat" w:cs="Times New Roman"/>
                <w:kern w:val="0"/>
                <w:sz w:val="18"/>
                <w:szCs w:val="24"/>
                <w14:ligatures w14:val="none"/>
              </w:rPr>
              <w:t>ենթակա քանակը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097BB" w14:textId="77777777" w:rsidR="0013636A" w:rsidRPr="0013636A" w:rsidRDefault="0013636A" w:rsidP="0013636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18"/>
                <w:szCs w:val="24"/>
                <w14:ligatures w14:val="none"/>
              </w:rPr>
            </w:pPr>
            <w:r w:rsidRPr="0013636A">
              <w:rPr>
                <w:rFonts w:ascii="GHEA Grapalat" w:eastAsia="Times New Roman" w:hAnsi="GHEA Grapalat" w:cs="Times New Roman"/>
                <w:kern w:val="0"/>
                <w:sz w:val="18"/>
                <w:szCs w:val="24"/>
                <w14:ligatures w14:val="none"/>
              </w:rPr>
              <w:t>Ժամկետը***</w:t>
            </w:r>
          </w:p>
          <w:p w14:paraId="47C9A9C4" w14:textId="77777777" w:rsidR="0013636A" w:rsidRPr="0013636A" w:rsidRDefault="0013636A" w:rsidP="0013636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18"/>
                <w:szCs w:val="24"/>
                <w14:ligatures w14:val="none"/>
              </w:rPr>
            </w:pPr>
          </w:p>
        </w:tc>
      </w:tr>
      <w:tr w:rsidR="00C344D6" w:rsidRPr="0013636A" w14:paraId="6F3C921F" w14:textId="77777777" w:rsidTr="00C344D6">
        <w:trPr>
          <w:gridAfter w:val="1"/>
          <w:wAfter w:w="48" w:type="dxa"/>
          <w:trHeight w:val="246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67B28" w14:textId="77777777" w:rsidR="0013636A" w:rsidRPr="0013636A" w:rsidRDefault="0013636A" w:rsidP="0013636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eastAsia="Calibri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F7371" w14:textId="77777777" w:rsidR="0013636A" w:rsidRPr="0013636A" w:rsidRDefault="0013636A" w:rsidP="0013636A">
            <w:pPr>
              <w:spacing w:after="0" w:line="240" w:lineRule="auto"/>
              <w:jc w:val="center"/>
              <w:rPr>
                <w:rFonts w:ascii="Arial LatArm" w:eastAsia="Times New Roman" w:hAnsi="Arial LatArm" w:cs="Calibri"/>
                <w:color w:val="000000"/>
                <w:kern w:val="0"/>
                <w:sz w:val="18"/>
                <w:szCs w:val="18"/>
                <w:lang w:val="hy-AM"/>
                <w14:ligatures w14:val="none"/>
              </w:rPr>
            </w:pPr>
            <w:r w:rsidRPr="0013636A">
              <w:rPr>
                <w:rFonts w:ascii="Arial LatArm" w:eastAsia="Times New Roman" w:hAnsi="Arial LatArm" w:cs="Calibri"/>
                <w:color w:val="000000"/>
                <w:kern w:val="0"/>
                <w:sz w:val="18"/>
                <w:szCs w:val="18"/>
                <w:lang w:val="hy-AM"/>
                <w14:ligatures w14:val="none"/>
              </w:rPr>
              <w:t>33181330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4C7B95" w14:textId="77777777" w:rsidR="0013636A" w:rsidRPr="0013636A" w:rsidRDefault="0013636A" w:rsidP="00136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</w:pPr>
            <w:r w:rsidRPr="0013636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  <w:t>Փոքր հարթակ / անրակ, ճաճանչոսկր, ծլիկոսկր, նրբոլոք/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F28B" w14:textId="77777777" w:rsidR="0013636A" w:rsidRPr="0013636A" w:rsidRDefault="0013636A" w:rsidP="0013636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BEC285" w14:textId="77777777" w:rsidR="0013636A" w:rsidRPr="0013636A" w:rsidRDefault="0013636A" w:rsidP="00136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</w:pPr>
            <w:r w:rsidRPr="0013636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  <w:t xml:space="preserve">Փոքր հարթակ / անրակ, ճաճանչոսկր, ծլիկոսկր, նրբոլոք ։ Իմպլանտները /գործիքները՝ հնարավոր բոլոր չափերով և տեսակներով / ունենան բժշկական պողպատի /չժանգոտող/ կամ տիտանի համաձուլվածք։ Նշված գործիքները և իմպլանտները լիենեն գործարանային արտադրության  և ունենան հաստատված հավաստագիր։ Որակի սերտիֆիկատների առկայություն։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394442" w14:textId="77777777" w:rsidR="0013636A" w:rsidRPr="0013636A" w:rsidRDefault="0013636A" w:rsidP="00136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</w:pPr>
            <w:r w:rsidRPr="0013636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4696" w14:textId="77777777" w:rsidR="0013636A" w:rsidRPr="0013636A" w:rsidRDefault="0013636A" w:rsidP="0013636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val="hy-AM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C9B38" w14:textId="77777777" w:rsidR="0013636A" w:rsidRPr="0013636A" w:rsidRDefault="0013636A" w:rsidP="0013636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4"/>
                <w:lang w:val="hy-AM"/>
                <w14:ligatures w14:val="none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4B8C0E" w14:textId="5EC1BDB0" w:rsidR="0013636A" w:rsidRPr="0013636A" w:rsidRDefault="00C60F61" w:rsidP="00136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  <w:t>15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8F7B0" w14:textId="77777777" w:rsidR="0013636A" w:rsidRPr="0013636A" w:rsidRDefault="0013636A" w:rsidP="0013636A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</w:pPr>
            <w:r w:rsidRPr="0013636A">
              <w:rPr>
                <w:rFonts w:ascii="GHEA Grapalat" w:eastAsia="Times New Roman" w:hAnsi="GHEA Grapalat" w:cs="Calibri"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Ք</w:t>
            </w:r>
            <w:r w:rsidRPr="0013636A">
              <w:rPr>
                <w:rFonts w:ascii="Cambria Math" w:eastAsia="Times New Roman" w:hAnsi="Cambria Math" w:cs="Cambria Math"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․</w:t>
            </w:r>
            <w:r w:rsidRPr="0013636A">
              <w:rPr>
                <w:rFonts w:ascii="Cambria Math" w:eastAsia="Times New Roman" w:hAnsi="Cambria Math" w:cs="Calibri"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Աբովյան Հատիսի 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52E57F" w14:textId="195EBB8C" w:rsidR="0013636A" w:rsidRPr="0013636A" w:rsidRDefault="00C60F61" w:rsidP="00136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  <w:t>15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AE259" w14:textId="77777777" w:rsidR="0013636A" w:rsidRPr="0013636A" w:rsidRDefault="0013636A" w:rsidP="0013636A">
            <w:pPr>
              <w:spacing w:after="0" w:line="240" w:lineRule="auto"/>
              <w:rPr>
                <w:rFonts w:ascii="GHEA Grapalat" w:eastAsia="Times New Roman" w:hAnsi="GHEA Grapalat" w:cs="Calibri"/>
                <w:b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</w:pPr>
          </w:p>
          <w:p w14:paraId="520A466D" w14:textId="215E2CB0" w:rsidR="0013636A" w:rsidRPr="0013636A" w:rsidRDefault="0013636A" w:rsidP="0013636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</w:pPr>
            <w:r w:rsidRPr="0013636A">
              <w:rPr>
                <w:rFonts w:ascii="GHEA Grapalat" w:eastAsia="Times New Roman" w:hAnsi="GHEA Grapalat" w:cs="Calibri"/>
                <w:b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Մինչև 30</w:t>
            </w:r>
            <w:r w:rsidRPr="0013636A">
              <w:rPr>
                <w:rFonts w:ascii="Cambria Math" w:eastAsia="Times New Roman" w:hAnsi="Cambria Math" w:cs="Cambria Math"/>
                <w:b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․</w:t>
            </w:r>
            <w:r w:rsidRPr="0013636A">
              <w:rPr>
                <w:rFonts w:ascii="GHEA Grapalat" w:eastAsia="Times New Roman" w:hAnsi="GHEA Grapalat" w:cs="Calibri"/>
                <w:b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12</w:t>
            </w:r>
            <w:r w:rsidRPr="0013636A">
              <w:rPr>
                <w:rFonts w:ascii="Cambria Math" w:eastAsia="Times New Roman" w:hAnsi="Cambria Math" w:cs="Cambria Math"/>
                <w:b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․</w:t>
            </w:r>
            <w:r w:rsidRPr="0013636A">
              <w:rPr>
                <w:rFonts w:ascii="GHEA Grapalat" w:eastAsia="Times New Roman" w:hAnsi="GHEA Grapalat" w:cs="Calibri"/>
                <w:b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202</w:t>
            </w:r>
            <w:r w:rsidR="00C344D6">
              <w:rPr>
                <w:rFonts w:ascii="GHEA Grapalat" w:eastAsia="Times New Roman" w:hAnsi="GHEA Grapalat" w:cs="Calibri"/>
                <w:b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5</w:t>
            </w:r>
            <w:r w:rsidRPr="0013636A">
              <w:rPr>
                <w:rFonts w:ascii="GHEA Grapalat" w:eastAsia="Times New Roman" w:hAnsi="GHEA Grapalat" w:cs="GHEA Grapalat"/>
                <w:b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թ</w:t>
            </w:r>
            <w:r w:rsidRPr="0013636A">
              <w:rPr>
                <w:rFonts w:ascii="GHEA Grapalat" w:eastAsia="Times New Roman" w:hAnsi="GHEA Grapalat" w:cs="Calibri"/>
                <w:b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 xml:space="preserve"> </w:t>
            </w:r>
          </w:p>
        </w:tc>
      </w:tr>
      <w:tr w:rsidR="00C344D6" w:rsidRPr="0013636A" w14:paraId="0C3B1E13" w14:textId="77777777" w:rsidTr="00C344D6">
        <w:trPr>
          <w:gridAfter w:val="1"/>
          <w:wAfter w:w="48" w:type="dxa"/>
          <w:trHeight w:val="246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E96E4" w14:textId="77777777" w:rsidR="0013636A" w:rsidRPr="0013636A" w:rsidRDefault="0013636A" w:rsidP="0013636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eastAsia="Calibri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F6466" w14:textId="77777777" w:rsidR="0013636A" w:rsidRPr="0013636A" w:rsidRDefault="0013636A" w:rsidP="0013636A">
            <w:pPr>
              <w:spacing w:after="0" w:line="240" w:lineRule="auto"/>
              <w:jc w:val="center"/>
              <w:rPr>
                <w:rFonts w:ascii="Arial LatArm" w:eastAsia="Times New Roman" w:hAnsi="Arial LatArm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13636A">
              <w:rPr>
                <w:rFonts w:ascii="Arial LatArm" w:eastAsia="Times New Roman" w:hAnsi="Arial LatArm" w:cs="Times New Roman"/>
                <w:kern w:val="0"/>
                <w:sz w:val="18"/>
                <w:szCs w:val="18"/>
                <w14:ligatures w14:val="none"/>
              </w:rPr>
              <w:t>33181330</w:t>
            </w:r>
          </w:p>
        </w:tc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AB600A" w14:textId="77777777" w:rsidR="0013636A" w:rsidRPr="0013636A" w:rsidRDefault="0013636A" w:rsidP="00136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</w:pPr>
            <w:r w:rsidRPr="0013636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  <w:t>Միջին հարթակ / բազկոսկր, ոլոք, կրունկոսկր/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05F4D" w14:textId="77777777" w:rsidR="0013636A" w:rsidRPr="0013636A" w:rsidRDefault="0013636A" w:rsidP="0013636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A4EB76" w14:textId="77777777" w:rsidR="0013636A" w:rsidRPr="0013636A" w:rsidRDefault="0013636A" w:rsidP="00136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</w:pPr>
            <w:r w:rsidRPr="0013636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  <w:t>Միջին հարթակ / բազկոսկր, ոլոք, կրունկոսկր/ Իմպլանտները /գործիքները՝ հնարավոր բոլոր չափերով և տեսակներով / ունենան բժշկական պողպատի /չժանգոտող/ կամ տիտանի համաձուլվածք։ Նշված գործիքները և իմպլանտները լիենեն գործարանային արտադրության  և ունենան հաստատված հավաստագիր։ Որակի սերտիֆիկատների առկայություն։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E9C337" w14:textId="77777777" w:rsidR="0013636A" w:rsidRPr="0013636A" w:rsidRDefault="0013636A" w:rsidP="00136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</w:pPr>
            <w:r w:rsidRPr="0013636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2FB69" w14:textId="77777777" w:rsidR="0013636A" w:rsidRPr="0013636A" w:rsidRDefault="0013636A" w:rsidP="0013636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val="hy-AM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AA50" w14:textId="77777777" w:rsidR="0013636A" w:rsidRPr="0013636A" w:rsidRDefault="0013636A" w:rsidP="0013636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4"/>
                <w:lang w:val="hy-AM"/>
                <w14:ligatures w14:val="none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C97741" w14:textId="77777777" w:rsidR="0013636A" w:rsidRPr="0013636A" w:rsidRDefault="0013636A" w:rsidP="00136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</w:pPr>
            <w:r w:rsidRPr="0013636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  <w:t>15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101A8" w14:textId="2392BF9B" w:rsidR="0013636A" w:rsidRPr="0013636A" w:rsidRDefault="0013636A" w:rsidP="0013636A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</w:pPr>
            <w:r w:rsidRPr="0013636A">
              <w:rPr>
                <w:rFonts w:ascii="GHEA Grapalat" w:eastAsia="Times New Roman" w:hAnsi="GHEA Grapalat" w:cs="Calibri"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Ք</w:t>
            </w:r>
            <w:r w:rsidRPr="0013636A">
              <w:rPr>
                <w:rFonts w:ascii="Cambria Math" w:eastAsia="Times New Roman" w:hAnsi="Cambria Math" w:cs="Cambria Math"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․</w:t>
            </w:r>
            <w:r w:rsidRPr="0013636A">
              <w:rPr>
                <w:rFonts w:ascii="Cambria Math" w:eastAsia="Times New Roman" w:hAnsi="Cambria Math" w:cs="Calibri"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 xml:space="preserve">Աբովյան Հատիսի </w:t>
            </w:r>
            <w:r w:rsidR="00C344D6">
              <w:rPr>
                <w:rFonts w:ascii="Cambria Math" w:eastAsia="Times New Roman" w:hAnsi="Cambria Math" w:cs="Calibri"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D96C69" w14:textId="77777777" w:rsidR="0013636A" w:rsidRPr="0013636A" w:rsidRDefault="0013636A" w:rsidP="00136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</w:pPr>
            <w:r w:rsidRPr="0013636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  <w:t>15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E4F0" w14:textId="77777777" w:rsidR="0013636A" w:rsidRPr="0013636A" w:rsidRDefault="0013636A" w:rsidP="0013636A">
            <w:pPr>
              <w:spacing w:after="0" w:line="240" w:lineRule="auto"/>
              <w:rPr>
                <w:rFonts w:ascii="GHEA Grapalat" w:eastAsia="Times New Roman" w:hAnsi="GHEA Grapalat" w:cs="Calibri"/>
                <w:b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</w:pPr>
          </w:p>
          <w:p w14:paraId="23FBC180" w14:textId="78EE708A" w:rsidR="0013636A" w:rsidRPr="0013636A" w:rsidRDefault="0013636A" w:rsidP="0013636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</w:pPr>
            <w:r w:rsidRPr="0013636A">
              <w:rPr>
                <w:rFonts w:ascii="GHEA Grapalat" w:eastAsia="Times New Roman" w:hAnsi="GHEA Grapalat" w:cs="Calibri"/>
                <w:b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 xml:space="preserve">Մինչև </w:t>
            </w:r>
            <w:r w:rsidR="00C344D6" w:rsidRPr="00C344D6">
              <w:rPr>
                <w:rFonts w:ascii="GHEA Grapalat" w:eastAsia="Times New Roman" w:hAnsi="GHEA Grapalat" w:cs="Calibri"/>
                <w:b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30</w:t>
            </w:r>
            <w:r w:rsidR="00C344D6" w:rsidRPr="00C344D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․</w:t>
            </w:r>
            <w:r w:rsidR="00C344D6" w:rsidRPr="00C344D6">
              <w:rPr>
                <w:rFonts w:ascii="GHEA Grapalat" w:eastAsia="Times New Roman" w:hAnsi="GHEA Grapalat" w:cs="Calibri"/>
                <w:b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12</w:t>
            </w:r>
            <w:r w:rsidR="00C344D6" w:rsidRPr="00C344D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․</w:t>
            </w:r>
            <w:r w:rsidR="00C344D6" w:rsidRPr="00C344D6">
              <w:rPr>
                <w:rFonts w:ascii="GHEA Grapalat" w:eastAsia="Times New Roman" w:hAnsi="GHEA Grapalat" w:cs="Calibri"/>
                <w:b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2025</w:t>
            </w:r>
            <w:r w:rsidR="00C344D6" w:rsidRPr="00C344D6">
              <w:rPr>
                <w:rFonts w:ascii="Sylfaen" w:eastAsia="Times New Roman" w:hAnsi="Sylfaen" w:cs="Sylfaen"/>
                <w:b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թ</w:t>
            </w:r>
          </w:p>
        </w:tc>
      </w:tr>
      <w:tr w:rsidR="00C344D6" w:rsidRPr="0013636A" w14:paraId="659F7E41" w14:textId="77777777" w:rsidTr="00C344D6">
        <w:trPr>
          <w:gridAfter w:val="1"/>
          <w:wAfter w:w="48" w:type="dxa"/>
          <w:trHeight w:val="246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D78D2" w14:textId="77777777" w:rsidR="0013636A" w:rsidRPr="0013636A" w:rsidRDefault="0013636A" w:rsidP="0013636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eastAsia="Calibri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0F9C9" w14:textId="77777777" w:rsidR="0013636A" w:rsidRPr="0013636A" w:rsidRDefault="0013636A" w:rsidP="0013636A">
            <w:pPr>
              <w:spacing w:after="0" w:line="240" w:lineRule="auto"/>
              <w:jc w:val="center"/>
              <w:rPr>
                <w:rFonts w:ascii="Arial LatArm" w:eastAsia="Times New Roman" w:hAnsi="Arial LatArm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13636A">
              <w:rPr>
                <w:rFonts w:ascii="Arial LatArm" w:eastAsia="Times New Roman" w:hAnsi="Arial LatArm" w:cs="Times New Roman"/>
                <w:kern w:val="0"/>
                <w:sz w:val="18"/>
                <w:szCs w:val="18"/>
                <w14:ligatures w14:val="none"/>
              </w:rPr>
              <w:t>33181330</w:t>
            </w:r>
          </w:p>
        </w:tc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4B8AA1" w14:textId="77777777" w:rsidR="0013636A" w:rsidRPr="0013636A" w:rsidRDefault="0013636A" w:rsidP="00136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</w:pPr>
            <w:r w:rsidRPr="0013636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  <w:t>Մեծ հարթակ / կոնքի, ազդրոսկրի հարթակներ, ոլոքի և բազկոսկրի ինտրամեդուլյար ձողեր, ազդրոսկրի ինտրամեդուլյար ձողեր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230EE" w14:textId="77777777" w:rsidR="0013636A" w:rsidRPr="0013636A" w:rsidRDefault="0013636A" w:rsidP="0013636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EC10A0" w14:textId="77777777" w:rsidR="0013636A" w:rsidRPr="0013636A" w:rsidRDefault="0013636A" w:rsidP="00136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</w:pPr>
            <w:r w:rsidRPr="0013636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  <w:t>Մեծ հարթակ / կոնքի, ազդրոսկրի հարթակներ, ոլոքի և բազկոսկրի ինտրամեդուլյար ձողեր, ազդրոսկրի ինտրամեդուլյար ձողեր, Իմպլանտները /գործիքները՝ հնարավոր բոլոր չափերով և տեսակներով / ունենան բժշկական պողպատի /չժանգոտող/ կամ տիտանի համաձուլվածք։ Նշված գործիքները և իմպլանտները լիենեն գործարանային արտադրության  և ունենան հաստատված հավաստագիր։ Որակի սերտիֆիկատների առկայություն։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468EC3" w14:textId="77777777" w:rsidR="0013636A" w:rsidRPr="0013636A" w:rsidRDefault="0013636A" w:rsidP="00136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</w:pPr>
            <w:r w:rsidRPr="0013636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9100" w14:textId="77777777" w:rsidR="0013636A" w:rsidRPr="0013636A" w:rsidRDefault="0013636A" w:rsidP="0013636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val="hy-AM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A95C0" w14:textId="77777777" w:rsidR="0013636A" w:rsidRPr="0013636A" w:rsidRDefault="0013636A" w:rsidP="0013636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4"/>
                <w:lang w:val="hy-AM"/>
                <w14:ligatures w14:val="none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DFD50C" w14:textId="77777777" w:rsidR="0013636A" w:rsidRPr="0013636A" w:rsidRDefault="0013636A" w:rsidP="00136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</w:pPr>
            <w:r w:rsidRPr="0013636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  <w:t>20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CEF3A" w14:textId="4FCD6863" w:rsidR="0013636A" w:rsidRPr="0013636A" w:rsidRDefault="0013636A" w:rsidP="0013636A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</w:pPr>
            <w:r w:rsidRPr="0013636A">
              <w:rPr>
                <w:rFonts w:ascii="GHEA Grapalat" w:eastAsia="Times New Roman" w:hAnsi="GHEA Grapalat" w:cs="Calibri"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Ք</w:t>
            </w:r>
            <w:r w:rsidRPr="0013636A">
              <w:rPr>
                <w:rFonts w:ascii="Cambria Math" w:eastAsia="Times New Roman" w:hAnsi="Cambria Math" w:cs="Cambria Math"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․</w:t>
            </w:r>
            <w:r w:rsidRPr="0013636A">
              <w:rPr>
                <w:rFonts w:ascii="Cambria Math" w:eastAsia="Times New Roman" w:hAnsi="Cambria Math" w:cs="Calibri"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 xml:space="preserve">Աբովյան Հատիսի </w:t>
            </w:r>
            <w:r w:rsidR="00C344D6">
              <w:rPr>
                <w:rFonts w:ascii="Cambria Math" w:eastAsia="Times New Roman" w:hAnsi="Cambria Math" w:cs="Calibri"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722A96" w14:textId="77777777" w:rsidR="0013636A" w:rsidRPr="0013636A" w:rsidRDefault="0013636A" w:rsidP="00136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</w:pPr>
            <w:r w:rsidRPr="0013636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  <w:t>20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87DE7" w14:textId="77777777" w:rsidR="0013636A" w:rsidRPr="0013636A" w:rsidRDefault="0013636A" w:rsidP="0013636A">
            <w:pPr>
              <w:spacing w:after="0" w:line="240" w:lineRule="auto"/>
              <w:rPr>
                <w:rFonts w:ascii="GHEA Grapalat" w:eastAsia="Times New Roman" w:hAnsi="GHEA Grapalat" w:cs="Calibri"/>
                <w:b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</w:pPr>
          </w:p>
          <w:p w14:paraId="6E62F6B5" w14:textId="31D1164B" w:rsidR="0013636A" w:rsidRPr="0013636A" w:rsidRDefault="0013636A" w:rsidP="0013636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</w:pPr>
            <w:r w:rsidRPr="0013636A">
              <w:rPr>
                <w:rFonts w:ascii="GHEA Grapalat" w:eastAsia="Times New Roman" w:hAnsi="GHEA Grapalat" w:cs="Calibri"/>
                <w:b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 xml:space="preserve">Մինչև </w:t>
            </w:r>
            <w:r w:rsidR="00C344D6" w:rsidRPr="00C344D6">
              <w:rPr>
                <w:rFonts w:ascii="GHEA Grapalat" w:eastAsia="Times New Roman" w:hAnsi="GHEA Grapalat" w:cs="Calibri"/>
                <w:b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30</w:t>
            </w:r>
            <w:r w:rsidR="00C344D6" w:rsidRPr="00C344D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․</w:t>
            </w:r>
            <w:r w:rsidR="00C344D6" w:rsidRPr="00C344D6">
              <w:rPr>
                <w:rFonts w:ascii="GHEA Grapalat" w:eastAsia="Times New Roman" w:hAnsi="GHEA Grapalat" w:cs="Calibri"/>
                <w:b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12</w:t>
            </w:r>
            <w:r w:rsidR="00C344D6" w:rsidRPr="00C344D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․</w:t>
            </w:r>
            <w:r w:rsidR="00C344D6" w:rsidRPr="00C344D6">
              <w:rPr>
                <w:rFonts w:ascii="GHEA Grapalat" w:eastAsia="Times New Roman" w:hAnsi="GHEA Grapalat" w:cs="Calibri"/>
                <w:b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2025</w:t>
            </w:r>
            <w:r w:rsidR="00C344D6" w:rsidRPr="00C344D6">
              <w:rPr>
                <w:rFonts w:ascii="Sylfaen" w:eastAsia="Times New Roman" w:hAnsi="Sylfaen" w:cs="Sylfaen"/>
                <w:b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թ</w:t>
            </w:r>
          </w:p>
        </w:tc>
      </w:tr>
      <w:tr w:rsidR="00C344D6" w:rsidRPr="0013636A" w14:paraId="59CC5824" w14:textId="77777777" w:rsidTr="00C344D6">
        <w:trPr>
          <w:gridAfter w:val="1"/>
          <w:wAfter w:w="48" w:type="dxa"/>
          <w:trHeight w:val="246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B713C" w14:textId="77777777" w:rsidR="0013636A" w:rsidRPr="0013636A" w:rsidRDefault="0013636A" w:rsidP="0013636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eastAsia="Calibri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DAAB" w14:textId="77777777" w:rsidR="0013636A" w:rsidRPr="0013636A" w:rsidRDefault="0013636A" w:rsidP="0013636A">
            <w:pPr>
              <w:spacing w:after="0" w:line="240" w:lineRule="auto"/>
              <w:jc w:val="center"/>
              <w:rPr>
                <w:rFonts w:ascii="Arial LatArm" w:eastAsia="Times New Roman" w:hAnsi="Arial LatArm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13636A">
              <w:rPr>
                <w:rFonts w:ascii="Arial LatArm" w:eastAsia="Times New Roman" w:hAnsi="Arial LatArm" w:cs="Times New Roman"/>
                <w:kern w:val="0"/>
                <w:sz w:val="18"/>
                <w:szCs w:val="18"/>
                <w14:ligatures w14:val="none"/>
              </w:rPr>
              <w:t>33181330</w:t>
            </w:r>
          </w:p>
        </w:tc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18C417" w14:textId="77777777" w:rsidR="0013636A" w:rsidRPr="0013636A" w:rsidRDefault="0013636A" w:rsidP="00136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</w:pPr>
            <w:r w:rsidRPr="0013636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  <w:t>պտուտակ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76466" w14:textId="77777777" w:rsidR="0013636A" w:rsidRPr="0013636A" w:rsidRDefault="0013636A" w:rsidP="0013636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35FD2" w14:textId="77777777" w:rsidR="0013636A" w:rsidRPr="0013636A" w:rsidRDefault="0013636A" w:rsidP="00136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</w:pPr>
            <w:r w:rsidRPr="0013636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  <w:t>Պտուտակ, Իմպլանտները /գործիքները՝ հնարավոր բոլոր չափերով և տեսակներով / ունենան բժշկական պողպատի /չժանգոտող/ կամ տիտանի համաձուլվածք։ Նշված գործիքները և իմպլանտները լիենեն գործարանային արտադրության  և ունենան հաստատված հավաստագիր։ Որակի սերտիֆիկատների առկայություն։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BFA8B3" w14:textId="77777777" w:rsidR="0013636A" w:rsidRPr="0013636A" w:rsidRDefault="0013636A" w:rsidP="00136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</w:pPr>
            <w:r w:rsidRPr="0013636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7915A" w14:textId="77777777" w:rsidR="0013636A" w:rsidRPr="0013636A" w:rsidRDefault="0013636A" w:rsidP="0013636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val="hy-AM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FF7A0" w14:textId="77777777" w:rsidR="0013636A" w:rsidRPr="0013636A" w:rsidRDefault="0013636A" w:rsidP="0013636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4"/>
                <w:lang w:val="hy-AM"/>
                <w14:ligatures w14:val="none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DB6502" w14:textId="29BB9F7B" w:rsidR="0013636A" w:rsidRPr="0013636A" w:rsidRDefault="00C60F61" w:rsidP="00136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  <w:t>300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EB3D4" w14:textId="162A77F5" w:rsidR="0013636A" w:rsidRPr="0013636A" w:rsidRDefault="0013636A" w:rsidP="0013636A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</w:pPr>
            <w:r w:rsidRPr="0013636A">
              <w:rPr>
                <w:rFonts w:ascii="GHEA Grapalat" w:eastAsia="Times New Roman" w:hAnsi="GHEA Grapalat" w:cs="Calibri"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Ք</w:t>
            </w:r>
            <w:r w:rsidRPr="0013636A">
              <w:rPr>
                <w:rFonts w:ascii="Cambria Math" w:eastAsia="Times New Roman" w:hAnsi="Cambria Math" w:cs="Cambria Math"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․</w:t>
            </w:r>
            <w:r w:rsidRPr="0013636A">
              <w:rPr>
                <w:rFonts w:ascii="Cambria Math" w:eastAsia="Times New Roman" w:hAnsi="Cambria Math" w:cs="Calibri"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 xml:space="preserve">Աբովյան Հատիսի </w:t>
            </w:r>
            <w:r w:rsidR="00C344D6">
              <w:rPr>
                <w:rFonts w:ascii="Cambria Math" w:eastAsia="Times New Roman" w:hAnsi="Cambria Math" w:cs="Calibri"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058509" w14:textId="6AAFA047" w:rsidR="0013636A" w:rsidRPr="0013636A" w:rsidRDefault="00C60F61" w:rsidP="00136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  <w:t>300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8CDF" w14:textId="77777777" w:rsidR="0013636A" w:rsidRPr="0013636A" w:rsidRDefault="0013636A" w:rsidP="0013636A">
            <w:pPr>
              <w:spacing w:after="0" w:line="240" w:lineRule="auto"/>
              <w:rPr>
                <w:rFonts w:ascii="GHEA Grapalat" w:eastAsia="Times New Roman" w:hAnsi="GHEA Grapalat" w:cs="Calibri"/>
                <w:b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</w:pPr>
          </w:p>
          <w:p w14:paraId="51A248B6" w14:textId="4EBD7181" w:rsidR="0013636A" w:rsidRPr="0013636A" w:rsidRDefault="0013636A" w:rsidP="0013636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</w:pPr>
            <w:r w:rsidRPr="0013636A">
              <w:rPr>
                <w:rFonts w:ascii="GHEA Grapalat" w:eastAsia="Times New Roman" w:hAnsi="GHEA Grapalat" w:cs="Calibri"/>
                <w:b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 xml:space="preserve">Մինչև </w:t>
            </w:r>
            <w:r w:rsidR="00C344D6" w:rsidRPr="00C344D6">
              <w:rPr>
                <w:rFonts w:ascii="GHEA Grapalat" w:eastAsia="Times New Roman" w:hAnsi="GHEA Grapalat" w:cs="Calibri"/>
                <w:b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30</w:t>
            </w:r>
            <w:r w:rsidR="00C344D6" w:rsidRPr="00C344D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․</w:t>
            </w:r>
            <w:r w:rsidR="00C344D6" w:rsidRPr="00C344D6">
              <w:rPr>
                <w:rFonts w:ascii="GHEA Grapalat" w:eastAsia="Times New Roman" w:hAnsi="GHEA Grapalat" w:cs="Calibri"/>
                <w:b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12</w:t>
            </w:r>
            <w:r w:rsidR="00C344D6" w:rsidRPr="00C344D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․</w:t>
            </w:r>
            <w:r w:rsidR="00C344D6" w:rsidRPr="00C344D6">
              <w:rPr>
                <w:rFonts w:ascii="GHEA Grapalat" w:eastAsia="Times New Roman" w:hAnsi="GHEA Grapalat" w:cs="Calibri"/>
                <w:b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2025</w:t>
            </w:r>
            <w:r w:rsidR="00C344D6" w:rsidRPr="00C344D6">
              <w:rPr>
                <w:rFonts w:ascii="Sylfaen" w:eastAsia="Times New Roman" w:hAnsi="Sylfaen" w:cs="Sylfaen"/>
                <w:b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թ</w:t>
            </w:r>
          </w:p>
        </w:tc>
      </w:tr>
      <w:tr w:rsidR="00C344D6" w:rsidRPr="0013636A" w14:paraId="2FBF2973" w14:textId="77777777" w:rsidTr="00C344D6">
        <w:trPr>
          <w:gridAfter w:val="1"/>
          <w:wAfter w:w="48" w:type="dxa"/>
          <w:trHeight w:val="246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E37BF" w14:textId="77777777" w:rsidR="0013636A" w:rsidRPr="0013636A" w:rsidRDefault="0013636A" w:rsidP="0013636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eastAsia="Calibri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D459F" w14:textId="77777777" w:rsidR="0013636A" w:rsidRPr="0013636A" w:rsidRDefault="0013636A" w:rsidP="0013636A">
            <w:pPr>
              <w:spacing w:after="0" w:line="240" w:lineRule="auto"/>
              <w:jc w:val="center"/>
              <w:rPr>
                <w:rFonts w:ascii="Arial LatArm" w:eastAsia="Times New Roman" w:hAnsi="Arial LatArm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13636A">
              <w:rPr>
                <w:rFonts w:ascii="Arial LatArm" w:eastAsia="Times New Roman" w:hAnsi="Arial LatArm" w:cs="Times New Roman"/>
                <w:kern w:val="0"/>
                <w:sz w:val="18"/>
                <w:szCs w:val="18"/>
                <w14:ligatures w14:val="none"/>
              </w:rPr>
              <w:t>33181330</w:t>
            </w:r>
          </w:p>
        </w:tc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B4B72F" w14:textId="77777777" w:rsidR="0013636A" w:rsidRPr="0013636A" w:rsidRDefault="0013636A" w:rsidP="00136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</w:pPr>
            <w:r w:rsidRPr="0013636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  <w:t>շյուղ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4586C" w14:textId="77777777" w:rsidR="0013636A" w:rsidRPr="0013636A" w:rsidRDefault="0013636A" w:rsidP="0013636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20F29D" w14:textId="5A5E4E08" w:rsidR="0013636A" w:rsidRPr="0013636A" w:rsidRDefault="0013636A" w:rsidP="00136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</w:pPr>
            <w:r w:rsidRPr="0013636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  <w:t>Շյուղ,</w:t>
            </w:r>
            <w:r w:rsidR="00C60F61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  <w:t>1,5*300մմ, 2,0*300մմ</w:t>
            </w:r>
            <w:r w:rsidRPr="0013636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  <w:t xml:space="preserve"> Իմպլանտները /գործիքները՝ հնարավոր բոլոր չափերով և տեսակներով / ունենան բժշկական պողպատի /չժանգոտող/ կամ տիտանի համաձուլվածք։ Նշված գործիքները և իմպլանտները լիենեն գործարանային արտադրության  և ունենան հաստատված հավաստագիր։ Որակի սերտիֆիկատների առկայություն։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084088" w14:textId="77777777" w:rsidR="0013636A" w:rsidRPr="0013636A" w:rsidRDefault="0013636A" w:rsidP="00136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</w:pPr>
            <w:r w:rsidRPr="0013636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096E5" w14:textId="77777777" w:rsidR="0013636A" w:rsidRPr="0013636A" w:rsidRDefault="0013636A" w:rsidP="0013636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val="hy-AM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9A1D7" w14:textId="77777777" w:rsidR="0013636A" w:rsidRPr="0013636A" w:rsidRDefault="0013636A" w:rsidP="0013636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sz w:val="20"/>
                <w:szCs w:val="24"/>
                <w:lang w:val="hy-AM"/>
                <w14:ligatures w14:val="none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5275FF" w14:textId="77777777" w:rsidR="0013636A" w:rsidRPr="0013636A" w:rsidRDefault="0013636A" w:rsidP="00136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</w:pPr>
            <w:r w:rsidRPr="0013636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  <w:t>100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576A8" w14:textId="77777777" w:rsidR="0013636A" w:rsidRPr="0013636A" w:rsidRDefault="0013636A" w:rsidP="0013636A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</w:pPr>
            <w:r w:rsidRPr="0013636A">
              <w:rPr>
                <w:rFonts w:ascii="GHEA Grapalat" w:eastAsia="Times New Roman" w:hAnsi="GHEA Grapalat" w:cs="Calibri"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Ք</w:t>
            </w:r>
            <w:r w:rsidRPr="0013636A">
              <w:rPr>
                <w:rFonts w:ascii="Cambria Math" w:eastAsia="Times New Roman" w:hAnsi="Cambria Math" w:cs="Cambria Math"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․</w:t>
            </w:r>
            <w:r w:rsidRPr="0013636A">
              <w:rPr>
                <w:rFonts w:ascii="Cambria Math" w:eastAsia="Times New Roman" w:hAnsi="Cambria Math" w:cs="Calibri"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Աբովյան Հատիսի 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25CC4B" w14:textId="77777777" w:rsidR="0013636A" w:rsidRPr="0013636A" w:rsidRDefault="0013636A" w:rsidP="00136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</w:pPr>
            <w:r w:rsidRPr="0013636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hy-AM"/>
                <w14:ligatures w14:val="none"/>
              </w:rPr>
              <w:t>100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3B1B" w14:textId="77777777" w:rsidR="0013636A" w:rsidRPr="0013636A" w:rsidRDefault="0013636A" w:rsidP="0013636A">
            <w:pPr>
              <w:spacing w:after="0" w:line="240" w:lineRule="auto"/>
              <w:rPr>
                <w:rFonts w:ascii="GHEA Grapalat" w:eastAsia="Times New Roman" w:hAnsi="GHEA Grapalat" w:cs="Calibri"/>
                <w:b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</w:pPr>
          </w:p>
          <w:p w14:paraId="20B736D4" w14:textId="2658466E" w:rsidR="0013636A" w:rsidRPr="0013636A" w:rsidRDefault="0013636A" w:rsidP="0013636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</w:pPr>
            <w:r w:rsidRPr="0013636A">
              <w:rPr>
                <w:rFonts w:ascii="GHEA Grapalat" w:eastAsia="Times New Roman" w:hAnsi="GHEA Grapalat" w:cs="Calibri"/>
                <w:b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 xml:space="preserve">Մինչև </w:t>
            </w:r>
            <w:r w:rsidR="00C344D6" w:rsidRPr="00C344D6">
              <w:rPr>
                <w:rFonts w:ascii="GHEA Grapalat" w:eastAsia="Times New Roman" w:hAnsi="GHEA Grapalat" w:cs="Calibri"/>
                <w:b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30</w:t>
            </w:r>
            <w:r w:rsidR="00C344D6" w:rsidRPr="00C344D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․</w:t>
            </w:r>
            <w:r w:rsidR="00C344D6" w:rsidRPr="00C344D6">
              <w:rPr>
                <w:rFonts w:ascii="GHEA Grapalat" w:eastAsia="Times New Roman" w:hAnsi="GHEA Grapalat" w:cs="Calibri"/>
                <w:b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12</w:t>
            </w:r>
            <w:r w:rsidR="00C344D6" w:rsidRPr="00C344D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․</w:t>
            </w:r>
            <w:r w:rsidR="00C344D6" w:rsidRPr="00C344D6">
              <w:rPr>
                <w:rFonts w:ascii="GHEA Grapalat" w:eastAsia="Times New Roman" w:hAnsi="GHEA Grapalat" w:cs="Calibri"/>
                <w:b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2025</w:t>
            </w:r>
            <w:r w:rsidR="00C344D6" w:rsidRPr="00C344D6">
              <w:rPr>
                <w:rFonts w:ascii="Sylfaen" w:eastAsia="Times New Roman" w:hAnsi="Sylfaen" w:cs="Sylfaen"/>
                <w:b/>
                <w:color w:val="000000"/>
                <w:kern w:val="0"/>
                <w:sz w:val="18"/>
                <w:szCs w:val="20"/>
                <w:lang w:val="hy-AM" w:eastAsia="ru-RU"/>
                <w14:ligatures w14:val="none"/>
              </w:rPr>
              <w:t>թ</w:t>
            </w:r>
          </w:p>
        </w:tc>
      </w:tr>
    </w:tbl>
    <w:p w14:paraId="53A5F0BA" w14:textId="77777777" w:rsidR="0013636A" w:rsidRPr="0013636A" w:rsidRDefault="0013636A" w:rsidP="0013636A">
      <w:pPr>
        <w:tabs>
          <w:tab w:val="left" w:pos="709"/>
          <w:tab w:val="left" w:pos="993"/>
        </w:tabs>
        <w:spacing w:after="0" w:line="240" w:lineRule="auto"/>
        <w:ind w:firstLine="142"/>
        <w:jc w:val="both"/>
        <w:rPr>
          <w:rFonts w:ascii="GHEA Grapalat" w:eastAsia="Times New Roman" w:hAnsi="GHEA Grapalat" w:cs="Times New Roman"/>
          <w:b/>
          <w:kern w:val="0"/>
          <w:sz w:val="20"/>
          <w:szCs w:val="20"/>
          <w:highlight w:val="yellow"/>
          <w:lang w:val="pt-BR"/>
          <w14:ligatures w14:val="none"/>
        </w:rPr>
      </w:pPr>
      <w:r w:rsidRPr="0013636A">
        <w:rPr>
          <w:rFonts w:ascii="GHEA Grapalat" w:eastAsia="Times New Roman" w:hAnsi="GHEA Grapalat" w:cs="Times New Roman"/>
          <w:b/>
          <w:kern w:val="0"/>
          <w:sz w:val="20"/>
          <w:szCs w:val="20"/>
          <w:highlight w:val="yellow"/>
          <w:lang w:val="hy-AM"/>
          <w14:ligatures w14:val="none"/>
        </w:rPr>
        <w:t xml:space="preserve">1-5 </w:t>
      </w:r>
      <w:r w:rsidRPr="0013636A">
        <w:rPr>
          <w:rFonts w:ascii="GHEA Grapalat" w:eastAsia="Times New Roman" w:hAnsi="GHEA Grapalat" w:cs="Times New Roman"/>
          <w:b/>
          <w:kern w:val="0"/>
          <w:sz w:val="20"/>
          <w:szCs w:val="20"/>
          <w:highlight w:val="yellow"/>
          <w:lang w:val="pt-BR"/>
          <w14:ligatures w14:val="none"/>
        </w:rPr>
        <w:t>չափաբաժինների համար օգտագործման ժամանակ ապահոված լինեն տվյալ իմպլանտների տեղադրման կամ հեռացման գործիքակազմով</w:t>
      </w:r>
    </w:p>
    <w:p w14:paraId="2010E225" w14:textId="77777777" w:rsidR="0013636A" w:rsidRPr="0013636A" w:rsidRDefault="0013636A" w:rsidP="0013636A">
      <w:pPr>
        <w:tabs>
          <w:tab w:val="left" w:pos="709"/>
          <w:tab w:val="left" w:pos="993"/>
        </w:tabs>
        <w:spacing w:after="0" w:line="240" w:lineRule="auto"/>
        <w:ind w:firstLine="142"/>
        <w:jc w:val="both"/>
        <w:rPr>
          <w:rFonts w:ascii="GHEA Grapalat" w:eastAsia="Times New Roman" w:hAnsi="GHEA Grapalat" w:cs="Times New Roman"/>
          <w:b/>
          <w:kern w:val="0"/>
          <w:sz w:val="20"/>
          <w:szCs w:val="20"/>
          <w:highlight w:val="yellow"/>
          <w:lang w:val="hy-AM"/>
          <w14:ligatures w14:val="none"/>
        </w:rPr>
      </w:pPr>
      <w:r w:rsidRPr="0013636A">
        <w:rPr>
          <w:rFonts w:ascii="GHEA Grapalat" w:eastAsia="Times New Roman" w:hAnsi="GHEA Grapalat" w:cs="Times New Roman"/>
          <w:b/>
          <w:kern w:val="0"/>
          <w:sz w:val="20"/>
          <w:szCs w:val="20"/>
          <w:highlight w:val="yellow"/>
          <w:lang w:val="hy-AM"/>
          <w14:ligatures w14:val="none"/>
        </w:rPr>
        <w:t>*Գնման ենթակա ապրանքների քանակները համարվում են առավելագույն մատակարարվող քանակներ՝ որոնք ըստ կարիքի կարող են նվազել։</w:t>
      </w:r>
      <w:r w:rsidRPr="0013636A">
        <w:rPr>
          <w:rFonts w:ascii="GHEA Grapalat" w:eastAsia="Times New Roman" w:hAnsi="GHEA Grapalat" w:cs="Times New Roman"/>
          <w:b/>
          <w:kern w:val="0"/>
          <w:szCs w:val="20"/>
          <w:highlight w:val="yellow"/>
          <w:lang w:val="pt-BR"/>
          <w14:ligatures w14:val="none"/>
        </w:rPr>
        <w:t xml:space="preserve">          </w:t>
      </w:r>
    </w:p>
    <w:p w14:paraId="42C05F5C" w14:textId="77777777" w:rsidR="0013636A" w:rsidRPr="0013636A" w:rsidRDefault="0013636A" w:rsidP="0013636A">
      <w:pPr>
        <w:spacing w:after="0" w:line="240" w:lineRule="auto"/>
        <w:rPr>
          <w:rFonts w:ascii="GHEA Grapalat" w:eastAsia="Times New Roman" w:hAnsi="GHEA Grapalat" w:cs="Sylfaen"/>
          <w:b/>
          <w:bCs/>
          <w:kern w:val="0"/>
          <w:sz w:val="20"/>
          <w:szCs w:val="20"/>
          <w:highlight w:val="yellow"/>
          <w:lang w:val="es-ES"/>
          <w14:ligatures w14:val="none"/>
        </w:rPr>
      </w:pPr>
      <w:r w:rsidRPr="0013636A">
        <w:rPr>
          <w:rFonts w:ascii="GHEA Grapalat" w:eastAsia="Times New Roman" w:hAnsi="GHEA Grapalat" w:cs="Sylfaen"/>
          <w:b/>
          <w:bCs/>
          <w:kern w:val="0"/>
          <w:sz w:val="20"/>
          <w:szCs w:val="20"/>
          <w:highlight w:val="yellow"/>
          <w:lang w:val="hy-AM"/>
          <w14:ligatures w14:val="none"/>
        </w:rPr>
        <w:t>*</w:t>
      </w:r>
      <w:r w:rsidRPr="0013636A">
        <w:rPr>
          <w:rFonts w:ascii="GHEA Grapalat" w:eastAsia="Times New Roman" w:hAnsi="GHEA Grapalat" w:cs="Sylfaen"/>
          <w:b/>
          <w:bCs/>
          <w:kern w:val="0"/>
          <w:sz w:val="20"/>
          <w:szCs w:val="20"/>
          <w:highlight w:val="yellow"/>
          <w:lang w:val="es-ES"/>
          <w14:ligatures w14:val="none"/>
        </w:rPr>
        <w:t xml:space="preserve">Մատակարարումն իրականացվում է մատակարարի կողմից`ՀՀ, </w:t>
      </w:r>
      <w:r w:rsidRPr="0013636A">
        <w:rPr>
          <w:rFonts w:ascii="GHEA Grapalat" w:eastAsia="Times New Roman" w:hAnsi="GHEA Grapalat" w:cs="Sylfaen"/>
          <w:b/>
          <w:bCs/>
          <w:kern w:val="0"/>
          <w:sz w:val="20"/>
          <w:szCs w:val="20"/>
          <w:highlight w:val="yellow"/>
          <w:lang w:val="hy-AM"/>
          <w14:ligatures w14:val="none"/>
        </w:rPr>
        <w:t xml:space="preserve">Կոտայքի </w:t>
      </w:r>
      <w:r w:rsidRPr="0013636A">
        <w:rPr>
          <w:rFonts w:ascii="GHEA Grapalat" w:eastAsia="Times New Roman" w:hAnsi="GHEA Grapalat" w:cs="Sylfaen"/>
          <w:b/>
          <w:bCs/>
          <w:kern w:val="0"/>
          <w:sz w:val="20"/>
          <w:szCs w:val="20"/>
          <w:highlight w:val="yellow"/>
          <w:lang w:val="es-ES"/>
          <w14:ligatures w14:val="none"/>
        </w:rPr>
        <w:t xml:space="preserve">մարզ, </w:t>
      </w:r>
      <w:r w:rsidRPr="0013636A">
        <w:rPr>
          <w:rFonts w:ascii="GHEA Grapalat" w:eastAsia="Times New Roman" w:hAnsi="GHEA Grapalat" w:cs="Sylfaen"/>
          <w:b/>
          <w:bCs/>
          <w:kern w:val="0"/>
          <w:sz w:val="20"/>
          <w:szCs w:val="20"/>
          <w:highlight w:val="yellow"/>
          <w:lang w:val="hy-AM"/>
          <w14:ligatures w14:val="none"/>
        </w:rPr>
        <w:t>ք.Աբովյան  Հատիսի 6</w:t>
      </w:r>
      <w:r w:rsidRPr="0013636A">
        <w:rPr>
          <w:rFonts w:ascii="GHEA Grapalat" w:eastAsia="Times New Roman" w:hAnsi="GHEA Grapalat" w:cs="Sylfaen"/>
          <w:b/>
          <w:bCs/>
          <w:kern w:val="0"/>
          <w:sz w:val="20"/>
          <w:szCs w:val="20"/>
          <w:highlight w:val="yellow"/>
          <w:lang w:val="es-ES"/>
          <w14:ligatures w14:val="none"/>
        </w:rPr>
        <w:t xml:space="preserve">, </w:t>
      </w:r>
      <w:r w:rsidRPr="0013636A">
        <w:rPr>
          <w:rFonts w:ascii="GHEA Grapalat" w:eastAsia="Times New Roman" w:hAnsi="GHEA Grapalat" w:cs="GHEA Grapalat"/>
          <w:b/>
          <w:bCs/>
          <w:kern w:val="0"/>
          <w:sz w:val="20"/>
          <w:szCs w:val="20"/>
          <w:highlight w:val="yellow"/>
          <w:lang w:val="es-ES"/>
          <w14:ligatures w14:val="none"/>
        </w:rPr>
        <w:t>հասցեով։</w:t>
      </w:r>
    </w:p>
    <w:p w14:paraId="691735EB" w14:textId="41E9CB00" w:rsidR="0013636A" w:rsidRPr="0013636A" w:rsidRDefault="0013636A" w:rsidP="0013636A">
      <w:pPr>
        <w:spacing w:after="0" w:line="240" w:lineRule="auto"/>
        <w:rPr>
          <w:rFonts w:ascii="GHEA Grapalat" w:eastAsia="Times New Roman" w:hAnsi="GHEA Grapalat" w:cs="Sylfaen"/>
          <w:kern w:val="0"/>
          <w:sz w:val="20"/>
          <w:szCs w:val="20"/>
          <w:highlight w:val="yellow"/>
          <w:lang w:val="es-ES"/>
          <w14:ligatures w14:val="none"/>
        </w:rPr>
      </w:pPr>
      <w:r w:rsidRPr="0013636A">
        <w:rPr>
          <w:rFonts w:ascii="GHEA Grapalat" w:eastAsia="Times New Roman" w:hAnsi="GHEA Grapalat" w:cs="Sylfaen"/>
          <w:b/>
          <w:bCs/>
          <w:kern w:val="0"/>
          <w:sz w:val="20"/>
          <w:szCs w:val="20"/>
          <w:highlight w:val="yellow"/>
          <w:lang w:val="es-ES"/>
          <w14:ligatures w14:val="none"/>
        </w:rPr>
        <w:t xml:space="preserve">*Ապրանքների մատակարարումը Վաճառողի կողմից իրականացվում է Պայմանագիրն ուժի մեջ մտնելու օրվանից հետո յուրաքանչյուր անգամ Գնորդից պատվերը  ստանալուց հետո </w:t>
      </w:r>
      <w:r w:rsidRPr="0013636A">
        <w:rPr>
          <w:rFonts w:ascii="GHEA Grapalat" w:eastAsia="Times New Roman" w:hAnsi="GHEA Grapalat" w:cs="Sylfaen"/>
          <w:b/>
          <w:bCs/>
          <w:kern w:val="0"/>
          <w:sz w:val="20"/>
          <w:szCs w:val="20"/>
          <w:highlight w:val="yellow"/>
          <w:lang w:val="hy-AM"/>
          <w14:ligatures w14:val="none"/>
        </w:rPr>
        <w:t xml:space="preserve">առավելագույնը </w:t>
      </w:r>
      <w:r w:rsidR="00C60F61">
        <w:rPr>
          <w:rFonts w:ascii="GHEA Grapalat" w:eastAsia="Times New Roman" w:hAnsi="GHEA Grapalat" w:cs="Sylfaen"/>
          <w:b/>
          <w:bCs/>
          <w:kern w:val="0"/>
          <w:sz w:val="20"/>
          <w:szCs w:val="20"/>
          <w:highlight w:val="yellow"/>
          <w:lang w:val="hy-AM"/>
          <w14:ligatures w14:val="none"/>
        </w:rPr>
        <w:t>12</w:t>
      </w:r>
      <w:r w:rsidRPr="0013636A">
        <w:rPr>
          <w:rFonts w:ascii="GHEA Grapalat" w:eastAsia="Times New Roman" w:hAnsi="GHEA Grapalat" w:cs="Sylfaen"/>
          <w:b/>
          <w:bCs/>
          <w:kern w:val="0"/>
          <w:sz w:val="20"/>
          <w:szCs w:val="20"/>
          <w:highlight w:val="yellow"/>
          <w:lang w:val="hy-AM"/>
          <w14:ligatures w14:val="none"/>
        </w:rPr>
        <w:t xml:space="preserve"> ժամվա </w:t>
      </w:r>
      <w:r w:rsidRPr="0013636A">
        <w:rPr>
          <w:rFonts w:ascii="GHEA Grapalat" w:eastAsia="Times New Roman" w:hAnsi="GHEA Grapalat" w:cs="Sylfaen"/>
          <w:b/>
          <w:bCs/>
          <w:kern w:val="0"/>
          <w:sz w:val="20"/>
          <w:szCs w:val="20"/>
          <w:highlight w:val="yellow"/>
          <w:lang w:val="es-ES"/>
          <w14:ligatures w14:val="none"/>
        </w:rPr>
        <w:t xml:space="preserve">  ընթացքում՝ Գնորդի կողմից պատվիրված քանակին և տեսակին համապատախան</w:t>
      </w:r>
      <w:r w:rsidRPr="0013636A">
        <w:rPr>
          <w:rFonts w:ascii="GHEA Grapalat" w:eastAsia="Times New Roman" w:hAnsi="GHEA Grapalat" w:cs="Sylfaen"/>
          <w:kern w:val="0"/>
          <w:sz w:val="20"/>
          <w:szCs w:val="20"/>
          <w:highlight w:val="yellow"/>
          <w:lang w:val="es-ES"/>
          <w14:ligatures w14:val="none"/>
        </w:rPr>
        <w:t xml:space="preserve">: </w:t>
      </w:r>
    </w:p>
    <w:p w14:paraId="3A7C6EFC" w14:textId="77777777" w:rsidR="0013636A" w:rsidRPr="0013636A" w:rsidRDefault="0013636A" w:rsidP="0013636A">
      <w:pPr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kern w:val="0"/>
          <w:sz w:val="20"/>
          <w:szCs w:val="20"/>
          <w:highlight w:val="yellow"/>
          <w:shd w:val="clear" w:color="auto" w:fill="FFFFFF"/>
          <w:lang w:val="es-ES"/>
          <w14:ligatures w14:val="none"/>
        </w:rPr>
      </w:pPr>
      <w:r w:rsidRPr="0013636A">
        <w:rPr>
          <w:rFonts w:ascii="GHEA Grapalat" w:eastAsia="Times New Roman" w:hAnsi="GHEA Grapalat" w:cs="Times New Roman"/>
          <w:color w:val="000000"/>
          <w:kern w:val="0"/>
          <w:sz w:val="20"/>
          <w:szCs w:val="20"/>
          <w:highlight w:val="yellow"/>
          <w:shd w:val="clear" w:color="auto" w:fill="FFFFFF"/>
          <w:lang w:val="es-ES"/>
          <w14:ligatures w14:val="none"/>
        </w:rPr>
        <w:t>*</w:t>
      </w:r>
      <w:r w:rsidRPr="0013636A">
        <w:rPr>
          <w:rFonts w:ascii="GHEA Grapalat" w:eastAsia="Times New Roman" w:hAnsi="GHEA Grapalat" w:cs="Times New Roman"/>
          <w:color w:val="000000"/>
          <w:kern w:val="0"/>
          <w:sz w:val="20"/>
          <w:szCs w:val="20"/>
          <w:highlight w:val="yellow"/>
          <w:shd w:val="clear" w:color="auto" w:fill="FFFFFF"/>
          <w14:ligatures w14:val="none"/>
        </w:rPr>
        <w:t>Առաջին</w:t>
      </w:r>
      <w:r w:rsidRPr="0013636A">
        <w:rPr>
          <w:rFonts w:ascii="GHEA Grapalat" w:eastAsia="Times New Roman" w:hAnsi="GHEA Grapalat" w:cs="Times New Roman"/>
          <w:color w:val="000000"/>
          <w:kern w:val="0"/>
          <w:sz w:val="20"/>
          <w:szCs w:val="20"/>
          <w:highlight w:val="yellow"/>
          <w:shd w:val="clear" w:color="auto" w:fill="FFFFFF"/>
          <w:lang w:val="es-ES"/>
          <w14:ligatures w14:val="none"/>
        </w:rPr>
        <w:t xml:space="preserve"> </w:t>
      </w:r>
      <w:r w:rsidRPr="0013636A">
        <w:rPr>
          <w:rFonts w:ascii="GHEA Grapalat" w:eastAsia="Times New Roman" w:hAnsi="GHEA Grapalat" w:cs="Times New Roman"/>
          <w:color w:val="000000"/>
          <w:kern w:val="0"/>
          <w:sz w:val="20"/>
          <w:szCs w:val="20"/>
          <w:highlight w:val="yellow"/>
          <w:shd w:val="clear" w:color="auto" w:fill="FFFFFF"/>
          <w14:ligatures w14:val="none"/>
        </w:rPr>
        <w:t>տեղ</w:t>
      </w:r>
      <w:r w:rsidRPr="0013636A">
        <w:rPr>
          <w:rFonts w:ascii="GHEA Grapalat" w:eastAsia="Times New Roman" w:hAnsi="GHEA Grapalat" w:cs="Times New Roman"/>
          <w:color w:val="000000"/>
          <w:kern w:val="0"/>
          <w:sz w:val="20"/>
          <w:szCs w:val="20"/>
          <w:highlight w:val="yellow"/>
          <w:shd w:val="clear" w:color="auto" w:fill="FFFFFF"/>
          <w:lang w:val="es-ES"/>
          <w14:ligatures w14:val="none"/>
        </w:rPr>
        <w:t xml:space="preserve"> </w:t>
      </w:r>
      <w:r w:rsidRPr="0013636A">
        <w:rPr>
          <w:rFonts w:ascii="GHEA Grapalat" w:eastAsia="Times New Roman" w:hAnsi="GHEA Grapalat" w:cs="Times New Roman"/>
          <w:color w:val="000000"/>
          <w:kern w:val="0"/>
          <w:sz w:val="20"/>
          <w:szCs w:val="20"/>
          <w:highlight w:val="yellow"/>
          <w:shd w:val="clear" w:color="auto" w:fill="FFFFFF"/>
          <w14:ligatures w14:val="none"/>
        </w:rPr>
        <w:t>զբաղեցրած</w:t>
      </w:r>
      <w:r w:rsidRPr="0013636A">
        <w:rPr>
          <w:rFonts w:ascii="GHEA Grapalat" w:eastAsia="Times New Roman" w:hAnsi="GHEA Grapalat" w:cs="Times New Roman"/>
          <w:color w:val="000000"/>
          <w:kern w:val="0"/>
          <w:sz w:val="20"/>
          <w:szCs w:val="20"/>
          <w:highlight w:val="yellow"/>
          <w:shd w:val="clear" w:color="auto" w:fill="FFFFFF"/>
          <w:lang w:val="es-ES"/>
          <w14:ligatures w14:val="none"/>
        </w:rPr>
        <w:t xml:space="preserve"> </w:t>
      </w:r>
      <w:r w:rsidRPr="0013636A">
        <w:rPr>
          <w:rFonts w:ascii="GHEA Grapalat" w:eastAsia="Times New Roman" w:hAnsi="GHEA Grapalat" w:cs="Times New Roman"/>
          <w:color w:val="000000"/>
          <w:kern w:val="0"/>
          <w:sz w:val="20"/>
          <w:szCs w:val="20"/>
          <w:highlight w:val="yellow"/>
          <w:shd w:val="clear" w:color="auto" w:fill="FFFFFF"/>
          <w14:ligatures w14:val="none"/>
        </w:rPr>
        <w:t>մասնակիցը</w:t>
      </w:r>
      <w:r w:rsidRPr="0013636A">
        <w:rPr>
          <w:rFonts w:ascii="GHEA Grapalat" w:eastAsia="Times New Roman" w:hAnsi="GHEA Grapalat" w:cs="Times New Roman"/>
          <w:color w:val="000000"/>
          <w:kern w:val="0"/>
          <w:sz w:val="20"/>
          <w:szCs w:val="20"/>
          <w:highlight w:val="yellow"/>
          <w:shd w:val="clear" w:color="auto" w:fill="FFFFFF"/>
          <w:lang w:val="es-ES"/>
          <w14:ligatures w14:val="none"/>
        </w:rPr>
        <w:t xml:space="preserve"> </w:t>
      </w:r>
      <w:r w:rsidRPr="0013636A">
        <w:rPr>
          <w:rFonts w:ascii="GHEA Grapalat" w:eastAsia="Times New Roman" w:hAnsi="GHEA Grapalat" w:cs="Times New Roman"/>
          <w:color w:val="000000"/>
          <w:kern w:val="0"/>
          <w:sz w:val="20"/>
          <w:szCs w:val="20"/>
          <w:highlight w:val="yellow"/>
          <w:shd w:val="clear" w:color="auto" w:fill="FFFFFF"/>
          <w14:ligatures w14:val="none"/>
        </w:rPr>
        <w:t>պետք</w:t>
      </w:r>
      <w:r w:rsidRPr="0013636A">
        <w:rPr>
          <w:rFonts w:ascii="GHEA Grapalat" w:eastAsia="Times New Roman" w:hAnsi="GHEA Grapalat" w:cs="Times New Roman"/>
          <w:color w:val="000000"/>
          <w:kern w:val="0"/>
          <w:sz w:val="20"/>
          <w:szCs w:val="20"/>
          <w:highlight w:val="yellow"/>
          <w:shd w:val="clear" w:color="auto" w:fill="FFFFFF"/>
          <w:lang w:val="es-ES"/>
          <w14:ligatures w14:val="none"/>
        </w:rPr>
        <w:t xml:space="preserve"> </w:t>
      </w:r>
      <w:r w:rsidRPr="0013636A">
        <w:rPr>
          <w:rFonts w:ascii="GHEA Grapalat" w:eastAsia="Times New Roman" w:hAnsi="GHEA Grapalat" w:cs="Times New Roman"/>
          <w:color w:val="000000"/>
          <w:kern w:val="0"/>
          <w:sz w:val="20"/>
          <w:szCs w:val="20"/>
          <w:highlight w:val="yellow"/>
          <w:shd w:val="clear" w:color="auto" w:fill="FFFFFF"/>
          <w14:ligatures w14:val="none"/>
        </w:rPr>
        <w:t>է</w:t>
      </w:r>
      <w:r w:rsidRPr="0013636A">
        <w:rPr>
          <w:rFonts w:ascii="GHEA Grapalat" w:eastAsia="Times New Roman" w:hAnsi="GHEA Grapalat" w:cs="Times New Roman"/>
          <w:color w:val="000000"/>
          <w:kern w:val="0"/>
          <w:sz w:val="20"/>
          <w:szCs w:val="20"/>
          <w:highlight w:val="yellow"/>
          <w:shd w:val="clear" w:color="auto" w:fill="FFFFFF"/>
          <w:lang w:val="es-ES"/>
          <w14:ligatures w14:val="none"/>
        </w:rPr>
        <w:t xml:space="preserve"> </w:t>
      </w:r>
      <w:r w:rsidRPr="0013636A">
        <w:rPr>
          <w:rFonts w:ascii="GHEA Grapalat" w:eastAsia="Times New Roman" w:hAnsi="GHEA Grapalat" w:cs="Times New Roman"/>
          <w:color w:val="000000"/>
          <w:kern w:val="0"/>
          <w:sz w:val="20"/>
          <w:szCs w:val="20"/>
          <w:highlight w:val="yellow"/>
          <w:shd w:val="clear" w:color="auto" w:fill="FFFFFF"/>
          <w14:ligatures w14:val="none"/>
        </w:rPr>
        <w:t>ներկայացնի</w:t>
      </w:r>
      <w:r w:rsidRPr="0013636A">
        <w:rPr>
          <w:rFonts w:ascii="GHEA Grapalat" w:eastAsia="Times New Roman" w:hAnsi="GHEA Grapalat" w:cs="Times New Roman"/>
          <w:color w:val="000000"/>
          <w:kern w:val="0"/>
          <w:sz w:val="20"/>
          <w:szCs w:val="20"/>
          <w:highlight w:val="yellow"/>
          <w:shd w:val="clear" w:color="auto" w:fill="FFFFFF"/>
          <w:lang w:val="es-ES"/>
          <w14:ligatures w14:val="none"/>
        </w:rPr>
        <w:t xml:space="preserve"> </w:t>
      </w:r>
      <w:r w:rsidRPr="0013636A">
        <w:rPr>
          <w:rFonts w:ascii="GHEA Grapalat" w:eastAsia="Times New Roman" w:hAnsi="GHEA Grapalat" w:cs="Times New Roman"/>
          <w:color w:val="000000"/>
          <w:kern w:val="0"/>
          <w:sz w:val="20"/>
          <w:szCs w:val="20"/>
          <w:highlight w:val="yellow"/>
          <w:shd w:val="clear" w:color="auto" w:fill="FFFFFF"/>
          <w14:ligatures w14:val="none"/>
        </w:rPr>
        <w:t>նաև</w:t>
      </w:r>
      <w:r w:rsidRPr="0013636A">
        <w:rPr>
          <w:rFonts w:ascii="GHEA Grapalat" w:eastAsia="Times New Roman" w:hAnsi="GHEA Grapalat" w:cs="Times New Roman"/>
          <w:color w:val="000000"/>
          <w:kern w:val="0"/>
          <w:sz w:val="20"/>
          <w:szCs w:val="20"/>
          <w:highlight w:val="yellow"/>
          <w:shd w:val="clear" w:color="auto" w:fill="FFFFFF"/>
          <w:lang w:val="es-ES"/>
          <w14:ligatures w14:val="none"/>
        </w:rPr>
        <w:t xml:space="preserve"> </w:t>
      </w:r>
      <w:r w:rsidRPr="0013636A">
        <w:rPr>
          <w:rFonts w:ascii="GHEA Grapalat" w:eastAsia="Times New Roman" w:hAnsi="GHEA Grapalat" w:cs="Times New Roman"/>
          <w:color w:val="000000"/>
          <w:kern w:val="0"/>
          <w:sz w:val="20"/>
          <w:szCs w:val="20"/>
          <w:highlight w:val="yellow"/>
          <w:shd w:val="clear" w:color="auto" w:fill="FFFFFF"/>
          <w14:ligatures w14:val="none"/>
        </w:rPr>
        <w:t>առաջարկվող</w:t>
      </w:r>
      <w:r w:rsidRPr="0013636A">
        <w:rPr>
          <w:rFonts w:ascii="GHEA Grapalat" w:eastAsia="Times New Roman" w:hAnsi="GHEA Grapalat" w:cs="Times New Roman"/>
          <w:color w:val="000000"/>
          <w:kern w:val="0"/>
          <w:sz w:val="20"/>
          <w:szCs w:val="20"/>
          <w:highlight w:val="yellow"/>
          <w:shd w:val="clear" w:color="auto" w:fill="FFFFFF"/>
          <w:lang w:val="es-ES"/>
          <w14:ligatures w14:val="none"/>
        </w:rPr>
        <w:t xml:space="preserve"> </w:t>
      </w:r>
      <w:r w:rsidRPr="0013636A">
        <w:rPr>
          <w:rFonts w:ascii="GHEA Grapalat" w:eastAsia="Times New Roman" w:hAnsi="GHEA Grapalat" w:cs="Times New Roman"/>
          <w:color w:val="000000"/>
          <w:kern w:val="0"/>
          <w:sz w:val="20"/>
          <w:szCs w:val="20"/>
          <w:highlight w:val="yellow"/>
          <w:shd w:val="clear" w:color="auto" w:fill="FFFFFF"/>
          <w14:ligatures w14:val="none"/>
        </w:rPr>
        <w:t>ապրանքային</w:t>
      </w:r>
      <w:r w:rsidRPr="0013636A">
        <w:rPr>
          <w:rFonts w:ascii="GHEA Grapalat" w:eastAsia="Times New Roman" w:hAnsi="GHEA Grapalat" w:cs="Times New Roman"/>
          <w:color w:val="000000"/>
          <w:kern w:val="0"/>
          <w:sz w:val="20"/>
          <w:szCs w:val="20"/>
          <w:highlight w:val="yellow"/>
          <w:shd w:val="clear" w:color="auto" w:fill="FFFFFF"/>
          <w:lang w:val="es-ES"/>
          <w14:ligatures w14:val="none"/>
        </w:rPr>
        <w:t xml:space="preserve"> </w:t>
      </w:r>
      <w:r w:rsidRPr="0013636A">
        <w:rPr>
          <w:rFonts w:ascii="GHEA Grapalat" w:eastAsia="Times New Roman" w:hAnsi="GHEA Grapalat" w:cs="Times New Roman"/>
          <w:color w:val="000000"/>
          <w:kern w:val="0"/>
          <w:sz w:val="20"/>
          <w:szCs w:val="20"/>
          <w:highlight w:val="yellow"/>
          <w:shd w:val="clear" w:color="auto" w:fill="FFFFFF"/>
          <w14:ligatures w14:val="none"/>
        </w:rPr>
        <w:t>նշանի</w:t>
      </w:r>
      <w:r w:rsidRPr="0013636A">
        <w:rPr>
          <w:rFonts w:ascii="GHEA Grapalat" w:eastAsia="Times New Roman" w:hAnsi="GHEA Grapalat" w:cs="Times New Roman"/>
          <w:color w:val="000000"/>
          <w:kern w:val="0"/>
          <w:sz w:val="20"/>
          <w:szCs w:val="20"/>
          <w:highlight w:val="yellow"/>
          <w:shd w:val="clear" w:color="auto" w:fill="FFFFFF"/>
          <w:lang w:val="es-ES"/>
          <w14:ligatures w14:val="none"/>
        </w:rPr>
        <w:t xml:space="preserve">, </w:t>
      </w:r>
      <w:r w:rsidRPr="0013636A">
        <w:rPr>
          <w:rFonts w:ascii="GHEA Grapalat" w:eastAsia="Times New Roman" w:hAnsi="GHEA Grapalat" w:cs="Times New Roman"/>
          <w:color w:val="000000"/>
          <w:kern w:val="0"/>
          <w:sz w:val="20"/>
          <w:szCs w:val="20"/>
          <w:highlight w:val="yellow"/>
          <w:shd w:val="clear" w:color="auto" w:fill="FFFFFF"/>
          <w14:ligatures w14:val="none"/>
        </w:rPr>
        <w:t>արտադրողի</w:t>
      </w:r>
      <w:r w:rsidRPr="0013636A">
        <w:rPr>
          <w:rFonts w:ascii="GHEA Grapalat" w:eastAsia="Times New Roman" w:hAnsi="GHEA Grapalat" w:cs="Times New Roman"/>
          <w:color w:val="000000"/>
          <w:kern w:val="0"/>
          <w:sz w:val="20"/>
          <w:szCs w:val="20"/>
          <w:highlight w:val="yellow"/>
          <w:shd w:val="clear" w:color="auto" w:fill="FFFFFF"/>
          <w:lang w:val="es-ES"/>
          <w14:ligatures w14:val="none"/>
        </w:rPr>
        <w:t xml:space="preserve">, </w:t>
      </w:r>
      <w:r w:rsidRPr="0013636A">
        <w:rPr>
          <w:rFonts w:ascii="GHEA Grapalat" w:eastAsia="Times New Roman" w:hAnsi="GHEA Grapalat" w:cs="Times New Roman"/>
          <w:color w:val="000000"/>
          <w:kern w:val="0"/>
          <w:sz w:val="20"/>
          <w:szCs w:val="20"/>
          <w:highlight w:val="yellow"/>
          <w:shd w:val="clear" w:color="auto" w:fill="FFFFFF"/>
          <w14:ligatures w14:val="none"/>
        </w:rPr>
        <w:t>ծագման</w:t>
      </w:r>
      <w:r w:rsidRPr="0013636A">
        <w:rPr>
          <w:rFonts w:ascii="GHEA Grapalat" w:eastAsia="Times New Roman" w:hAnsi="GHEA Grapalat" w:cs="Times New Roman"/>
          <w:color w:val="000000"/>
          <w:kern w:val="0"/>
          <w:sz w:val="20"/>
          <w:szCs w:val="20"/>
          <w:highlight w:val="yellow"/>
          <w:shd w:val="clear" w:color="auto" w:fill="FFFFFF"/>
          <w:lang w:val="es-ES"/>
          <w14:ligatures w14:val="none"/>
        </w:rPr>
        <w:t xml:space="preserve"> </w:t>
      </w:r>
      <w:r w:rsidRPr="0013636A">
        <w:rPr>
          <w:rFonts w:ascii="GHEA Grapalat" w:eastAsia="Times New Roman" w:hAnsi="GHEA Grapalat" w:cs="Times New Roman"/>
          <w:color w:val="000000"/>
          <w:kern w:val="0"/>
          <w:sz w:val="20"/>
          <w:szCs w:val="20"/>
          <w:highlight w:val="yellow"/>
          <w:shd w:val="clear" w:color="auto" w:fill="FFFFFF"/>
          <w14:ligatures w14:val="none"/>
        </w:rPr>
        <w:t>երկրի</w:t>
      </w:r>
      <w:r w:rsidRPr="0013636A">
        <w:rPr>
          <w:rFonts w:ascii="GHEA Grapalat" w:eastAsia="Times New Roman" w:hAnsi="GHEA Grapalat" w:cs="Times New Roman"/>
          <w:color w:val="000000"/>
          <w:kern w:val="0"/>
          <w:sz w:val="20"/>
          <w:szCs w:val="20"/>
          <w:highlight w:val="yellow"/>
          <w:shd w:val="clear" w:color="auto" w:fill="FFFFFF"/>
          <w:lang w:val="es-ES"/>
          <w14:ligatures w14:val="none"/>
        </w:rPr>
        <w:t xml:space="preserve"> </w:t>
      </w:r>
      <w:r w:rsidRPr="0013636A">
        <w:rPr>
          <w:rFonts w:ascii="GHEA Grapalat" w:eastAsia="Times New Roman" w:hAnsi="GHEA Grapalat" w:cs="Times New Roman"/>
          <w:color w:val="000000"/>
          <w:kern w:val="0"/>
          <w:sz w:val="20"/>
          <w:szCs w:val="20"/>
          <w:highlight w:val="yellow"/>
          <w:shd w:val="clear" w:color="auto" w:fill="FFFFFF"/>
          <w14:ligatures w14:val="none"/>
        </w:rPr>
        <w:t>վերաբերյալ</w:t>
      </w:r>
      <w:r w:rsidRPr="0013636A">
        <w:rPr>
          <w:rFonts w:ascii="GHEA Grapalat" w:eastAsia="Times New Roman" w:hAnsi="GHEA Grapalat" w:cs="Times New Roman"/>
          <w:color w:val="000000"/>
          <w:kern w:val="0"/>
          <w:sz w:val="20"/>
          <w:szCs w:val="20"/>
          <w:highlight w:val="yellow"/>
          <w:shd w:val="clear" w:color="auto" w:fill="FFFFFF"/>
          <w:lang w:val="es-ES"/>
          <w14:ligatures w14:val="none"/>
        </w:rPr>
        <w:t xml:space="preserve"> </w:t>
      </w:r>
      <w:r w:rsidRPr="0013636A">
        <w:rPr>
          <w:rFonts w:ascii="GHEA Grapalat" w:eastAsia="Times New Roman" w:hAnsi="GHEA Grapalat" w:cs="Times New Roman"/>
          <w:color w:val="000000"/>
          <w:kern w:val="0"/>
          <w:sz w:val="20"/>
          <w:szCs w:val="20"/>
          <w:highlight w:val="yellow"/>
          <w:shd w:val="clear" w:color="auto" w:fill="FFFFFF"/>
          <w14:ligatures w14:val="none"/>
        </w:rPr>
        <w:t>տեղեկատվություն</w:t>
      </w:r>
      <w:r w:rsidRPr="0013636A">
        <w:rPr>
          <w:rFonts w:ascii="GHEA Grapalat" w:eastAsia="Times New Roman" w:hAnsi="GHEA Grapalat" w:cs="Times New Roman"/>
          <w:color w:val="000000"/>
          <w:kern w:val="0"/>
          <w:sz w:val="20"/>
          <w:szCs w:val="20"/>
          <w:highlight w:val="yellow"/>
          <w:shd w:val="clear" w:color="auto" w:fill="FFFFFF"/>
          <w:lang w:val="es-ES"/>
          <w14:ligatures w14:val="none"/>
        </w:rPr>
        <w:t>:</w:t>
      </w:r>
    </w:p>
    <w:p w14:paraId="52BA81A1" w14:textId="77777777" w:rsidR="0013636A" w:rsidRPr="0013636A" w:rsidRDefault="0013636A" w:rsidP="0013636A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bCs/>
          <w:iCs/>
          <w:kern w:val="0"/>
          <w:sz w:val="20"/>
          <w:szCs w:val="20"/>
          <w:highlight w:val="yellow"/>
          <w:lang w:val="hy-AM"/>
          <w14:ligatures w14:val="none"/>
        </w:rPr>
      </w:pPr>
      <w:r w:rsidRPr="0013636A">
        <w:rPr>
          <w:rFonts w:ascii="GHEA Grapalat" w:eastAsia="Times New Roman" w:hAnsi="GHEA Grapalat" w:cs="Times New Roman"/>
          <w:bCs/>
          <w:iCs/>
          <w:kern w:val="0"/>
          <w:sz w:val="20"/>
          <w:szCs w:val="20"/>
          <w:highlight w:val="yellow"/>
          <w:lang w:val="hy-AM"/>
          <w14:ligatures w14:val="none"/>
        </w:rPr>
        <w:t>*Հանձնելու պահին մնացորդային պիտանելիության ժամկետը</w:t>
      </w:r>
    </w:p>
    <w:p w14:paraId="580BCD49" w14:textId="77777777" w:rsidR="0013636A" w:rsidRPr="0013636A" w:rsidRDefault="0013636A" w:rsidP="0013636A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bCs/>
          <w:iCs/>
          <w:kern w:val="0"/>
          <w:sz w:val="20"/>
          <w:szCs w:val="20"/>
          <w:highlight w:val="yellow"/>
          <w:lang w:val="hy-AM"/>
          <w14:ligatures w14:val="none"/>
        </w:rPr>
      </w:pPr>
      <w:r w:rsidRPr="0013636A">
        <w:rPr>
          <w:rFonts w:ascii="GHEA Grapalat" w:eastAsia="Times New Roman" w:hAnsi="GHEA Grapalat" w:cs="Times New Roman"/>
          <w:bCs/>
          <w:iCs/>
          <w:kern w:val="0"/>
          <w:sz w:val="20"/>
          <w:szCs w:val="20"/>
          <w:highlight w:val="yellow"/>
          <w:lang w:val="hy-AM"/>
          <w14:ligatures w14:val="none"/>
        </w:rPr>
        <w:t xml:space="preserve"> </w:t>
      </w:r>
      <w:r w:rsidRPr="0013636A">
        <w:rPr>
          <w:rFonts w:ascii="GHEA Grapalat" w:eastAsia="Times New Roman" w:hAnsi="GHEA Grapalat" w:cs="Times New Roman"/>
          <w:color w:val="000000"/>
          <w:kern w:val="0"/>
          <w:sz w:val="20"/>
          <w:szCs w:val="20"/>
          <w:highlight w:val="yellow"/>
          <w:lang w:val="hy-AM"/>
          <w14:ligatures w14:val="none"/>
        </w:rPr>
        <w:t>ա</w:t>
      </w:r>
      <w:r w:rsidRPr="0013636A">
        <w:rPr>
          <w:rFonts w:ascii="GHEA Grapalat" w:eastAsia="Times New Roman" w:hAnsi="GHEA Grapalat" w:cs="Times New Roman"/>
          <w:bCs/>
          <w:iCs/>
          <w:color w:val="000000"/>
          <w:kern w:val="0"/>
          <w:sz w:val="20"/>
          <w:szCs w:val="20"/>
          <w:highlight w:val="yellow"/>
          <w:lang w:val="hy-AM"/>
          <w14:ligatures w14:val="none"/>
        </w:rPr>
        <w:t>. 2,5 տարի և ավելի պիտանիության ժամկետ ունեցող դեղերը հանձնելու պահին պետք է ունենան առնվազն 24 ամիս մնացորդային պիտանիության ժամկետ,</w:t>
      </w:r>
    </w:p>
    <w:p w14:paraId="57CF5484" w14:textId="77777777" w:rsidR="0013636A" w:rsidRPr="0013636A" w:rsidRDefault="0013636A" w:rsidP="0013636A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bCs/>
          <w:iCs/>
          <w:kern w:val="0"/>
          <w:sz w:val="20"/>
          <w:szCs w:val="20"/>
          <w:highlight w:val="yellow"/>
          <w:lang w:val="hy-AM"/>
          <w14:ligatures w14:val="none"/>
        </w:rPr>
      </w:pPr>
      <w:r w:rsidRPr="0013636A">
        <w:rPr>
          <w:rFonts w:ascii="GHEA Grapalat" w:eastAsia="Times New Roman" w:hAnsi="GHEA Grapalat" w:cs="Times New Roman"/>
          <w:bCs/>
          <w:iCs/>
          <w:kern w:val="0"/>
          <w:sz w:val="20"/>
          <w:szCs w:val="20"/>
          <w:highlight w:val="yellow"/>
          <w:lang w:val="hy-AM"/>
          <w14:ligatures w14:val="none"/>
        </w:rPr>
        <w:t>բ. մինչև 2,5 տարի պիտանիության ժամկետ ունեցող դեղերը հանձնելու պահին պետք է ունենան առնվազն 12 ամիս մնացորդային պիտանիության ժամկետ,</w:t>
      </w:r>
    </w:p>
    <w:p w14:paraId="47EA347A" w14:textId="77777777" w:rsidR="0013636A" w:rsidRPr="0013636A" w:rsidRDefault="0013636A" w:rsidP="0013636A">
      <w:pPr>
        <w:spacing w:after="0" w:line="240" w:lineRule="auto"/>
        <w:rPr>
          <w:rFonts w:ascii="GHEA Grapalat" w:eastAsia="Times New Roman" w:hAnsi="GHEA Grapalat" w:cs="Times New Roman"/>
          <w:bCs/>
          <w:iCs/>
          <w:kern w:val="0"/>
          <w:sz w:val="20"/>
          <w:szCs w:val="20"/>
          <w:lang w:val="hy-AM"/>
          <w14:ligatures w14:val="none"/>
        </w:rPr>
      </w:pPr>
      <w:r w:rsidRPr="0013636A">
        <w:rPr>
          <w:rFonts w:ascii="GHEA Grapalat" w:eastAsia="Times New Roman" w:hAnsi="GHEA Grapalat" w:cs="Times New Roman"/>
          <w:bCs/>
          <w:iCs/>
          <w:kern w:val="0"/>
          <w:sz w:val="20"/>
          <w:szCs w:val="20"/>
          <w:highlight w:val="yellow"/>
          <w:lang w:val="hy-AM"/>
          <w14:ligatures w14:val="none"/>
        </w:rPr>
        <w:t>* Որակի սերտիֆիկատների առկայություն</w:t>
      </w:r>
    </w:p>
    <w:p w14:paraId="7EEC1511" w14:textId="77777777" w:rsidR="0013636A" w:rsidRPr="0013636A" w:rsidRDefault="0013636A" w:rsidP="0013636A">
      <w:pPr>
        <w:spacing w:after="0" w:line="240" w:lineRule="auto"/>
        <w:rPr>
          <w:rFonts w:ascii="GHEA Grapalat" w:eastAsia="Times New Roman" w:hAnsi="GHEA Grapalat" w:cs="Times New Roman"/>
          <w:b/>
          <w:kern w:val="0"/>
          <w:sz w:val="24"/>
          <w:szCs w:val="24"/>
          <w:lang w:val="hy-AM"/>
          <w14:ligatures w14:val="none"/>
        </w:rPr>
      </w:pPr>
    </w:p>
    <w:p w14:paraId="295F4A98" w14:textId="77777777" w:rsidR="0013636A" w:rsidRDefault="0013636A">
      <w:r>
        <w:br w:type="page"/>
      </w:r>
    </w:p>
    <w:p w14:paraId="1C29F035" w14:textId="77777777" w:rsidR="00837DB2" w:rsidRDefault="00837DB2"/>
    <w:sectPr w:rsidR="00837DB2" w:rsidSect="0013636A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D7854"/>
    <w:multiLevelType w:val="hybridMultilevel"/>
    <w:tmpl w:val="DC14644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329928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C"/>
    <w:rsid w:val="0013636A"/>
    <w:rsid w:val="00837DB2"/>
    <w:rsid w:val="00C344D6"/>
    <w:rsid w:val="00C60F61"/>
    <w:rsid w:val="00C81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07AB4"/>
  <w15:chartTrackingRefBased/>
  <w15:docId w15:val="{8CACF1F1-A0A8-4830-AC99-1C24FF47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27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Abovyan123@outlook.com</dc:creator>
  <cp:keywords/>
  <dc:description/>
  <cp:lastModifiedBy>Abovyan123@outlook.com</cp:lastModifiedBy>
  <cp:revision>4</cp:revision>
  <dcterms:created xsi:type="dcterms:W3CDTF">2025-03-20T08:43:00Z</dcterms:created>
  <dcterms:modified xsi:type="dcterms:W3CDTF">2025-03-25T11:54:00Z</dcterms:modified>
</cp:coreProperties>
</file>