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տնտեսական ապրանքների ձեռքբերում ՌՀԱԲԿ ԷԱԱՊՁԲ 25/18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տնտեսական ապրանքների ձեռքբերում ՌՀԱԲԿ ԷԱԱՊՁԲ 25/18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տնտեսական ապրանքների ձեռքբերում ՌՀԱԲԿ ԷԱԱՊՁԲ 25/18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տնտեսական ապրանքների ձեռքբերում ՌՀԱԲԿ ԷԱԱՊՁԲ 25/18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ՓԲԸ_Ի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