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-34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786"/>
        <w:gridCol w:w="4570"/>
      </w:tblGrid>
      <w:tr w:rsidR="007341AA" w:rsidRPr="00DA2DFE" w:rsidTr="009F3846">
        <w:trPr>
          <w:trHeight w:val="19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Նկարագրություն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Արժեքներ</w:t>
            </w:r>
          </w:p>
        </w:tc>
      </w:tr>
      <w:tr w:rsidR="007341AA" w:rsidRPr="00DA2DFE" w:rsidTr="009F3846">
        <w:trPr>
          <w:trHeight w:val="203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Դիալիզատի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ճնշման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տիրույթները</w:t>
            </w:r>
            <w:r w:rsidRPr="00DA2DFE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eastAsia="Arial Armenian" w:hAnsi="GHEA Grapalat" w:cs="Arial Armenian"/>
              </w:rPr>
              <w:t>+400</w:t>
            </w:r>
            <w:r w:rsidR="00757260" w:rsidRPr="00DA2DFE">
              <w:rPr>
                <w:rFonts w:ascii="GHEA Grapalat" w:eastAsia="Arial Armenian" w:hAnsi="GHEA Grapalat" w:cs="Arial Armenian"/>
                <w:lang w:val="hy-AM"/>
              </w:rPr>
              <w:t xml:space="preserve"> </w:t>
            </w:r>
            <w:r w:rsidR="00757260" w:rsidRPr="00DA2DFE">
              <w:rPr>
                <w:rFonts w:ascii="GHEA Grapalat" w:hAnsi="GHEA Grapalat" w:cs="Sylfaen"/>
              </w:rPr>
              <w:t>մմ</w:t>
            </w:r>
            <w:r w:rsidR="00757260" w:rsidRPr="00DA2DFE">
              <w:rPr>
                <w:rFonts w:ascii="GHEA Grapalat" w:hAnsi="GHEA Grapalat"/>
              </w:rPr>
              <w:t>.</w:t>
            </w:r>
            <w:r w:rsidR="00757260" w:rsidRPr="00DA2DFE">
              <w:rPr>
                <w:rFonts w:ascii="GHEA Grapalat" w:hAnsi="GHEA Grapalat" w:cs="Sylfaen"/>
              </w:rPr>
              <w:t>սնդ</w:t>
            </w:r>
            <w:r w:rsidR="00757260" w:rsidRPr="00DA2DFE">
              <w:rPr>
                <w:rFonts w:ascii="GHEA Grapalat" w:hAnsi="GHEA Grapalat"/>
              </w:rPr>
              <w:t>.</w:t>
            </w:r>
            <w:r w:rsidR="00757260" w:rsidRPr="00DA2DFE">
              <w:rPr>
                <w:rFonts w:ascii="GHEA Grapalat" w:hAnsi="GHEA Grapalat" w:cs="Sylfaen"/>
              </w:rPr>
              <w:t>ս</w:t>
            </w:r>
            <w:r w:rsidR="00757260" w:rsidRPr="00DA2DFE">
              <w:rPr>
                <w:rFonts w:ascii="GHEA Grapalat" w:eastAsia="Arial Armenian" w:hAnsi="GHEA Grapalat" w:cs="Arial Armenian"/>
              </w:rPr>
              <w:t xml:space="preserve"> </w:t>
            </w:r>
            <w:r w:rsidRPr="00DA2DFE">
              <w:rPr>
                <w:rFonts w:ascii="GHEA Grapalat" w:eastAsia="Arial Armenian" w:hAnsi="GHEA Grapalat" w:cs="Arial Armenian"/>
              </w:rPr>
              <w:t>-</w:t>
            </w:r>
            <w:r w:rsidRPr="00DA2DFE">
              <w:rPr>
                <w:rFonts w:ascii="GHEA Grapalat" w:hAnsi="GHEA Grapalat" w:cs="Sylfaen"/>
              </w:rPr>
              <w:t>ից</w:t>
            </w:r>
            <w:r w:rsidR="00757260" w:rsidRPr="00DA2DFE">
              <w:rPr>
                <w:rFonts w:ascii="GHEA Grapalat" w:hAnsi="GHEA Grapalat"/>
                <w:lang w:val="hy-AM"/>
              </w:rPr>
              <w:t xml:space="preserve"> </w:t>
            </w:r>
            <w:r w:rsidR="00757260" w:rsidRPr="00DA2DFE">
              <w:rPr>
                <w:rFonts w:ascii="GHEA Grapalat" w:hAnsi="GHEA Grapalat" w:cs="Sylfaen"/>
                <w:lang w:val="hy-AM"/>
              </w:rPr>
              <w:t>մինչև</w:t>
            </w:r>
            <w:r w:rsidRPr="00DA2DFE">
              <w:rPr>
                <w:rFonts w:ascii="GHEA Grapalat" w:eastAsia="Arial Armenian" w:hAnsi="GHEA Grapalat" w:cs="Arial Armenian"/>
              </w:rPr>
              <w:t xml:space="preserve"> -</w:t>
            </w:r>
            <w:r w:rsidR="000B563D" w:rsidRPr="00DA2DFE">
              <w:rPr>
                <w:rFonts w:ascii="GHEA Grapalat" w:eastAsia="Arial Armenian" w:hAnsi="GHEA Grapalat" w:cs="Arial Armenian"/>
              </w:rPr>
              <w:t>450</w:t>
            </w:r>
            <w:r w:rsidRPr="00DA2DFE">
              <w:rPr>
                <w:rFonts w:ascii="GHEA Grapalat" w:eastAsia="Arial Armenian" w:hAnsi="GHEA Grapalat" w:cs="Arial Armenian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մմ</w:t>
            </w:r>
            <w:r w:rsidRPr="00DA2DFE">
              <w:rPr>
                <w:rFonts w:ascii="GHEA Grapalat" w:hAnsi="GHEA Grapalat"/>
              </w:rPr>
              <w:t>.</w:t>
            </w:r>
            <w:r w:rsidRPr="00DA2DFE">
              <w:rPr>
                <w:rFonts w:ascii="GHEA Grapalat" w:hAnsi="GHEA Grapalat" w:cs="Sylfaen"/>
              </w:rPr>
              <w:t>սնդ</w:t>
            </w:r>
            <w:r w:rsidRPr="00DA2DFE">
              <w:rPr>
                <w:rFonts w:ascii="GHEA Grapalat" w:hAnsi="GHEA Grapalat"/>
              </w:rPr>
              <w:t>.</w:t>
            </w:r>
            <w:r w:rsidRPr="00DA2DFE">
              <w:rPr>
                <w:rFonts w:ascii="GHEA Grapalat" w:hAnsi="GHEA Grapalat" w:cs="Sylfaen"/>
              </w:rPr>
              <w:t>ս</w:t>
            </w:r>
          </w:p>
        </w:tc>
      </w:tr>
      <w:tr w:rsidR="007341AA" w:rsidRPr="00DA2DFE" w:rsidTr="009F3846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Չափման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թույլատրելի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սխալը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 xml:space="preserve">± 10 </w:t>
            </w:r>
            <w:r w:rsidRPr="00DA2DFE">
              <w:rPr>
                <w:rFonts w:ascii="GHEA Grapalat" w:hAnsi="GHEA Grapalat" w:cs="Sylfaen"/>
              </w:rPr>
              <w:t>մմ</w:t>
            </w:r>
            <w:r w:rsidRPr="00DA2DFE">
              <w:rPr>
                <w:rFonts w:ascii="GHEA Grapalat" w:hAnsi="GHEA Grapalat"/>
              </w:rPr>
              <w:t>.</w:t>
            </w:r>
            <w:r w:rsidRPr="00DA2DFE">
              <w:rPr>
                <w:rFonts w:ascii="GHEA Grapalat" w:hAnsi="GHEA Grapalat" w:cs="Sylfaen"/>
              </w:rPr>
              <w:t>սնդ</w:t>
            </w:r>
            <w:r w:rsidRPr="00DA2DFE">
              <w:rPr>
                <w:rFonts w:ascii="GHEA Grapalat" w:hAnsi="GHEA Grapalat"/>
              </w:rPr>
              <w:t>.</w:t>
            </w:r>
            <w:r w:rsidRPr="00DA2DFE">
              <w:rPr>
                <w:rFonts w:ascii="GHEA Grapalat" w:hAnsi="GHEA Grapalat" w:cs="Sylfaen"/>
              </w:rPr>
              <w:t>ս</w:t>
            </w:r>
          </w:p>
        </w:tc>
      </w:tr>
      <w:tr w:rsidR="007341AA" w:rsidRPr="00DA2DFE" w:rsidTr="009F3846">
        <w:trPr>
          <w:trHeight w:val="113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Ձայնային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ազդանշանի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ապաակտիվացում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7124F8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Ազդանշանի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ապաակտիվացման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կոճակով</w:t>
            </w:r>
            <w:r w:rsidRPr="00DA2DFE">
              <w:rPr>
                <w:rFonts w:ascii="GHEA Grapalat" w:hAnsi="GHEA Grapalat"/>
              </w:rPr>
              <w:t xml:space="preserve"> </w:t>
            </w:r>
          </w:p>
        </w:tc>
      </w:tr>
      <w:tr w:rsidR="007341AA" w:rsidRPr="00DA2DFE" w:rsidTr="009F3846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Արյան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արտահոսքի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ցուցիչ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Կարմիր</w:t>
            </w:r>
            <w:r w:rsidR="00B2585F" w:rsidRPr="00DA2DFE">
              <w:rPr>
                <w:rFonts w:ascii="GHEA Grapalat" w:hAnsi="GHEA Grapalat"/>
              </w:rPr>
              <w:t xml:space="preserve"> </w:t>
            </w:r>
            <w:r w:rsidR="00B2585F" w:rsidRPr="00DA2DFE">
              <w:rPr>
                <w:rFonts w:ascii="GHEA Grapalat" w:hAnsi="GHEA Grapalat" w:cs="Sylfaen"/>
                <w:lang w:val="hy-AM"/>
              </w:rPr>
              <w:t>գույնի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հանդեպ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զգայուն</w:t>
            </w:r>
          </w:p>
        </w:tc>
      </w:tr>
      <w:tr w:rsidR="007341AA" w:rsidRPr="00DA2DFE" w:rsidTr="009F3846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Չափման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թույլատրելի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սխալը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>10%</w:t>
            </w:r>
          </w:p>
        </w:tc>
      </w:tr>
      <w:tr w:rsidR="007341AA" w:rsidRPr="00DA2DFE" w:rsidTr="009F3846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Ահազանգի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սահմանները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 xml:space="preserve">&gt;0,35 </w:t>
            </w:r>
            <w:r w:rsidRPr="00DA2DFE">
              <w:rPr>
                <w:rFonts w:ascii="GHEA Grapalat" w:hAnsi="GHEA Grapalat" w:cs="Sylfaen"/>
              </w:rPr>
              <w:t>մլ</w:t>
            </w:r>
            <w:r w:rsidRPr="00DA2DFE">
              <w:rPr>
                <w:rFonts w:ascii="GHEA Grapalat" w:hAnsi="GHEA Grapalat"/>
              </w:rPr>
              <w:t>/</w:t>
            </w:r>
            <w:r w:rsidRPr="00DA2DFE">
              <w:rPr>
                <w:rFonts w:ascii="GHEA Grapalat" w:hAnsi="GHEA Grapalat" w:cs="Sylfaen"/>
              </w:rPr>
              <w:t>ր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արյուն</w:t>
            </w:r>
            <w:r w:rsidRPr="00DA2DFE">
              <w:rPr>
                <w:rFonts w:ascii="GHEA Grapalat" w:hAnsi="GHEA Grapalat"/>
              </w:rPr>
              <w:t xml:space="preserve"> HCT 25% (AAMI)</w:t>
            </w:r>
          </w:p>
        </w:tc>
      </w:tr>
      <w:tr w:rsidR="007341AA" w:rsidRPr="00DA2DFE" w:rsidTr="009F3846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Ձայնային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ազդանշանի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ապաակտիվացում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7124F8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Ազդանշանի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ապաակտիվացման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կոճակով</w:t>
            </w:r>
            <w:r w:rsidRPr="00DA2DFE">
              <w:rPr>
                <w:rFonts w:ascii="GHEA Grapalat" w:hAnsi="GHEA Grapalat"/>
              </w:rPr>
              <w:t xml:space="preserve"> </w:t>
            </w:r>
          </w:p>
        </w:tc>
      </w:tr>
      <w:tr w:rsidR="007341AA" w:rsidRPr="00DA2DFE" w:rsidTr="009F3846">
        <w:trPr>
          <w:trHeight w:val="44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Ուլտրաֆիլտրացիա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>1.</w:t>
            </w:r>
            <w:r w:rsidRPr="00DA2DFE">
              <w:rPr>
                <w:rFonts w:ascii="GHEA Grapalat" w:hAnsi="GHEA Grapalat" w:cs="Sylfaen"/>
              </w:rPr>
              <w:t>Ծավալը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ղեկավարվում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է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բալանսավորման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խցիկի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կողմից</w:t>
            </w:r>
            <w:r w:rsidRPr="00DA2DFE">
              <w:rPr>
                <w:rFonts w:ascii="GHEA Grapalat" w:hAnsi="GHEA Grapalat"/>
              </w:rPr>
              <w:t xml:space="preserve">  </w:t>
            </w:r>
            <w:r w:rsidRPr="00DA2DFE">
              <w:rPr>
                <w:rFonts w:ascii="GHEA Grapalat" w:hAnsi="GHEA Grapalat" w:cs="Sylfaen"/>
              </w:rPr>
              <w:t>ուլտրաֆիլտրացիոն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պոմպի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միջոցով</w:t>
            </w:r>
            <w:r w:rsidRPr="00DA2DFE">
              <w:rPr>
                <w:rFonts w:ascii="GHEA Grapalat" w:hAnsi="GHEA Grapalat"/>
              </w:rPr>
              <w:t xml:space="preserve">  </w:t>
            </w:r>
          </w:p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>2.</w:t>
            </w:r>
            <w:r w:rsidRPr="00DA2DFE">
              <w:rPr>
                <w:rFonts w:ascii="GHEA Grapalat" w:hAnsi="GHEA Grapalat" w:cs="Sylfaen"/>
              </w:rPr>
              <w:t>Միային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ուլտրաֆիլտրացիա</w:t>
            </w:r>
            <w:r w:rsidRPr="00DA2DFE">
              <w:rPr>
                <w:rFonts w:ascii="GHEA Grapalat" w:hAnsi="GHEA Grapalat"/>
              </w:rPr>
              <w:t xml:space="preserve"> (Bergstrom)</w:t>
            </w:r>
          </w:p>
        </w:tc>
      </w:tr>
      <w:tr w:rsidR="007341AA" w:rsidRPr="00DA2DFE" w:rsidTr="009F3846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Աշխատանքային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սահմանները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>0-</w:t>
            </w:r>
            <w:r w:rsidR="00FD2D8B" w:rsidRPr="00DA2DFE">
              <w:rPr>
                <w:rFonts w:ascii="GHEA Grapalat" w:hAnsi="GHEA Grapalat"/>
              </w:rPr>
              <w:t>3</w:t>
            </w:r>
            <w:r w:rsidRPr="00DA2DFE">
              <w:rPr>
                <w:rFonts w:ascii="GHEA Grapalat" w:hAnsi="GHEA Grapalat"/>
              </w:rPr>
              <w:t xml:space="preserve">,000 </w:t>
            </w:r>
            <w:r w:rsidRPr="00DA2DFE">
              <w:rPr>
                <w:rFonts w:ascii="GHEA Grapalat" w:hAnsi="GHEA Grapalat" w:cs="Sylfaen"/>
              </w:rPr>
              <w:t>մլ</w:t>
            </w:r>
            <w:r w:rsidRPr="00DA2DFE">
              <w:rPr>
                <w:rFonts w:ascii="GHEA Grapalat" w:hAnsi="GHEA Grapalat"/>
              </w:rPr>
              <w:t>/</w:t>
            </w:r>
            <w:r w:rsidRPr="00DA2DFE">
              <w:rPr>
                <w:rFonts w:ascii="GHEA Grapalat" w:hAnsi="GHEA Grapalat" w:cs="Sylfaen"/>
              </w:rPr>
              <w:t>ժ</w:t>
            </w:r>
          </w:p>
        </w:tc>
      </w:tr>
      <w:tr w:rsidR="007341AA" w:rsidRPr="00DA2DFE" w:rsidTr="009F3846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Ճշտությունը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 xml:space="preserve">± 0,2 </w:t>
            </w:r>
            <w:r w:rsidRPr="00DA2DFE">
              <w:rPr>
                <w:rFonts w:ascii="GHEA Grapalat" w:hAnsi="GHEA Grapalat" w:cs="Sylfaen"/>
              </w:rPr>
              <w:t>մլ</w:t>
            </w:r>
            <w:r w:rsidRPr="00DA2DFE">
              <w:rPr>
                <w:rFonts w:ascii="GHEA Grapalat" w:hAnsi="GHEA Grapalat"/>
              </w:rPr>
              <w:t>/</w:t>
            </w:r>
            <w:r w:rsidRPr="00DA2DFE">
              <w:rPr>
                <w:rFonts w:ascii="GHEA Grapalat" w:hAnsi="GHEA Grapalat" w:cs="Sylfaen"/>
              </w:rPr>
              <w:t>խցիկի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ցիկլ</w:t>
            </w:r>
            <w:r w:rsidRPr="00DA2DFE">
              <w:rPr>
                <w:rFonts w:ascii="GHEA Grapalat" w:hAnsi="GHEA Grapalat"/>
              </w:rPr>
              <w:t xml:space="preserve"> </w:t>
            </w:r>
          </w:p>
        </w:tc>
      </w:tr>
      <w:tr w:rsidR="007341AA" w:rsidRPr="00DA2DFE" w:rsidTr="009F3846">
        <w:trPr>
          <w:trHeight w:val="87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Պաշտպանական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համակարգ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Առաջադրվածից</w:t>
            </w:r>
            <w:r w:rsidRPr="00DA2DFE">
              <w:rPr>
                <w:rFonts w:ascii="GHEA Grapalat" w:hAnsi="GHEA Grapalat"/>
              </w:rPr>
              <w:t xml:space="preserve"> 200 </w:t>
            </w:r>
            <w:r w:rsidRPr="00DA2DFE">
              <w:rPr>
                <w:rFonts w:ascii="GHEA Grapalat" w:hAnsi="GHEA Grapalat" w:cs="Sylfaen"/>
              </w:rPr>
              <w:t>մլ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ավելիի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կամ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առաջադրված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հաճախ</w:t>
            </w:r>
            <w:r w:rsidRPr="00DA2DFE">
              <w:rPr>
                <w:rFonts w:ascii="GHEA Grapalat" w:hAnsi="GHEA Grapalat"/>
              </w:rPr>
              <w:t>.-</w:t>
            </w:r>
            <w:r w:rsidRPr="00DA2DFE">
              <w:rPr>
                <w:rFonts w:ascii="GHEA Grapalat" w:hAnsi="GHEA Grapalat" w:cs="Sylfaen"/>
              </w:rPr>
              <w:t>ից</w:t>
            </w:r>
            <w:r w:rsidRPr="00DA2DFE">
              <w:rPr>
                <w:rFonts w:ascii="GHEA Grapalat" w:hAnsi="GHEA Grapalat"/>
              </w:rPr>
              <w:t xml:space="preserve"> 10% -</w:t>
            </w:r>
            <w:r w:rsidRPr="00DA2DFE">
              <w:rPr>
                <w:rFonts w:ascii="GHEA Grapalat" w:hAnsi="GHEA Grapalat" w:cs="Sylfaen"/>
              </w:rPr>
              <w:t>ով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գերազանցելու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դեպքում</w:t>
            </w:r>
          </w:p>
        </w:tc>
      </w:tr>
      <w:tr w:rsidR="007341AA" w:rsidRPr="00DA2DFE" w:rsidTr="009F3846">
        <w:trPr>
          <w:trHeight w:val="46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Ձայնային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ազդանշանի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ապաակտիվացում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7124F8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Ազդանշանի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ապաակտիվացման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կոճակով</w:t>
            </w:r>
            <w:r w:rsidRPr="00DA2DFE">
              <w:rPr>
                <w:rFonts w:ascii="GHEA Grapalat" w:hAnsi="GHEA Grapalat"/>
              </w:rPr>
              <w:t xml:space="preserve"> </w:t>
            </w:r>
          </w:p>
        </w:tc>
      </w:tr>
      <w:tr w:rsidR="007341AA" w:rsidRPr="00DA2DFE" w:rsidTr="009F3846">
        <w:trPr>
          <w:trHeight w:val="374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Ջերմաստիճանի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կարգավորման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տիրույթները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>33-40 ºC</w:t>
            </w:r>
          </w:p>
        </w:tc>
      </w:tr>
      <w:tr w:rsidR="007341AA" w:rsidRPr="00DA2DFE" w:rsidTr="009F3846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Դիալիզատորում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ջերմաստիճանի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թույլատրելի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շեղումները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 xml:space="preserve">+ 0,5 ºC </w:t>
            </w:r>
            <w:r w:rsidRPr="00DA2DFE">
              <w:rPr>
                <w:rFonts w:ascii="GHEA Grapalat" w:hAnsi="GHEA Grapalat" w:cs="Sylfaen"/>
              </w:rPr>
              <w:t>ից</w:t>
            </w:r>
            <w:r w:rsidRPr="00DA2DFE">
              <w:rPr>
                <w:rFonts w:ascii="GHEA Grapalat" w:hAnsi="GHEA Grapalat"/>
              </w:rPr>
              <w:t xml:space="preserve"> -1,5 ºC</w:t>
            </w:r>
          </w:p>
        </w:tc>
      </w:tr>
      <w:tr w:rsidR="007341AA" w:rsidRPr="00DA2DFE" w:rsidTr="009F3846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Սահմանները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>± 1ºC (</w:t>
            </w:r>
            <w:r w:rsidRPr="00DA2DFE">
              <w:rPr>
                <w:rFonts w:ascii="GHEA Grapalat" w:hAnsi="GHEA Grapalat" w:cs="Sylfaen"/>
              </w:rPr>
              <w:t>առաջադրված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արժեքի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նկատմամբ</w:t>
            </w:r>
            <w:r w:rsidRPr="00DA2DFE">
              <w:rPr>
                <w:rFonts w:ascii="GHEA Grapalat" w:hAnsi="GHEA Grapalat"/>
              </w:rPr>
              <w:t>)</w:t>
            </w:r>
          </w:p>
        </w:tc>
      </w:tr>
      <w:tr w:rsidR="007341AA" w:rsidRPr="00DA2DFE" w:rsidTr="009F3846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Մաքսիմալ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ջերմաստ</w:t>
            </w:r>
            <w:r w:rsidRPr="00DA2DFE">
              <w:rPr>
                <w:rFonts w:ascii="GHEA Grapalat" w:hAnsi="GHEA Grapalat"/>
              </w:rPr>
              <w:t xml:space="preserve">. </w:t>
            </w:r>
            <w:r w:rsidRPr="00DA2DFE">
              <w:rPr>
                <w:rFonts w:ascii="GHEA Grapalat" w:hAnsi="GHEA Grapalat" w:cs="Sylfaen"/>
              </w:rPr>
              <w:t>պաշտպանություն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>41 ºC</w:t>
            </w:r>
          </w:p>
        </w:tc>
      </w:tr>
      <w:tr w:rsidR="007341AA" w:rsidRPr="00DA2DFE" w:rsidTr="009F3846">
        <w:trPr>
          <w:trHeight w:val="35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Պաշտպանական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համակարգ</w:t>
            </w:r>
            <w:r w:rsidRPr="00DA2DFE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Ջերմաստճանային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տվիչ</w:t>
            </w:r>
          </w:p>
        </w:tc>
      </w:tr>
      <w:tr w:rsidR="007341AA" w:rsidRPr="00DA2DFE" w:rsidTr="009F3846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Ձայնային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ազդանշանի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ապաակտիվացում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7124F8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Ազդանշանի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ապաակտիվացման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կոճակով</w:t>
            </w:r>
            <w:r w:rsidRPr="00DA2DFE">
              <w:rPr>
                <w:rFonts w:ascii="GHEA Grapalat" w:hAnsi="GHEA Grapalat"/>
              </w:rPr>
              <w:t xml:space="preserve"> </w:t>
            </w:r>
          </w:p>
        </w:tc>
      </w:tr>
      <w:tr w:rsidR="007341AA" w:rsidRPr="00DA2DFE" w:rsidTr="009F3846">
        <w:trPr>
          <w:trHeight w:val="16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Հաղորդականություն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Ղեկավարվող</w:t>
            </w:r>
            <w:r w:rsidRPr="00DA2DFE">
              <w:rPr>
                <w:rFonts w:ascii="GHEA Grapalat" w:hAnsi="GHEA Grapalat"/>
              </w:rPr>
              <w:t xml:space="preserve"> </w:t>
            </w:r>
            <w:r w:rsidR="00C173E3" w:rsidRPr="00DA2DFE">
              <w:rPr>
                <w:rFonts w:ascii="GHEA Grapalat" w:hAnsi="GHEA Grapalat" w:cs="Sylfaen"/>
                <w:lang w:val="hy-AM"/>
              </w:rPr>
              <w:t>հ</w:t>
            </w:r>
            <w:r w:rsidRPr="00DA2DFE">
              <w:rPr>
                <w:rFonts w:ascii="GHEA Grapalat" w:hAnsi="GHEA Grapalat" w:cs="Sylfaen"/>
              </w:rPr>
              <w:t>աղորդականություն</w:t>
            </w:r>
          </w:p>
        </w:tc>
      </w:tr>
      <w:tr w:rsidR="007341AA" w:rsidRPr="00DA2DFE" w:rsidTr="009F3846">
        <w:trPr>
          <w:trHeight w:val="19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Աշխատանքային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սահմանները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Բիկարբոնատի</w:t>
            </w:r>
            <w:r w:rsidRPr="00DA2DFE">
              <w:rPr>
                <w:rFonts w:ascii="GHEA Grapalat" w:hAnsi="GHEA Grapalat"/>
              </w:rPr>
              <w:t xml:space="preserve"> </w:t>
            </w:r>
            <w:r w:rsidR="0037302D" w:rsidRPr="00DA2DFE">
              <w:rPr>
                <w:rFonts w:ascii="GHEA Grapalat" w:hAnsi="GHEA Grapalat" w:cs="Sylfaen"/>
                <w:lang w:val="hy-AM"/>
              </w:rPr>
              <w:t>հ</w:t>
            </w:r>
            <w:r w:rsidRPr="00DA2DFE">
              <w:rPr>
                <w:rFonts w:ascii="GHEA Grapalat" w:hAnsi="GHEA Grapalat" w:cs="Sylfaen"/>
              </w:rPr>
              <w:t>աղ</w:t>
            </w:r>
            <w:r w:rsidRPr="00DA2DFE">
              <w:rPr>
                <w:rFonts w:ascii="GHEA Grapalat" w:hAnsi="GHEA Grapalat"/>
              </w:rPr>
              <w:t xml:space="preserve">. 2-4 </w:t>
            </w:r>
            <w:r w:rsidRPr="00DA2DFE">
              <w:rPr>
                <w:rFonts w:ascii="GHEA Grapalat" w:hAnsi="GHEA Grapalat" w:cs="Sylfaen"/>
              </w:rPr>
              <w:t>մՍ</w:t>
            </w:r>
            <w:r w:rsidRPr="00DA2DFE">
              <w:rPr>
                <w:rFonts w:ascii="GHEA Grapalat" w:hAnsi="GHEA Grapalat"/>
              </w:rPr>
              <w:t>/</w:t>
            </w:r>
            <w:r w:rsidRPr="00DA2DFE">
              <w:rPr>
                <w:rFonts w:ascii="GHEA Grapalat" w:hAnsi="GHEA Grapalat" w:cs="Sylfaen"/>
              </w:rPr>
              <w:t>սմ</w:t>
            </w:r>
            <w:r w:rsidRPr="00DA2DFE">
              <w:rPr>
                <w:rFonts w:ascii="GHEA Grapalat" w:hAnsi="GHEA Grapalat"/>
              </w:rPr>
              <w:t xml:space="preserve">, 4-7 </w:t>
            </w:r>
            <w:r w:rsidRPr="00DA2DFE">
              <w:rPr>
                <w:rFonts w:ascii="GHEA Grapalat" w:hAnsi="GHEA Grapalat" w:cs="Sylfaen"/>
              </w:rPr>
              <w:t>մՍ</w:t>
            </w:r>
            <w:r w:rsidRPr="00DA2DFE">
              <w:rPr>
                <w:rFonts w:ascii="GHEA Grapalat" w:hAnsi="GHEA Grapalat"/>
              </w:rPr>
              <w:t>/</w:t>
            </w:r>
            <w:r w:rsidRPr="00DA2DFE">
              <w:rPr>
                <w:rFonts w:ascii="GHEA Grapalat" w:hAnsi="GHEA Grapalat" w:cs="Sylfaen"/>
              </w:rPr>
              <w:t>սմ</w:t>
            </w:r>
          </w:p>
          <w:p w:rsidR="007341AA" w:rsidRPr="00DA2DFE" w:rsidRDefault="0037302D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Ընդ</w:t>
            </w:r>
            <w:r w:rsidR="004924A6" w:rsidRPr="00DA2DFE">
              <w:rPr>
                <w:rFonts w:ascii="GHEA Grapalat" w:hAnsi="GHEA Grapalat" w:cs="Sylfaen"/>
              </w:rPr>
              <w:t>հանուր</w:t>
            </w:r>
            <w:r w:rsidR="004924A6"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  <w:lang w:val="hy-AM"/>
              </w:rPr>
              <w:t>հ</w:t>
            </w:r>
            <w:r w:rsidR="004924A6" w:rsidRPr="00DA2DFE">
              <w:rPr>
                <w:rFonts w:ascii="GHEA Grapalat" w:hAnsi="GHEA Grapalat" w:cs="Sylfaen"/>
              </w:rPr>
              <w:t>աղ</w:t>
            </w:r>
            <w:r w:rsidR="004924A6" w:rsidRPr="00DA2DFE">
              <w:rPr>
                <w:rFonts w:ascii="GHEA Grapalat" w:hAnsi="GHEA Grapalat"/>
              </w:rPr>
              <w:t xml:space="preserve">. 12,5-16,0 </w:t>
            </w:r>
            <w:r w:rsidR="004924A6" w:rsidRPr="00DA2DFE">
              <w:rPr>
                <w:rFonts w:ascii="GHEA Grapalat" w:hAnsi="GHEA Grapalat" w:cs="Sylfaen"/>
              </w:rPr>
              <w:t>մՍ</w:t>
            </w:r>
            <w:r w:rsidR="004924A6" w:rsidRPr="00DA2DFE">
              <w:rPr>
                <w:rFonts w:ascii="GHEA Grapalat" w:hAnsi="GHEA Grapalat"/>
              </w:rPr>
              <w:t>/</w:t>
            </w:r>
            <w:r w:rsidR="004924A6" w:rsidRPr="00DA2DFE">
              <w:rPr>
                <w:rFonts w:ascii="GHEA Grapalat" w:hAnsi="GHEA Grapalat" w:cs="Sylfaen"/>
              </w:rPr>
              <w:t>սմ</w:t>
            </w:r>
          </w:p>
        </w:tc>
      </w:tr>
      <w:tr w:rsidR="007341AA" w:rsidRPr="00DA2DFE" w:rsidTr="009F3846">
        <w:trPr>
          <w:trHeight w:val="19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lastRenderedPageBreak/>
              <w:t>Թույլատրելի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շեղումները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 xml:space="preserve">± 0,2 </w:t>
            </w:r>
            <w:r w:rsidRPr="00DA2DFE">
              <w:rPr>
                <w:rFonts w:ascii="GHEA Grapalat" w:hAnsi="GHEA Grapalat" w:cs="Sylfaen"/>
              </w:rPr>
              <w:t>մՍ</w:t>
            </w:r>
            <w:r w:rsidRPr="00DA2DFE">
              <w:rPr>
                <w:rFonts w:ascii="GHEA Grapalat" w:hAnsi="GHEA Grapalat"/>
              </w:rPr>
              <w:t>/</w:t>
            </w:r>
            <w:r w:rsidRPr="00DA2DFE">
              <w:rPr>
                <w:rFonts w:ascii="GHEA Grapalat" w:hAnsi="GHEA Grapalat" w:cs="Sylfaen"/>
              </w:rPr>
              <w:t>սմ</w:t>
            </w:r>
          </w:p>
        </w:tc>
      </w:tr>
      <w:tr w:rsidR="007341AA" w:rsidRPr="00DA2DFE" w:rsidTr="009F3846">
        <w:trPr>
          <w:trHeight w:val="374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Չափումը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Ջերմաստիճանից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կախված</w:t>
            </w:r>
            <w:r w:rsidRPr="00DA2DFE">
              <w:rPr>
                <w:rFonts w:ascii="GHEA Grapalat" w:hAnsi="GHEA Grapalat"/>
              </w:rPr>
              <w:t xml:space="preserve"> (</w:t>
            </w:r>
            <w:r w:rsidRPr="00DA2DFE">
              <w:rPr>
                <w:rFonts w:ascii="GHEA Grapalat" w:hAnsi="GHEA Grapalat" w:cs="Sylfaen"/>
              </w:rPr>
              <w:t>հիմնականում</w:t>
            </w:r>
            <w:r w:rsidRPr="00DA2DFE">
              <w:rPr>
                <w:rFonts w:ascii="GHEA Grapalat" w:hAnsi="GHEA Grapalat"/>
              </w:rPr>
              <w:t xml:space="preserve"> 25 ºC )</w:t>
            </w:r>
          </w:p>
        </w:tc>
      </w:tr>
      <w:tr w:rsidR="007341AA" w:rsidRPr="00DA2DFE" w:rsidTr="009F3846">
        <w:trPr>
          <w:trHeight w:val="25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Պաշտպանական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համակարգ</w:t>
            </w:r>
            <w:r w:rsidRPr="00DA2DFE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7124F8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Հետևում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է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երկրորդ</w:t>
            </w:r>
            <w:r w:rsidRPr="00DA2DFE">
              <w:rPr>
                <w:rFonts w:ascii="GHEA Grapalat" w:hAnsi="GHEA Grapalat"/>
              </w:rPr>
              <w:t xml:space="preserve"> </w:t>
            </w:r>
            <w:r w:rsidR="007124F8" w:rsidRPr="00DA2DFE">
              <w:rPr>
                <w:rFonts w:ascii="GHEA Grapalat" w:hAnsi="GHEA Grapalat"/>
                <w:lang w:val="hy-AM"/>
              </w:rPr>
              <w:t>հ</w:t>
            </w:r>
            <w:r w:rsidRPr="00DA2DFE">
              <w:rPr>
                <w:rFonts w:ascii="GHEA Grapalat" w:hAnsi="GHEA Grapalat" w:cs="Sylfaen"/>
              </w:rPr>
              <w:t>աղորդականություն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տվիչի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կողմից</w:t>
            </w:r>
            <w:r w:rsidRPr="00DA2DFE">
              <w:rPr>
                <w:rFonts w:ascii="GHEA Grapalat" w:hAnsi="GHEA Grapalat"/>
              </w:rPr>
              <w:t xml:space="preserve">, </w:t>
            </w:r>
            <w:r w:rsidRPr="00DA2DFE">
              <w:rPr>
                <w:rFonts w:ascii="GHEA Grapalat" w:hAnsi="GHEA Grapalat" w:cs="Sylfaen"/>
              </w:rPr>
              <w:t>այլ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ալգորիթմի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միջոցով</w:t>
            </w:r>
          </w:p>
        </w:tc>
      </w:tr>
      <w:tr w:rsidR="007341AA" w:rsidRPr="00DA2DFE" w:rsidTr="009F3846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Սահմանները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>± 4% (</w:t>
            </w:r>
            <w:r w:rsidRPr="00DA2DFE">
              <w:rPr>
                <w:rFonts w:ascii="GHEA Grapalat" w:hAnsi="GHEA Grapalat" w:cs="Sylfaen"/>
              </w:rPr>
              <w:t>առաջադրված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արժեքի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նկատմամբ</w:t>
            </w:r>
            <w:r w:rsidRPr="00DA2DFE">
              <w:rPr>
                <w:rFonts w:ascii="GHEA Grapalat" w:hAnsi="GHEA Grapalat"/>
              </w:rPr>
              <w:t>)</w:t>
            </w:r>
          </w:p>
        </w:tc>
      </w:tr>
      <w:tr w:rsidR="007341AA" w:rsidRPr="00DA2DFE" w:rsidTr="009F3846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Ձայնային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ազդանշանի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ապաակտիվացում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7124F8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Ազդանշանի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ապաակտիվացման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կոճակով</w:t>
            </w:r>
            <w:r w:rsidRPr="00DA2DFE">
              <w:rPr>
                <w:rFonts w:ascii="GHEA Grapalat" w:hAnsi="GHEA Grapalat"/>
              </w:rPr>
              <w:t xml:space="preserve"> </w:t>
            </w:r>
          </w:p>
        </w:tc>
      </w:tr>
      <w:tr w:rsidR="007341AA" w:rsidRPr="00DA2DFE" w:rsidTr="009F3846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Դիալիզատի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Հոսք</w:t>
            </w:r>
            <w:r w:rsidRPr="00DA2DFE">
              <w:rPr>
                <w:rFonts w:ascii="GHEA Grapalat" w:hAnsi="GHEA Grapalat"/>
              </w:rPr>
              <w:t xml:space="preserve"> (DF)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 xml:space="preserve">300-800 </w:t>
            </w:r>
            <w:r w:rsidRPr="00DA2DFE">
              <w:rPr>
                <w:rFonts w:ascii="GHEA Grapalat" w:hAnsi="GHEA Grapalat" w:cs="Sylfaen"/>
              </w:rPr>
              <w:t>մլ</w:t>
            </w:r>
            <w:r w:rsidRPr="00DA2DFE">
              <w:rPr>
                <w:rFonts w:ascii="GHEA Grapalat" w:hAnsi="GHEA Grapalat"/>
              </w:rPr>
              <w:t>/</w:t>
            </w:r>
            <w:r w:rsidRPr="00DA2DFE">
              <w:rPr>
                <w:rFonts w:ascii="GHEA Grapalat" w:hAnsi="GHEA Grapalat" w:cs="Sylfaen"/>
              </w:rPr>
              <w:t>ր</w:t>
            </w:r>
          </w:p>
        </w:tc>
      </w:tr>
      <w:tr w:rsidR="007341AA" w:rsidRPr="00DA2DFE" w:rsidTr="009F3846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 xml:space="preserve">DF </w:t>
            </w:r>
            <w:r w:rsidRPr="00DA2DFE">
              <w:rPr>
                <w:rFonts w:ascii="GHEA Grapalat" w:hAnsi="GHEA Grapalat" w:cs="Sylfaen"/>
              </w:rPr>
              <w:t>Թույլատրելի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շեղումները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 xml:space="preserve">± 5%, 300-800 </w:t>
            </w:r>
            <w:r w:rsidRPr="00DA2DFE">
              <w:rPr>
                <w:rFonts w:ascii="GHEA Grapalat" w:hAnsi="GHEA Grapalat" w:cs="Sylfaen"/>
              </w:rPr>
              <w:t>մլ</w:t>
            </w:r>
            <w:r w:rsidRPr="00DA2DFE">
              <w:rPr>
                <w:rFonts w:ascii="GHEA Grapalat" w:hAnsi="GHEA Grapalat"/>
              </w:rPr>
              <w:t>/</w:t>
            </w:r>
            <w:r w:rsidRPr="00DA2DFE">
              <w:rPr>
                <w:rFonts w:ascii="GHEA Grapalat" w:hAnsi="GHEA Grapalat" w:cs="Sylfaen"/>
              </w:rPr>
              <w:t>ր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դեպքում</w:t>
            </w:r>
          </w:p>
        </w:tc>
      </w:tr>
      <w:tr w:rsidR="007341AA" w:rsidRPr="00DA2DFE" w:rsidTr="009F3846">
        <w:trPr>
          <w:trHeight w:val="269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Տրանսմեմբրանային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ճնշում</w:t>
            </w:r>
            <w:r w:rsidR="00C173E3" w:rsidRPr="00DA2DFE">
              <w:rPr>
                <w:rFonts w:ascii="GHEA Grapalat" w:hAnsi="GHEA Grapalat"/>
                <w:lang w:val="hy-AM"/>
              </w:rPr>
              <w:t xml:space="preserve"> </w:t>
            </w:r>
            <w:r w:rsidRPr="00DA2DFE">
              <w:rPr>
                <w:rFonts w:ascii="GHEA Grapalat" w:hAnsi="GHEA Grapalat"/>
              </w:rPr>
              <w:t>(TMP)</w:t>
            </w:r>
          </w:p>
        </w:tc>
      </w:tr>
      <w:tr w:rsidR="007341AA" w:rsidRPr="00DA2DFE" w:rsidTr="009F3846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Սահմանները</w:t>
            </w:r>
            <w:r w:rsidRPr="00DA2DFE">
              <w:rPr>
                <w:rFonts w:ascii="GHEA Grapalat" w:hAnsi="GHEA Grapalat"/>
              </w:rPr>
              <w:t xml:space="preserve"> (</w:t>
            </w:r>
            <w:r w:rsidRPr="00DA2DFE">
              <w:rPr>
                <w:rFonts w:ascii="GHEA Grapalat" w:hAnsi="GHEA Grapalat" w:cs="Sylfaen"/>
              </w:rPr>
              <w:t>մաքս</w:t>
            </w:r>
            <w:r w:rsidRPr="00DA2DFE">
              <w:rPr>
                <w:rFonts w:ascii="GHEA Grapalat" w:hAnsi="GHEA Grapalat"/>
              </w:rPr>
              <w:t>. TMP)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 xml:space="preserve">300-700 </w:t>
            </w:r>
            <w:r w:rsidRPr="00DA2DFE">
              <w:rPr>
                <w:rFonts w:ascii="GHEA Grapalat" w:hAnsi="GHEA Grapalat" w:cs="Sylfaen"/>
              </w:rPr>
              <w:t>մմ</w:t>
            </w:r>
            <w:r w:rsidRPr="00DA2DFE">
              <w:rPr>
                <w:rFonts w:ascii="GHEA Grapalat" w:hAnsi="GHEA Grapalat"/>
              </w:rPr>
              <w:t>.</w:t>
            </w:r>
            <w:r w:rsidRPr="00DA2DFE">
              <w:rPr>
                <w:rFonts w:ascii="GHEA Grapalat" w:hAnsi="GHEA Grapalat" w:cs="Sylfaen"/>
              </w:rPr>
              <w:t>սնդ</w:t>
            </w:r>
            <w:r w:rsidRPr="00DA2DFE">
              <w:rPr>
                <w:rFonts w:ascii="GHEA Grapalat" w:hAnsi="GHEA Grapalat"/>
              </w:rPr>
              <w:t>.</w:t>
            </w:r>
            <w:r w:rsidRPr="00DA2DFE">
              <w:rPr>
                <w:rFonts w:ascii="GHEA Grapalat" w:hAnsi="GHEA Grapalat" w:cs="Sylfaen"/>
              </w:rPr>
              <w:t>ս</w:t>
            </w:r>
          </w:p>
        </w:tc>
      </w:tr>
      <w:tr w:rsidR="007341AA" w:rsidRPr="00DA2DFE" w:rsidTr="009F3846">
        <w:trPr>
          <w:trHeight w:val="14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Ահազանգի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բացարձակ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սահմանները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 xml:space="preserve">- 100 </w:t>
            </w:r>
            <w:r w:rsidRPr="00DA2DFE">
              <w:rPr>
                <w:rFonts w:ascii="GHEA Grapalat" w:hAnsi="GHEA Grapalat" w:cs="Sylfaen"/>
              </w:rPr>
              <w:t>մմ</w:t>
            </w:r>
            <w:r w:rsidRPr="00DA2DFE">
              <w:rPr>
                <w:rFonts w:ascii="GHEA Grapalat" w:hAnsi="GHEA Grapalat"/>
              </w:rPr>
              <w:t>.</w:t>
            </w:r>
            <w:r w:rsidRPr="00DA2DFE">
              <w:rPr>
                <w:rFonts w:ascii="GHEA Grapalat" w:hAnsi="GHEA Grapalat" w:cs="Sylfaen"/>
              </w:rPr>
              <w:t>սնդ</w:t>
            </w:r>
            <w:r w:rsidRPr="00DA2DFE">
              <w:rPr>
                <w:rFonts w:ascii="GHEA Grapalat" w:hAnsi="GHEA Grapalat"/>
              </w:rPr>
              <w:t>.</w:t>
            </w:r>
            <w:r w:rsidRPr="00DA2DFE">
              <w:rPr>
                <w:rFonts w:ascii="GHEA Grapalat" w:hAnsi="GHEA Grapalat" w:cs="Sylfaen"/>
              </w:rPr>
              <w:t>ս</w:t>
            </w:r>
          </w:p>
        </w:tc>
      </w:tr>
      <w:tr w:rsidR="007341AA" w:rsidRPr="00DA2DFE" w:rsidTr="009F3846">
        <w:trPr>
          <w:trHeight w:val="35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Սահմանների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պատուհան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կարգավորելի</w:t>
            </w:r>
            <w:r w:rsidRPr="00DA2DFE">
              <w:rPr>
                <w:rFonts w:ascii="GHEA Grapalat" w:hAnsi="GHEA Grapalat"/>
              </w:rPr>
              <w:t xml:space="preserve"> (2%-99%)</w:t>
            </w:r>
          </w:p>
        </w:tc>
      </w:tr>
      <w:tr w:rsidR="007341AA" w:rsidRPr="00DA2DFE" w:rsidTr="009F3846">
        <w:trPr>
          <w:trHeight w:val="66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Թույլատրելի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շեղումները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Հաշվվում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է</w:t>
            </w:r>
            <w:r w:rsidRPr="00DA2DFE">
              <w:rPr>
                <w:rFonts w:ascii="GHEA Grapalat" w:hAnsi="GHEA Grapalat"/>
              </w:rPr>
              <w:t xml:space="preserve"> PDA </w:t>
            </w:r>
            <w:r w:rsidRPr="00DA2DFE">
              <w:rPr>
                <w:rFonts w:ascii="GHEA Grapalat" w:hAnsi="GHEA Grapalat" w:cs="Sylfaen"/>
              </w:rPr>
              <w:t>և</w:t>
            </w:r>
            <w:r w:rsidRPr="00DA2DFE">
              <w:rPr>
                <w:rFonts w:ascii="GHEA Grapalat" w:hAnsi="GHEA Grapalat"/>
              </w:rPr>
              <w:t xml:space="preserve"> PV </w:t>
            </w:r>
            <w:r w:rsidRPr="00DA2DFE">
              <w:rPr>
                <w:rFonts w:ascii="GHEA Grapalat" w:hAnsi="GHEA Grapalat" w:cs="Sylfaen"/>
              </w:rPr>
              <w:t>միջոցով</w:t>
            </w:r>
          </w:p>
        </w:tc>
      </w:tr>
      <w:tr w:rsidR="007341AA" w:rsidRPr="00DA2DFE" w:rsidTr="009F3846">
        <w:trPr>
          <w:trHeight w:val="30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Ապարատի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դեգազացիա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Դեգազացիոն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պոմպի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ստեղծած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բացասական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ճնժման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միջոցով</w:t>
            </w:r>
          </w:p>
        </w:tc>
      </w:tr>
      <w:tr w:rsidR="007341AA" w:rsidRPr="00DA2DFE" w:rsidTr="009F3846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Թույլատրելի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շեղումները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 xml:space="preserve">± 50 </w:t>
            </w:r>
            <w:r w:rsidRPr="00DA2DFE">
              <w:rPr>
                <w:rFonts w:ascii="GHEA Grapalat" w:hAnsi="GHEA Grapalat" w:cs="Sylfaen"/>
              </w:rPr>
              <w:t>մմ</w:t>
            </w:r>
            <w:r w:rsidRPr="00DA2DFE">
              <w:rPr>
                <w:rFonts w:ascii="GHEA Grapalat" w:hAnsi="GHEA Grapalat"/>
              </w:rPr>
              <w:t>.</w:t>
            </w:r>
            <w:r w:rsidRPr="00DA2DFE">
              <w:rPr>
                <w:rFonts w:ascii="GHEA Grapalat" w:hAnsi="GHEA Grapalat" w:cs="Sylfaen"/>
              </w:rPr>
              <w:t>սնդ</w:t>
            </w:r>
            <w:r w:rsidRPr="00DA2DFE">
              <w:rPr>
                <w:rFonts w:ascii="GHEA Grapalat" w:hAnsi="GHEA Grapalat"/>
              </w:rPr>
              <w:t>.</w:t>
            </w:r>
            <w:r w:rsidRPr="00DA2DFE">
              <w:rPr>
                <w:rFonts w:ascii="GHEA Grapalat" w:hAnsi="GHEA Grapalat" w:cs="Sylfaen"/>
              </w:rPr>
              <w:t>ս</w:t>
            </w:r>
          </w:p>
        </w:tc>
      </w:tr>
      <w:tr w:rsidR="007341AA" w:rsidRPr="00DA2DFE" w:rsidTr="009F3846">
        <w:trPr>
          <w:trHeight w:val="161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Արյան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Պոմպ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 xml:space="preserve">2 </w:t>
            </w:r>
            <w:r w:rsidRPr="00DA2DFE">
              <w:rPr>
                <w:rFonts w:ascii="GHEA Grapalat" w:hAnsi="GHEA Grapalat" w:cs="Sylfaen"/>
              </w:rPr>
              <w:t>լիսեռանի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պոմպ</w:t>
            </w:r>
            <w:r w:rsidRPr="00DA2DFE">
              <w:rPr>
                <w:rFonts w:ascii="GHEA Grapalat" w:hAnsi="GHEA Grapalat"/>
              </w:rPr>
              <w:t xml:space="preserve">, </w:t>
            </w:r>
            <w:r w:rsidRPr="00DA2DFE">
              <w:rPr>
                <w:rFonts w:ascii="GHEA Grapalat" w:hAnsi="GHEA Grapalat" w:cs="Sylfaen"/>
              </w:rPr>
              <w:t>ավտոմատ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կանգնման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համակարգով</w:t>
            </w:r>
            <w:r w:rsidRPr="00DA2DFE">
              <w:rPr>
                <w:rFonts w:ascii="GHEA Grapalat" w:hAnsi="GHEA Grapalat"/>
              </w:rPr>
              <w:t xml:space="preserve">. </w:t>
            </w:r>
          </w:p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>1.</w:t>
            </w:r>
            <w:r w:rsidRPr="00DA2DFE">
              <w:rPr>
                <w:rFonts w:ascii="GHEA Grapalat" w:hAnsi="GHEA Grapalat" w:cs="Sylfaen"/>
              </w:rPr>
              <w:t>Երբ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դուռը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բացվում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է</w:t>
            </w:r>
            <w:r w:rsidRPr="00DA2DFE">
              <w:rPr>
                <w:rFonts w:ascii="GHEA Grapalat" w:hAnsi="GHEA Grapalat"/>
              </w:rPr>
              <w:t xml:space="preserve">, </w:t>
            </w:r>
          </w:p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>2.</w:t>
            </w:r>
            <w:r w:rsidRPr="00DA2DFE">
              <w:rPr>
                <w:rFonts w:ascii="GHEA Grapalat" w:hAnsi="GHEA Grapalat" w:cs="Sylfaen"/>
              </w:rPr>
              <w:t>Փոքր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հեմոլիզ</w:t>
            </w:r>
            <w:r w:rsidRPr="00DA2DFE">
              <w:rPr>
                <w:rFonts w:ascii="GHEA Grapalat" w:hAnsi="GHEA Grapalat"/>
              </w:rPr>
              <w:t>.</w:t>
            </w:r>
          </w:p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 xml:space="preserve">8/12 </w:t>
            </w:r>
            <w:r w:rsidRPr="00DA2DFE">
              <w:rPr>
                <w:rFonts w:ascii="GHEA Grapalat" w:hAnsi="GHEA Grapalat" w:cs="Sylfaen"/>
              </w:rPr>
              <w:t>մմ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կամ</w:t>
            </w:r>
            <w:r w:rsidRPr="00DA2DFE">
              <w:rPr>
                <w:rFonts w:ascii="GHEA Grapalat" w:hAnsi="GHEA Grapalat"/>
              </w:rPr>
              <w:t xml:space="preserve"> 7/10 </w:t>
            </w:r>
            <w:r w:rsidRPr="00DA2DFE">
              <w:rPr>
                <w:rFonts w:ascii="GHEA Grapalat" w:hAnsi="GHEA Grapalat" w:cs="Sylfaen"/>
              </w:rPr>
              <w:t>մմ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ռետինե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խողովակի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համար</w:t>
            </w:r>
          </w:p>
        </w:tc>
      </w:tr>
      <w:tr w:rsidR="007341AA" w:rsidRPr="00DA2DFE" w:rsidTr="009F3846">
        <w:trPr>
          <w:trHeight w:val="59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Պոմպի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հաճախությունը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  <w:lang w:val="nl-NL"/>
              </w:rPr>
              <w:t xml:space="preserve">50-600 </w:t>
            </w:r>
            <w:r w:rsidRPr="00DA2DFE">
              <w:rPr>
                <w:rFonts w:ascii="GHEA Grapalat" w:hAnsi="GHEA Grapalat" w:cs="Sylfaen"/>
                <w:lang w:val="nl-NL"/>
              </w:rPr>
              <w:t>մլ</w:t>
            </w:r>
            <w:r w:rsidRPr="00DA2DFE">
              <w:rPr>
                <w:rFonts w:ascii="GHEA Grapalat" w:hAnsi="GHEA Grapalat"/>
                <w:lang w:val="nl-NL"/>
              </w:rPr>
              <w:t>/</w:t>
            </w:r>
            <w:r w:rsidRPr="00DA2DFE">
              <w:rPr>
                <w:rFonts w:ascii="GHEA Grapalat" w:hAnsi="GHEA Grapalat" w:cs="Sylfaen"/>
                <w:lang w:val="nl-NL"/>
              </w:rPr>
              <w:t>ր</w:t>
            </w:r>
            <w:r w:rsidRPr="00DA2DFE">
              <w:rPr>
                <w:rFonts w:ascii="GHEA Grapalat" w:hAnsi="GHEA Grapalat"/>
                <w:lang w:val="nl-NL"/>
              </w:rPr>
              <w:t xml:space="preserve"> (8/12</w:t>
            </w:r>
            <w:r w:rsidRPr="00DA2DFE">
              <w:rPr>
                <w:rFonts w:ascii="GHEA Grapalat" w:hAnsi="GHEA Grapalat" w:cs="Sylfaen"/>
                <w:lang w:val="nl-NL"/>
              </w:rPr>
              <w:t>մմ</w:t>
            </w:r>
            <w:r w:rsidRPr="00DA2DFE">
              <w:rPr>
                <w:rFonts w:ascii="GHEA Grapalat" w:hAnsi="GHEA Grapalat"/>
                <w:lang w:val="nl-NL"/>
              </w:rPr>
              <w:t>)</w:t>
            </w:r>
          </w:p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  <w:lang w:val="nl-NL"/>
              </w:rPr>
              <w:t xml:space="preserve">50-400 </w:t>
            </w:r>
            <w:r w:rsidRPr="00DA2DFE">
              <w:rPr>
                <w:rFonts w:ascii="GHEA Grapalat" w:hAnsi="GHEA Grapalat" w:cs="Sylfaen"/>
                <w:lang w:val="nl-NL"/>
              </w:rPr>
              <w:t>մլ</w:t>
            </w:r>
            <w:r w:rsidRPr="00DA2DFE">
              <w:rPr>
                <w:rFonts w:ascii="GHEA Grapalat" w:hAnsi="GHEA Grapalat"/>
                <w:lang w:val="nl-NL"/>
              </w:rPr>
              <w:t>/</w:t>
            </w:r>
            <w:r w:rsidRPr="00DA2DFE">
              <w:rPr>
                <w:rFonts w:ascii="GHEA Grapalat" w:hAnsi="GHEA Grapalat" w:cs="Sylfaen"/>
                <w:lang w:val="nl-NL"/>
              </w:rPr>
              <w:t>ր</w:t>
            </w:r>
            <w:r w:rsidRPr="00DA2DFE">
              <w:rPr>
                <w:rFonts w:ascii="GHEA Grapalat" w:hAnsi="GHEA Grapalat"/>
                <w:lang w:val="nl-NL"/>
              </w:rPr>
              <w:t xml:space="preserve"> (7/10 </w:t>
            </w:r>
            <w:r w:rsidRPr="00DA2DFE">
              <w:rPr>
                <w:rFonts w:ascii="GHEA Grapalat" w:hAnsi="GHEA Grapalat" w:cs="Sylfaen"/>
                <w:lang w:val="nl-NL"/>
              </w:rPr>
              <w:t>մմ</w:t>
            </w:r>
            <w:r w:rsidRPr="00DA2DFE">
              <w:rPr>
                <w:rFonts w:ascii="GHEA Grapalat" w:hAnsi="GHEA Grapalat"/>
                <w:lang w:val="nl-NL"/>
              </w:rPr>
              <w:t>)</w:t>
            </w:r>
          </w:p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կարգավորելի</w:t>
            </w:r>
            <w:r w:rsidRPr="00DA2DFE">
              <w:rPr>
                <w:rFonts w:ascii="GHEA Grapalat" w:hAnsi="GHEA Grapalat"/>
                <w:lang w:val="nl-NL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է</w:t>
            </w:r>
            <w:r w:rsidRPr="00DA2DFE">
              <w:rPr>
                <w:rFonts w:ascii="GHEA Grapalat" w:hAnsi="GHEA Grapalat"/>
                <w:lang w:val="nl-NL"/>
              </w:rPr>
              <w:t xml:space="preserve"> 10 </w:t>
            </w:r>
            <w:r w:rsidRPr="00DA2DFE">
              <w:rPr>
                <w:rFonts w:ascii="GHEA Grapalat" w:hAnsi="GHEA Grapalat" w:cs="Sylfaen"/>
                <w:lang w:val="nl-NL"/>
              </w:rPr>
              <w:t>մլ</w:t>
            </w:r>
            <w:r w:rsidRPr="00DA2DFE">
              <w:rPr>
                <w:rFonts w:ascii="GHEA Grapalat" w:hAnsi="GHEA Grapalat"/>
                <w:lang w:val="nl-NL"/>
              </w:rPr>
              <w:t xml:space="preserve"> </w:t>
            </w:r>
            <w:r w:rsidRPr="00DA2DFE">
              <w:rPr>
                <w:rFonts w:ascii="GHEA Grapalat" w:hAnsi="GHEA Grapalat" w:cs="Sylfaen"/>
                <w:lang w:val="nl-NL"/>
              </w:rPr>
              <w:t>քայլով</w:t>
            </w:r>
          </w:p>
        </w:tc>
      </w:tr>
      <w:tr w:rsidR="007341AA" w:rsidRPr="00DA2DFE" w:rsidTr="009F3846">
        <w:trPr>
          <w:trHeight w:val="268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Աշխատանքային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ճնշման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սահմանները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Մտնող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ճնշումը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մինչև</w:t>
            </w:r>
            <w:r w:rsidRPr="00DA2DFE">
              <w:rPr>
                <w:rFonts w:ascii="GHEA Grapalat" w:hAnsi="GHEA Grapalat"/>
              </w:rPr>
              <w:t xml:space="preserve"> -390 </w:t>
            </w:r>
            <w:r w:rsidRPr="00DA2DFE">
              <w:rPr>
                <w:rFonts w:ascii="GHEA Grapalat" w:hAnsi="GHEA Grapalat" w:cs="Sylfaen"/>
              </w:rPr>
              <w:t>մմ</w:t>
            </w:r>
            <w:r w:rsidRPr="00DA2DFE">
              <w:rPr>
                <w:rFonts w:ascii="GHEA Grapalat" w:hAnsi="GHEA Grapalat"/>
              </w:rPr>
              <w:t>.</w:t>
            </w:r>
            <w:r w:rsidRPr="00DA2DFE">
              <w:rPr>
                <w:rFonts w:ascii="GHEA Grapalat" w:hAnsi="GHEA Grapalat" w:cs="Sylfaen"/>
              </w:rPr>
              <w:t>սնդ</w:t>
            </w:r>
            <w:r w:rsidRPr="00DA2DFE">
              <w:rPr>
                <w:rFonts w:ascii="GHEA Grapalat" w:hAnsi="GHEA Grapalat"/>
              </w:rPr>
              <w:t>.</w:t>
            </w:r>
            <w:r w:rsidRPr="00DA2DFE">
              <w:rPr>
                <w:rFonts w:ascii="GHEA Grapalat" w:hAnsi="GHEA Grapalat" w:cs="Sylfaen"/>
              </w:rPr>
              <w:t>ս</w:t>
            </w:r>
          </w:p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Ելնող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ճնշումը</w:t>
            </w:r>
            <w:r w:rsidRPr="00DA2DFE">
              <w:rPr>
                <w:rFonts w:ascii="GHEA Grapalat" w:hAnsi="GHEA Grapalat"/>
              </w:rPr>
              <w:t xml:space="preserve"> 0-1725 </w:t>
            </w:r>
            <w:r w:rsidRPr="00DA2DFE">
              <w:rPr>
                <w:rFonts w:ascii="GHEA Grapalat" w:hAnsi="GHEA Grapalat" w:cs="Sylfaen"/>
              </w:rPr>
              <w:t>մմ</w:t>
            </w:r>
            <w:r w:rsidRPr="00DA2DFE">
              <w:rPr>
                <w:rFonts w:ascii="GHEA Grapalat" w:hAnsi="GHEA Grapalat"/>
              </w:rPr>
              <w:t>.</w:t>
            </w:r>
            <w:r w:rsidRPr="00DA2DFE">
              <w:rPr>
                <w:rFonts w:ascii="GHEA Grapalat" w:hAnsi="GHEA Grapalat" w:cs="Sylfaen"/>
              </w:rPr>
              <w:t>սնդ</w:t>
            </w:r>
            <w:r w:rsidRPr="00DA2DFE">
              <w:rPr>
                <w:rFonts w:ascii="GHEA Grapalat" w:hAnsi="GHEA Grapalat"/>
              </w:rPr>
              <w:t>.</w:t>
            </w:r>
            <w:r w:rsidRPr="00DA2DFE">
              <w:rPr>
                <w:rFonts w:ascii="GHEA Grapalat" w:hAnsi="GHEA Grapalat" w:cs="Sylfaen"/>
              </w:rPr>
              <w:t>ս</w:t>
            </w:r>
          </w:p>
        </w:tc>
      </w:tr>
      <w:tr w:rsidR="007341AA" w:rsidRPr="00DA2DFE" w:rsidTr="009F3846">
        <w:trPr>
          <w:trHeight w:val="323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Հեպարինի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պոմպ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Ներարկիչի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պոմպ</w:t>
            </w:r>
            <w:r w:rsidRPr="00DA2DFE">
              <w:rPr>
                <w:rFonts w:ascii="GHEA Grapalat" w:hAnsi="GHEA Grapalat"/>
              </w:rPr>
              <w:t xml:space="preserve"> 10-30</w:t>
            </w:r>
            <w:r w:rsidRPr="00DA2DFE">
              <w:rPr>
                <w:rFonts w:ascii="GHEA Grapalat" w:hAnsi="GHEA Grapalat" w:cs="Sylfaen"/>
              </w:rPr>
              <w:t>մլ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ներարկիչների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համար</w:t>
            </w:r>
          </w:p>
        </w:tc>
      </w:tr>
      <w:tr w:rsidR="007341AA" w:rsidRPr="00DA2DFE" w:rsidTr="009F3846">
        <w:trPr>
          <w:trHeight w:val="346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Պոմպի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հաճախությունը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>0.1-10</w:t>
            </w:r>
            <w:r w:rsidRPr="00DA2DFE">
              <w:rPr>
                <w:rFonts w:ascii="GHEA Grapalat" w:hAnsi="GHEA Grapalat" w:cs="Sylfaen"/>
              </w:rPr>
              <w:t>մլ</w:t>
            </w:r>
            <w:r w:rsidRPr="00DA2DFE">
              <w:rPr>
                <w:rFonts w:ascii="GHEA Grapalat" w:hAnsi="GHEA Grapalat"/>
              </w:rPr>
              <w:t>/</w:t>
            </w:r>
            <w:r w:rsidRPr="00DA2DFE">
              <w:rPr>
                <w:rFonts w:ascii="GHEA Grapalat" w:hAnsi="GHEA Grapalat" w:cs="Sylfaen"/>
              </w:rPr>
              <w:t>ժ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կամ</w:t>
            </w:r>
            <w:r w:rsidRPr="00DA2DFE">
              <w:rPr>
                <w:rFonts w:ascii="GHEA Grapalat" w:hAnsi="GHEA Grapalat"/>
              </w:rPr>
              <w:t xml:space="preserve"> 0.1 </w:t>
            </w:r>
            <w:r w:rsidRPr="00DA2DFE">
              <w:rPr>
                <w:rFonts w:ascii="GHEA Grapalat" w:hAnsi="GHEA Grapalat" w:cs="Sylfaen"/>
              </w:rPr>
              <w:t>մլ</w:t>
            </w:r>
            <w:r w:rsidRPr="00DA2DFE">
              <w:rPr>
                <w:rFonts w:ascii="GHEA Grapalat" w:hAnsi="GHEA Grapalat"/>
              </w:rPr>
              <w:t>/</w:t>
            </w:r>
            <w:r w:rsidRPr="00DA2DFE">
              <w:rPr>
                <w:rFonts w:ascii="GHEA Grapalat" w:hAnsi="GHEA Grapalat" w:cs="Sylfaen"/>
              </w:rPr>
              <w:t>ժ</w:t>
            </w:r>
            <w:r w:rsidRPr="00DA2DFE">
              <w:rPr>
                <w:rFonts w:ascii="GHEA Grapalat" w:hAnsi="GHEA Grapalat"/>
              </w:rPr>
              <w:t xml:space="preserve">, </w:t>
            </w:r>
            <w:r w:rsidRPr="00DA2DFE">
              <w:rPr>
                <w:rFonts w:ascii="GHEA Grapalat" w:hAnsi="GHEA Grapalat" w:cs="Sylfaen"/>
              </w:rPr>
              <w:t>կարող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է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անջատվել</w:t>
            </w:r>
            <w:r w:rsidRPr="00DA2DFE">
              <w:rPr>
                <w:rFonts w:ascii="GHEA Grapalat" w:hAnsi="GHEA Grapalat"/>
              </w:rPr>
              <w:t xml:space="preserve">, </w:t>
            </w:r>
            <w:r w:rsidRPr="00DA2DFE">
              <w:rPr>
                <w:rFonts w:ascii="GHEA Grapalat" w:hAnsi="GHEA Grapalat" w:cs="Sylfaen"/>
              </w:rPr>
              <w:t>բոլյուս</w:t>
            </w:r>
            <w:r w:rsidRPr="00DA2DFE">
              <w:rPr>
                <w:rFonts w:ascii="GHEA Grapalat" w:hAnsi="GHEA Grapalat"/>
              </w:rPr>
              <w:t xml:space="preserve">: 600 </w:t>
            </w:r>
            <w:r w:rsidRPr="00DA2DFE">
              <w:rPr>
                <w:rFonts w:ascii="GHEA Grapalat" w:hAnsi="GHEA Grapalat" w:cs="Sylfaen"/>
              </w:rPr>
              <w:t>մլ</w:t>
            </w:r>
            <w:r w:rsidRPr="00DA2DFE">
              <w:rPr>
                <w:rFonts w:ascii="GHEA Grapalat" w:hAnsi="GHEA Grapalat"/>
              </w:rPr>
              <w:t>/</w:t>
            </w:r>
            <w:r w:rsidRPr="00DA2DFE">
              <w:rPr>
                <w:rFonts w:ascii="GHEA Grapalat" w:hAnsi="GHEA Grapalat" w:cs="Sylfaen"/>
              </w:rPr>
              <w:t>ժ</w:t>
            </w:r>
          </w:p>
        </w:tc>
      </w:tr>
      <w:tr w:rsidR="007341AA" w:rsidRPr="00DA2DFE" w:rsidTr="009F3846">
        <w:trPr>
          <w:trHeight w:val="19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Թույլատրելի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շեղումները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>&lt; ±10%</w:t>
            </w:r>
          </w:p>
        </w:tc>
      </w:tr>
      <w:tr w:rsidR="007341AA" w:rsidRPr="00DA2DFE" w:rsidTr="009F3846">
        <w:trPr>
          <w:trHeight w:val="14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lastRenderedPageBreak/>
              <w:t>Ճնշման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սահմանները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>0 t</w:t>
            </w:r>
            <w:r w:rsidRPr="00DA2DFE">
              <w:rPr>
                <w:rFonts w:ascii="GHEA Grapalat" w:hAnsi="GHEA Grapalat"/>
                <w:vertAlign w:val="superscript"/>
              </w:rPr>
              <w:t>o</w:t>
            </w:r>
            <w:r w:rsidRPr="00DA2DFE">
              <w:rPr>
                <w:rFonts w:ascii="GHEA Grapalat" w:hAnsi="GHEA Grapalat"/>
              </w:rPr>
              <w:t xml:space="preserve"> +480mmHg</w:t>
            </w:r>
          </w:p>
        </w:tc>
      </w:tr>
      <w:tr w:rsidR="007341AA" w:rsidRPr="00DA2DFE" w:rsidTr="009F3846">
        <w:trPr>
          <w:trHeight w:val="14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Օդի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Դետեկտոր</w:t>
            </w:r>
            <w:r w:rsidRPr="00DA2DFE">
              <w:rPr>
                <w:rFonts w:ascii="GHEA Grapalat" w:hAnsi="GHEA Grapalat"/>
              </w:rPr>
              <w:t xml:space="preserve"> SAD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 xml:space="preserve">SAD </w:t>
            </w:r>
            <w:r w:rsidRPr="00DA2DFE">
              <w:rPr>
                <w:rFonts w:ascii="GHEA Grapalat" w:hAnsi="GHEA Grapalat" w:cs="Sylfaen"/>
              </w:rPr>
              <w:t>Հիմնված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է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ուլտրաձայնի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վրա</w:t>
            </w:r>
          </w:p>
        </w:tc>
      </w:tr>
      <w:tr w:rsidR="007341AA" w:rsidRPr="00DA2DFE" w:rsidTr="009F3846">
        <w:trPr>
          <w:trHeight w:val="256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Զգայնությունը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9F3846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Օդի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փուչիկներ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սկսած</w:t>
            </w:r>
            <w:r w:rsidRPr="00DA2DFE">
              <w:rPr>
                <w:rFonts w:ascii="GHEA Grapalat" w:hAnsi="GHEA Grapalat"/>
              </w:rPr>
              <w:t xml:space="preserve"> &gt;50</w:t>
            </w:r>
            <w:r w:rsidR="00E228B3" w:rsidRPr="00DA2DFE">
              <w:rPr>
                <w:rFonts w:ascii="GHEA Grapalat" w:hAnsi="GHEA Grapalat"/>
                <w:lang w:val="hy-AM"/>
              </w:rPr>
              <w:t>մկր</w:t>
            </w:r>
            <w:r w:rsidRPr="00DA2DFE">
              <w:rPr>
                <w:rFonts w:ascii="GHEA Grapalat" w:hAnsi="GHEA Grapalat" w:cs="Sylfaen"/>
              </w:rPr>
              <w:t>լ</w:t>
            </w:r>
            <w:r w:rsidRPr="00DA2DFE">
              <w:rPr>
                <w:rFonts w:ascii="GHEA Grapalat" w:hAnsi="GHEA Grapalat"/>
              </w:rPr>
              <w:t xml:space="preserve">, </w:t>
            </w:r>
          </w:p>
          <w:p w:rsidR="007341AA" w:rsidRPr="00DA2DFE" w:rsidRDefault="004924A6" w:rsidP="009F3846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Սահմանները</w:t>
            </w:r>
            <w:r w:rsidRPr="00DA2DFE">
              <w:rPr>
                <w:rFonts w:ascii="GHEA Grapalat" w:hAnsi="GHEA Grapalat"/>
              </w:rPr>
              <w:t xml:space="preserve"> </w:t>
            </w:r>
            <w:r w:rsidR="007124F8" w:rsidRPr="00DA2DFE">
              <w:rPr>
                <w:rFonts w:ascii="GHEA Grapalat" w:hAnsi="GHEA Grapalat" w:cs="Sylfaen"/>
                <w:lang w:val="hy-AM"/>
              </w:rPr>
              <w:t>ե</w:t>
            </w:r>
            <w:r w:rsidRPr="00DA2DFE">
              <w:rPr>
                <w:rFonts w:ascii="GHEA Grapalat" w:hAnsi="GHEA Grapalat" w:cs="Sylfaen"/>
              </w:rPr>
              <w:t>րկասեղանի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ռեժիմի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համար</w:t>
            </w:r>
            <w:r w:rsidRPr="00DA2DFE">
              <w:rPr>
                <w:rFonts w:ascii="GHEA Grapalat" w:hAnsi="GHEA Grapalat"/>
              </w:rPr>
              <w:t xml:space="preserve">: </w:t>
            </w:r>
          </w:p>
          <w:p w:rsidR="007341AA" w:rsidRPr="00DA2DFE" w:rsidRDefault="004924A6" w:rsidP="009F3846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>0.2</w:t>
            </w:r>
            <w:r w:rsidRPr="00DA2DFE">
              <w:rPr>
                <w:rFonts w:ascii="GHEA Grapalat" w:hAnsi="GHEA Grapalat" w:cs="Sylfaen"/>
              </w:rPr>
              <w:t>մլ</w:t>
            </w:r>
            <w:r w:rsidRPr="00DA2DFE">
              <w:rPr>
                <w:rFonts w:ascii="GHEA Grapalat" w:hAnsi="GHEA Grapalat"/>
              </w:rPr>
              <w:t xml:space="preserve">   </w:t>
            </w:r>
            <w:r w:rsidRPr="00DA2DFE">
              <w:rPr>
                <w:rFonts w:ascii="GHEA Grapalat" w:hAnsi="GHEA Grapalat" w:cs="Sylfaen"/>
              </w:rPr>
              <w:t>սկսած</w:t>
            </w:r>
            <w:r w:rsidRPr="00DA2DFE">
              <w:rPr>
                <w:rFonts w:ascii="GHEA Grapalat" w:hAnsi="GHEA Grapalat"/>
              </w:rPr>
              <w:t xml:space="preserve"> 0-200</w:t>
            </w:r>
            <w:r w:rsidRPr="00DA2DFE">
              <w:rPr>
                <w:rFonts w:ascii="GHEA Grapalat" w:hAnsi="GHEA Grapalat" w:cs="Sylfaen"/>
              </w:rPr>
              <w:t>մլ</w:t>
            </w:r>
            <w:r w:rsidRPr="00DA2DFE">
              <w:rPr>
                <w:rFonts w:ascii="GHEA Grapalat" w:hAnsi="GHEA Grapalat"/>
              </w:rPr>
              <w:t>/</w:t>
            </w:r>
            <w:r w:rsidRPr="00DA2DFE">
              <w:rPr>
                <w:rFonts w:ascii="GHEA Grapalat" w:hAnsi="GHEA Grapalat" w:cs="Sylfaen"/>
              </w:rPr>
              <w:t>ր</w:t>
            </w:r>
            <w:r w:rsidRPr="00DA2DFE">
              <w:rPr>
                <w:rFonts w:ascii="GHEA Grapalat" w:hAnsi="GHEA Grapalat"/>
              </w:rPr>
              <w:t xml:space="preserve"> SAD-</w:t>
            </w:r>
            <w:r w:rsidRPr="00DA2DFE">
              <w:rPr>
                <w:rFonts w:ascii="GHEA Grapalat" w:hAnsi="GHEA Grapalat" w:cs="Sylfaen"/>
              </w:rPr>
              <w:t>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հոսք</w:t>
            </w:r>
            <w:r w:rsidRPr="00DA2DFE">
              <w:rPr>
                <w:rFonts w:ascii="GHEA Grapalat" w:hAnsi="GHEA Grapalat"/>
              </w:rPr>
              <w:t xml:space="preserve">  0.3</w:t>
            </w:r>
            <w:r w:rsidRPr="00DA2DFE">
              <w:rPr>
                <w:rFonts w:ascii="GHEA Grapalat" w:hAnsi="GHEA Grapalat" w:cs="Sylfaen"/>
              </w:rPr>
              <w:t>մլ</w:t>
            </w:r>
            <w:r w:rsidRPr="00DA2DFE">
              <w:rPr>
                <w:rFonts w:ascii="GHEA Grapalat" w:hAnsi="GHEA Grapalat"/>
              </w:rPr>
              <w:t xml:space="preserve">   </w:t>
            </w:r>
            <w:r w:rsidRPr="00DA2DFE">
              <w:rPr>
                <w:rFonts w:ascii="GHEA Grapalat" w:hAnsi="GHEA Grapalat" w:cs="Sylfaen"/>
              </w:rPr>
              <w:t>սկսած</w:t>
            </w:r>
            <w:r w:rsidRPr="00DA2DFE">
              <w:rPr>
                <w:rFonts w:ascii="GHEA Grapalat" w:hAnsi="GHEA Grapalat"/>
              </w:rPr>
              <w:t xml:space="preserve"> 200-400</w:t>
            </w:r>
            <w:r w:rsidRPr="00DA2DFE">
              <w:rPr>
                <w:rFonts w:ascii="GHEA Grapalat" w:hAnsi="GHEA Grapalat" w:cs="Sylfaen"/>
              </w:rPr>
              <w:t>մլ</w:t>
            </w:r>
            <w:r w:rsidRPr="00DA2DFE">
              <w:rPr>
                <w:rFonts w:ascii="GHEA Grapalat" w:hAnsi="GHEA Grapalat"/>
              </w:rPr>
              <w:t>/</w:t>
            </w:r>
            <w:r w:rsidRPr="00DA2DFE">
              <w:rPr>
                <w:rFonts w:ascii="GHEA Grapalat" w:hAnsi="GHEA Grapalat" w:cs="Sylfaen"/>
              </w:rPr>
              <w:t>ր</w:t>
            </w:r>
            <w:r w:rsidRPr="00DA2DFE">
              <w:rPr>
                <w:rFonts w:ascii="GHEA Grapalat" w:hAnsi="GHEA Grapalat"/>
              </w:rPr>
              <w:t xml:space="preserve"> SAD </w:t>
            </w:r>
            <w:r w:rsidRPr="00DA2DFE">
              <w:rPr>
                <w:rFonts w:ascii="GHEA Grapalat" w:hAnsi="GHEA Grapalat" w:cs="Sylfaen"/>
              </w:rPr>
              <w:t>հոսք</w:t>
            </w:r>
          </w:p>
          <w:p w:rsidR="007341AA" w:rsidRPr="00DA2DFE" w:rsidRDefault="004924A6" w:rsidP="009F3846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>0.5</w:t>
            </w:r>
            <w:r w:rsidRPr="00DA2DFE">
              <w:rPr>
                <w:rFonts w:ascii="GHEA Grapalat" w:hAnsi="GHEA Grapalat" w:cs="Sylfaen"/>
              </w:rPr>
              <w:t>մլ</w:t>
            </w:r>
            <w:r w:rsidRPr="00DA2DFE">
              <w:rPr>
                <w:rFonts w:ascii="GHEA Grapalat" w:hAnsi="GHEA Grapalat"/>
              </w:rPr>
              <w:t xml:space="preserve">   </w:t>
            </w:r>
            <w:r w:rsidRPr="00DA2DFE">
              <w:rPr>
                <w:rFonts w:ascii="GHEA Grapalat" w:hAnsi="GHEA Grapalat" w:cs="Sylfaen"/>
              </w:rPr>
              <w:t>սկսած</w:t>
            </w:r>
            <w:r w:rsidRPr="00DA2DFE">
              <w:rPr>
                <w:rFonts w:ascii="GHEA Grapalat" w:hAnsi="GHEA Grapalat"/>
              </w:rPr>
              <w:t xml:space="preserve"> &gt; 400</w:t>
            </w:r>
            <w:r w:rsidRPr="00DA2DFE">
              <w:rPr>
                <w:rFonts w:ascii="GHEA Grapalat" w:hAnsi="GHEA Grapalat" w:cs="Sylfaen"/>
              </w:rPr>
              <w:t>մլ</w:t>
            </w:r>
            <w:r w:rsidRPr="00DA2DFE">
              <w:rPr>
                <w:rFonts w:ascii="GHEA Grapalat" w:hAnsi="GHEA Grapalat"/>
              </w:rPr>
              <w:t>/</w:t>
            </w:r>
            <w:r w:rsidRPr="00DA2DFE">
              <w:rPr>
                <w:rFonts w:ascii="GHEA Grapalat" w:hAnsi="GHEA Grapalat" w:cs="Sylfaen"/>
              </w:rPr>
              <w:t>ր</w:t>
            </w:r>
            <w:r w:rsidRPr="00DA2DFE">
              <w:rPr>
                <w:rFonts w:ascii="GHEA Grapalat" w:hAnsi="GHEA Grapalat"/>
              </w:rPr>
              <w:t xml:space="preserve"> SAD </w:t>
            </w:r>
            <w:r w:rsidRPr="00DA2DFE">
              <w:rPr>
                <w:rFonts w:ascii="GHEA Grapalat" w:hAnsi="GHEA Grapalat" w:cs="Sylfaen"/>
              </w:rPr>
              <w:t>հոսք</w:t>
            </w:r>
          </w:p>
          <w:p w:rsidR="007341AA" w:rsidRPr="00DA2DFE" w:rsidRDefault="004924A6" w:rsidP="009F3846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Սահմանները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մեկասեղանի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ռեժիմի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համար</w:t>
            </w:r>
            <w:r w:rsidRPr="00DA2DFE">
              <w:rPr>
                <w:rFonts w:ascii="GHEA Grapalat" w:hAnsi="GHEA Grapalat"/>
              </w:rPr>
              <w:t xml:space="preserve">: </w:t>
            </w:r>
          </w:p>
          <w:p w:rsidR="007341AA" w:rsidRPr="00DA2DFE" w:rsidRDefault="004924A6" w:rsidP="009F3846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 xml:space="preserve">0.7 </w:t>
            </w:r>
            <w:r w:rsidRPr="00DA2DFE">
              <w:rPr>
                <w:rFonts w:ascii="GHEA Grapalat" w:hAnsi="GHEA Grapalat" w:cs="Sylfaen"/>
              </w:rPr>
              <w:t>մլ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սկսած</w:t>
            </w:r>
            <w:r w:rsidRPr="00DA2DFE">
              <w:rPr>
                <w:rFonts w:ascii="GHEA Grapalat" w:hAnsi="GHEA Grapalat"/>
              </w:rPr>
              <w:t xml:space="preserve"> 1200</w:t>
            </w:r>
            <w:r w:rsidRPr="00DA2DFE">
              <w:rPr>
                <w:rFonts w:ascii="GHEA Grapalat" w:hAnsi="GHEA Grapalat" w:cs="Sylfaen"/>
              </w:rPr>
              <w:t>մլ</w:t>
            </w:r>
            <w:r w:rsidRPr="00DA2DFE">
              <w:rPr>
                <w:rFonts w:ascii="GHEA Grapalat" w:hAnsi="GHEA Grapalat"/>
              </w:rPr>
              <w:t>/</w:t>
            </w:r>
            <w:r w:rsidRPr="00DA2DFE">
              <w:rPr>
                <w:rFonts w:ascii="GHEA Grapalat" w:hAnsi="GHEA Grapalat" w:cs="Sylfaen"/>
              </w:rPr>
              <w:t>ր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հաստատուն</w:t>
            </w:r>
            <w:r w:rsidRPr="00DA2DFE">
              <w:rPr>
                <w:rFonts w:ascii="GHEA Grapalat" w:hAnsi="GHEA Grapalat"/>
              </w:rPr>
              <w:t xml:space="preserve"> SAD </w:t>
            </w:r>
            <w:r w:rsidRPr="00DA2DFE">
              <w:rPr>
                <w:rFonts w:ascii="GHEA Grapalat" w:hAnsi="GHEA Grapalat" w:cs="Sylfaen"/>
              </w:rPr>
              <w:t>հոսք</w:t>
            </w:r>
          </w:p>
        </w:tc>
      </w:tr>
      <w:tr w:rsidR="007341AA" w:rsidRPr="00DA2DFE" w:rsidTr="009F3846">
        <w:trPr>
          <w:trHeight w:val="706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Պաշտպանական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համակարգ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Ուլտրաձայնային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դետեկտոր</w:t>
            </w:r>
            <w:r w:rsidRPr="00DA2DFE">
              <w:rPr>
                <w:rFonts w:ascii="GHEA Grapalat" w:hAnsi="GHEA Grapalat"/>
              </w:rPr>
              <w:t xml:space="preserve">, </w:t>
            </w:r>
            <w:r w:rsidRPr="00DA2DFE">
              <w:rPr>
                <w:rFonts w:ascii="GHEA Grapalat" w:hAnsi="GHEA Grapalat" w:cs="Sylfaen"/>
              </w:rPr>
              <w:t>ավտոմատ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ցիկլիկ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ստուգումներ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թերապիայի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ընթացքում</w:t>
            </w:r>
          </w:p>
        </w:tc>
      </w:tr>
      <w:tr w:rsidR="007341AA" w:rsidRPr="00DA2DFE" w:rsidTr="009F3846">
        <w:trPr>
          <w:trHeight w:val="35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Արյան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Տվիչ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 xml:space="preserve">SAD </w:t>
            </w:r>
            <w:r w:rsidRPr="00DA2DFE">
              <w:rPr>
                <w:rFonts w:ascii="GHEA Grapalat" w:hAnsi="GHEA Grapalat" w:cs="Sylfaen"/>
              </w:rPr>
              <w:t>Տվիչի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բնիկում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է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տեղադրված</w:t>
            </w:r>
          </w:p>
        </w:tc>
      </w:tr>
      <w:tr w:rsidR="007341AA" w:rsidRPr="00DA2DFE" w:rsidTr="009F3846">
        <w:trPr>
          <w:trHeight w:val="346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Ֆունկցիա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1AA" w:rsidRPr="00DA2DFE" w:rsidRDefault="004924A6" w:rsidP="001766EB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 w:cs="Sylfaen"/>
              </w:rPr>
              <w:t>Խողովակային</w:t>
            </w:r>
            <w:r w:rsidR="00CE5F8E" w:rsidRPr="00DA2DFE">
              <w:rPr>
                <w:rFonts w:ascii="GHEA Grapalat" w:hAnsi="GHEA Grapalat"/>
                <w:lang w:val="hy-AM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համակարգում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արյան</w:t>
            </w:r>
            <w:r w:rsidRPr="00DA2DFE">
              <w:rPr>
                <w:rFonts w:ascii="GHEA Grapalat" w:hAnsi="GHEA Grapalat"/>
              </w:rPr>
              <w:t xml:space="preserve"> </w:t>
            </w:r>
            <w:r w:rsidRPr="00DA2DFE">
              <w:rPr>
                <w:rFonts w:ascii="GHEA Grapalat" w:hAnsi="GHEA Grapalat" w:cs="Sylfaen"/>
              </w:rPr>
              <w:t>հայտնաբերում</w:t>
            </w:r>
            <w:r w:rsidRPr="00DA2DFE">
              <w:rPr>
                <w:rFonts w:ascii="GHEA Grapalat" w:hAnsi="GHEA Grapalat"/>
              </w:rPr>
              <w:t xml:space="preserve"> </w:t>
            </w:r>
          </w:p>
        </w:tc>
      </w:tr>
    </w:tbl>
    <w:p w:rsidR="007341AA" w:rsidRPr="001766EB" w:rsidRDefault="007341AA" w:rsidP="001766EB">
      <w:pPr>
        <w:pStyle w:val="a8"/>
      </w:pPr>
    </w:p>
    <w:p w:rsidR="007341AA" w:rsidRPr="001766EB" w:rsidRDefault="007341AA" w:rsidP="001766EB">
      <w:pPr>
        <w:pStyle w:val="a8"/>
        <w:rPr>
          <w:i/>
          <w:iCs/>
          <w:u w:val="single"/>
        </w:rPr>
      </w:pPr>
    </w:p>
    <w:p w:rsidR="0037302D" w:rsidRPr="00B3340B" w:rsidRDefault="0037302D" w:rsidP="001766EB">
      <w:pPr>
        <w:pStyle w:val="a8"/>
        <w:rPr>
          <w:rFonts w:ascii="GHEA Grapalat" w:hAnsi="GHEA Grapalat"/>
          <w:i/>
          <w:sz w:val="20"/>
          <w:szCs w:val="20"/>
          <w:lang w:val="hy-AM" w:eastAsia="en-US"/>
        </w:rPr>
      </w:pPr>
      <w:r w:rsidRPr="00B3340B">
        <w:rPr>
          <w:rFonts w:ascii="GHEA Grapalat" w:hAnsi="GHEA Grapalat" w:cs="Sylfaen"/>
          <w:sz w:val="20"/>
          <w:szCs w:val="20"/>
          <w:lang w:val="hy-AM"/>
        </w:rPr>
        <w:t>Սարքը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պետք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է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լին</w:t>
      </w:r>
      <w:r w:rsidR="00B3340B">
        <w:rPr>
          <w:rFonts w:ascii="GHEA Grapalat" w:hAnsi="GHEA Grapalat" w:cs="Sylfaen"/>
          <w:sz w:val="20"/>
          <w:szCs w:val="20"/>
          <w:lang w:val="hy-AM"/>
        </w:rPr>
        <w:t>ի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նոր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,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չօգտագործված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, </w:t>
      </w:r>
      <w:r w:rsidRPr="00B3340B">
        <w:rPr>
          <w:rFonts w:ascii="GHEA Grapalat" w:hAnsi="GHEA Grapalat" w:cs="Sylfaen"/>
          <w:sz w:val="20"/>
          <w:szCs w:val="20"/>
          <w:lang w:val="hy-AM"/>
        </w:rPr>
        <w:t>փակ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գործարանային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տուփով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,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արտադրված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ոչ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ուշ</w:t>
      </w:r>
      <w:r w:rsidRPr="00B3340B">
        <w:rPr>
          <w:rFonts w:ascii="GHEA Grapalat" w:hAnsi="GHEA Grapalat"/>
          <w:sz w:val="20"/>
          <w:szCs w:val="20"/>
          <w:lang w:val="hy-AM" w:eastAsia="en-US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 w:eastAsia="en-US"/>
        </w:rPr>
        <w:t>քան</w:t>
      </w:r>
      <w:r w:rsidRPr="00B3340B">
        <w:rPr>
          <w:rFonts w:ascii="GHEA Grapalat" w:hAnsi="GHEA Grapalat"/>
          <w:sz w:val="20"/>
          <w:szCs w:val="20"/>
          <w:lang w:val="hy-AM" w:eastAsia="en-US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 w:eastAsia="en-US"/>
        </w:rPr>
        <w:t>մատակարարման</w:t>
      </w:r>
      <w:r w:rsidRPr="00B3340B">
        <w:rPr>
          <w:rFonts w:ascii="GHEA Grapalat" w:hAnsi="GHEA Grapalat"/>
          <w:sz w:val="20"/>
          <w:szCs w:val="20"/>
          <w:lang w:val="hy-AM" w:eastAsia="en-US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 w:eastAsia="en-US"/>
        </w:rPr>
        <w:t>օրվանից</w:t>
      </w:r>
      <w:r w:rsidRPr="00B3340B">
        <w:rPr>
          <w:rFonts w:ascii="GHEA Grapalat" w:hAnsi="GHEA Grapalat"/>
          <w:sz w:val="20"/>
          <w:szCs w:val="20"/>
          <w:lang w:val="hy-AM" w:eastAsia="en-US"/>
        </w:rPr>
        <w:t xml:space="preserve"> 24 </w:t>
      </w:r>
      <w:r w:rsidRPr="00B3340B">
        <w:rPr>
          <w:rFonts w:ascii="GHEA Grapalat" w:hAnsi="GHEA Grapalat" w:cs="Sylfaen"/>
          <w:sz w:val="20"/>
          <w:szCs w:val="20"/>
          <w:lang w:val="hy-AM" w:eastAsia="en-US"/>
        </w:rPr>
        <w:t>ամսվա</w:t>
      </w:r>
      <w:r w:rsidRPr="00B3340B">
        <w:rPr>
          <w:rFonts w:ascii="GHEA Grapalat" w:hAnsi="GHEA Grapalat"/>
          <w:sz w:val="20"/>
          <w:szCs w:val="20"/>
          <w:lang w:val="hy-AM" w:eastAsia="en-US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 w:eastAsia="en-US"/>
        </w:rPr>
        <w:t>ընթացքում։</w:t>
      </w:r>
    </w:p>
    <w:p w:rsidR="0037302D" w:rsidRPr="00B3340B" w:rsidRDefault="0037302D" w:rsidP="001766EB">
      <w:pPr>
        <w:pStyle w:val="a8"/>
        <w:rPr>
          <w:rFonts w:ascii="GHEA Grapalat" w:hAnsi="GHEA Grapalat" w:cs="Calibri"/>
          <w:sz w:val="20"/>
          <w:szCs w:val="20"/>
          <w:lang w:val="hy-AM"/>
        </w:rPr>
      </w:pPr>
      <w:r w:rsidRPr="00B3340B">
        <w:rPr>
          <w:rFonts w:ascii="GHEA Grapalat" w:hAnsi="GHEA Grapalat" w:cs="Sylfaen"/>
          <w:sz w:val="20"/>
          <w:szCs w:val="20"/>
          <w:lang w:val="hy-AM"/>
        </w:rPr>
        <w:t>Մատակարարը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պետք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է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ապահովի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սարքավորման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անվնաս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տեղափոխումը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,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տեղադրումը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և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սկզբնական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շահագործումը։</w:t>
      </w:r>
    </w:p>
    <w:p w:rsidR="0037302D" w:rsidRPr="00B3340B" w:rsidRDefault="0037302D" w:rsidP="001766EB">
      <w:pPr>
        <w:pStyle w:val="a8"/>
        <w:rPr>
          <w:rFonts w:ascii="GHEA Grapalat" w:hAnsi="GHEA Grapalat" w:cs="Calibri"/>
          <w:sz w:val="20"/>
          <w:szCs w:val="20"/>
          <w:lang w:val="hy-AM"/>
        </w:rPr>
      </w:pPr>
      <w:r w:rsidRPr="00B3340B">
        <w:rPr>
          <w:rFonts w:ascii="GHEA Grapalat" w:hAnsi="GHEA Grapalat" w:cs="Sylfaen"/>
          <w:sz w:val="20"/>
          <w:szCs w:val="20"/>
          <w:lang w:val="hy-AM"/>
        </w:rPr>
        <w:t>Սարքի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տեղադրումը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,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ռեժիմի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բերումը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,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գործարկումը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և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փորձնական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աշխատանքի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կազմակերպումը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պետք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է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կատարվի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բժշկական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կենտրոնի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տարածքում՝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պատվիրատուի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ներկայացուցչի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ներկայությամբ</w:t>
      </w:r>
      <w:r w:rsidRPr="00B3340B">
        <w:rPr>
          <w:rFonts w:ascii="GHEA Grapalat" w:hAnsi="GHEA Grapalat" w:cs="Calibri"/>
          <w:sz w:val="20"/>
          <w:szCs w:val="20"/>
          <w:lang w:val="hy-AM"/>
        </w:rPr>
        <w:t>:</w:t>
      </w:r>
    </w:p>
    <w:p w:rsidR="0037302D" w:rsidRPr="00B3340B" w:rsidRDefault="0037302D" w:rsidP="001766EB">
      <w:pPr>
        <w:pStyle w:val="a8"/>
        <w:rPr>
          <w:rFonts w:ascii="GHEA Grapalat" w:hAnsi="GHEA Grapalat" w:cs="Calibri"/>
          <w:sz w:val="20"/>
          <w:szCs w:val="20"/>
          <w:lang w:val="hy-AM"/>
        </w:rPr>
      </w:pPr>
      <w:r w:rsidRPr="00B3340B">
        <w:rPr>
          <w:rFonts w:ascii="GHEA Grapalat" w:hAnsi="GHEA Grapalat" w:cs="Sylfaen"/>
          <w:sz w:val="20"/>
          <w:szCs w:val="20"/>
          <w:lang w:val="hy-AM"/>
        </w:rPr>
        <w:t>Տեղադրումը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,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ուսուցումը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և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երաշխիքային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ժամկետի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ընթացքում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սպասարկման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աշխատանքներ՝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սերտիֆիկացված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կողմից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: </w:t>
      </w:r>
    </w:p>
    <w:p w:rsidR="00B3340B" w:rsidRPr="00B3340B" w:rsidRDefault="00B3340B" w:rsidP="001766EB">
      <w:pPr>
        <w:pStyle w:val="a8"/>
        <w:rPr>
          <w:rFonts w:ascii="GHEA Grapalat" w:hAnsi="GHEA Grapalat" w:cs="Sylfaen"/>
          <w:sz w:val="20"/>
          <w:szCs w:val="20"/>
          <w:lang w:val="hy-AM" w:eastAsia="en-US"/>
        </w:rPr>
      </w:pPr>
      <w:r w:rsidRPr="00B3340B">
        <w:rPr>
          <w:rFonts w:ascii="GHEA Grapalat" w:hAnsi="GHEA Grapalat" w:cs="Sylfaen"/>
          <w:sz w:val="20"/>
          <w:lang w:val="hy-AM"/>
        </w:rPr>
        <w:t>Լրակազմը</w:t>
      </w:r>
      <w:r w:rsidRPr="00B3340B">
        <w:rPr>
          <w:rFonts w:ascii="GHEA Grapalat" w:hAnsi="GHEA Grapalat"/>
          <w:sz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lang w:val="hy-AM"/>
        </w:rPr>
        <w:t>պետք</w:t>
      </w:r>
      <w:r w:rsidRPr="00B3340B">
        <w:rPr>
          <w:rFonts w:ascii="GHEA Grapalat" w:hAnsi="GHEA Grapalat"/>
          <w:sz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lang w:val="hy-AM"/>
        </w:rPr>
        <w:t>է</w:t>
      </w:r>
      <w:r w:rsidRPr="00B3340B">
        <w:rPr>
          <w:rFonts w:ascii="GHEA Grapalat" w:hAnsi="GHEA Grapalat"/>
          <w:sz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lang w:val="hy-AM"/>
        </w:rPr>
        <w:t>ներառի</w:t>
      </w:r>
      <w:r w:rsidRPr="00B3340B">
        <w:rPr>
          <w:rFonts w:ascii="GHEA Grapalat" w:hAnsi="GHEA Grapalat"/>
          <w:sz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lang w:val="hy-AM"/>
        </w:rPr>
        <w:t>բոլոր</w:t>
      </w:r>
      <w:r w:rsidRPr="00B3340B">
        <w:rPr>
          <w:rFonts w:ascii="GHEA Grapalat" w:hAnsi="GHEA Grapalat"/>
          <w:sz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lang w:val="hy-AM"/>
        </w:rPr>
        <w:t>անհրաժեշտ</w:t>
      </w:r>
      <w:r w:rsidRPr="00B3340B">
        <w:rPr>
          <w:rFonts w:ascii="GHEA Grapalat" w:hAnsi="GHEA Grapalat"/>
          <w:sz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lang w:val="hy-AM"/>
        </w:rPr>
        <w:t>լրացուցիչ</w:t>
      </w:r>
      <w:r w:rsidRPr="00B3340B">
        <w:rPr>
          <w:rFonts w:ascii="GHEA Grapalat" w:hAnsi="GHEA Grapalat"/>
          <w:sz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lang w:val="hy-AM"/>
        </w:rPr>
        <w:t>պարագաները</w:t>
      </w:r>
      <w:r w:rsidRPr="00B3340B">
        <w:rPr>
          <w:rFonts w:ascii="GHEA Grapalat" w:hAnsi="GHEA Grapalat"/>
          <w:sz w:val="20"/>
          <w:lang w:val="hy-AM"/>
        </w:rPr>
        <w:t xml:space="preserve">, </w:t>
      </w:r>
      <w:r w:rsidRPr="00B3340B">
        <w:rPr>
          <w:rFonts w:ascii="GHEA Grapalat" w:hAnsi="GHEA Grapalat" w:cs="Sylfaen"/>
          <w:sz w:val="20"/>
          <w:lang w:val="hy-AM"/>
        </w:rPr>
        <w:t>որոնք</w:t>
      </w:r>
      <w:r w:rsidRPr="00B3340B">
        <w:rPr>
          <w:rFonts w:ascii="GHEA Grapalat" w:hAnsi="GHEA Grapalat"/>
          <w:sz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lang w:val="hy-AM"/>
        </w:rPr>
        <w:t>անհրաժեշտ</w:t>
      </w:r>
      <w:r w:rsidRPr="00B3340B">
        <w:rPr>
          <w:rFonts w:ascii="GHEA Grapalat" w:hAnsi="GHEA Grapalat"/>
          <w:sz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lang w:val="hy-AM"/>
        </w:rPr>
        <w:t>են</w:t>
      </w:r>
      <w:r w:rsidRPr="00B3340B">
        <w:rPr>
          <w:rFonts w:ascii="GHEA Grapalat" w:hAnsi="GHEA Grapalat"/>
          <w:sz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lang w:val="hy-AM"/>
        </w:rPr>
        <w:t>լիարժեք</w:t>
      </w:r>
      <w:r w:rsidRPr="00B3340B">
        <w:rPr>
          <w:rFonts w:ascii="GHEA Grapalat" w:hAnsi="GHEA Grapalat"/>
          <w:sz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lang w:val="hy-AM"/>
        </w:rPr>
        <w:t>գործունեության</w:t>
      </w:r>
      <w:r w:rsidRPr="00B3340B">
        <w:rPr>
          <w:rFonts w:ascii="GHEA Grapalat" w:hAnsi="GHEA Grapalat"/>
          <w:sz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lang w:val="hy-AM"/>
        </w:rPr>
        <w:t>համար</w:t>
      </w:r>
      <w:r w:rsidRPr="00B3340B">
        <w:rPr>
          <w:rFonts w:ascii="GHEA Grapalat" w:hAnsi="GHEA Grapalat"/>
          <w:sz w:val="20"/>
          <w:lang w:val="hy-AM"/>
        </w:rPr>
        <w:t>:</w:t>
      </w:r>
    </w:p>
    <w:p w:rsidR="0037302D" w:rsidRPr="00B3340B" w:rsidRDefault="0037302D" w:rsidP="001766EB">
      <w:pPr>
        <w:pStyle w:val="a8"/>
        <w:rPr>
          <w:rFonts w:ascii="GHEA Grapalat" w:hAnsi="GHEA Grapalat"/>
          <w:i/>
          <w:sz w:val="20"/>
          <w:szCs w:val="20"/>
          <w:lang w:val="hy-AM"/>
        </w:rPr>
      </w:pPr>
      <w:r w:rsidRPr="00B3340B">
        <w:rPr>
          <w:rFonts w:ascii="GHEA Grapalat" w:hAnsi="GHEA Grapalat" w:cs="Sylfaen"/>
          <w:sz w:val="20"/>
          <w:szCs w:val="20"/>
          <w:lang w:val="hy-AM"/>
        </w:rPr>
        <w:t>Երաշխիք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ոչ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պակաս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, </w:t>
      </w:r>
      <w:r w:rsidRPr="00B3340B">
        <w:rPr>
          <w:rFonts w:ascii="GHEA Grapalat" w:hAnsi="GHEA Grapalat" w:cs="Sylfaen"/>
          <w:sz w:val="20"/>
          <w:szCs w:val="20"/>
          <w:lang w:val="hy-AM"/>
        </w:rPr>
        <w:t>քան</w:t>
      </w:r>
      <w:r w:rsidRPr="00B3340B">
        <w:rPr>
          <w:rFonts w:ascii="GHEA Grapalat" w:hAnsi="GHEA Grapalat" w:cs="Calibri"/>
          <w:sz w:val="20"/>
          <w:szCs w:val="20"/>
          <w:lang w:val="hy-AM"/>
        </w:rPr>
        <w:t xml:space="preserve"> 1 </w:t>
      </w:r>
      <w:r w:rsidRPr="00B3340B">
        <w:rPr>
          <w:rFonts w:ascii="GHEA Grapalat" w:hAnsi="GHEA Grapalat" w:cs="Sylfaen"/>
          <w:sz w:val="20"/>
          <w:szCs w:val="20"/>
          <w:lang w:val="hy-AM"/>
        </w:rPr>
        <w:t>տարի</w:t>
      </w:r>
      <w:r w:rsidRPr="00B3340B">
        <w:rPr>
          <w:rFonts w:ascii="GHEA Grapalat" w:hAnsi="GHEA Grapalat" w:cs="Calibri"/>
          <w:sz w:val="20"/>
          <w:szCs w:val="20"/>
          <w:lang w:val="hy-AM"/>
        </w:rPr>
        <w:t>:</w:t>
      </w:r>
    </w:p>
    <w:p w:rsidR="0037302D" w:rsidRPr="00B3340B" w:rsidRDefault="0037302D" w:rsidP="001766EB">
      <w:pPr>
        <w:pStyle w:val="a8"/>
        <w:rPr>
          <w:rFonts w:ascii="GHEA Grapalat" w:hAnsi="GHEA Grapalat"/>
          <w:sz w:val="20"/>
          <w:szCs w:val="20"/>
          <w:lang w:val="hy-AM" w:eastAsia="en-US"/>
        </w:rPr>
      </w:pPr>
      <w:r w:rsidRPr="00B3340B">
        <w:rPr>
          <w:rFonts w:ascii="GHEA Grapalat" w:hAnsi="GHEA Grapalat" w:cs="Sylfaen"/>
          <w:sz w:val="20"/>
          <w:szCs w:val="20"/>
          <w:lang w:val="hy-AM" w:eastAsia="en-US"/>
        </w:rPr>
        <w:t>Վկայագրեր</w:t>
      </w:r>
      <w:r w:rsidRPr="00B3340B">
        <w:rPr>
          <w:rFonts w:ascii="GHEA Grapalat" w:hAnsi="GHEA Grapalat"/>
          <w:sz w:val="20"/>
          <w:szCs w:val="20"/>
          <w:lang w:val="hy-AM" w:eastAsia="en-US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 w:eastAsia="en-US"/>
        </w:rPr>
        <w:t>և</w:t>
      </w:r>
      <w:r w:rsidRPr="00B3340B">
        <w:rPr>
          <w:rFonts w:ascii="GHEA Grapalat" w:hAnsi="GHEA Grapalat"/>
          <w:sz w:val="20"/>
          <w:szCs w:val="20"/>
          <w:lang w:val="hy-AM" w:eastAsia="en-US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 w:eastAsia="en-US"/>
        </w:rPr>
        <w:t>ստանդարտներ</w:t>
      </w:r>
      <w:r w:rsidRPr="00B3340B">
        <w:rPr>
          <w:rFonts w:ascii="GHEA Grapalat" w:hAnsi="GHEA Grapalat"/>
          <w:sz w:val="20"/>
          <w:szCs w:val="20"/>
          <w:lang w:val="hy-AM" w:eastAsia="en-US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 w:eastAsia="en-US"/>
        </w:rPr>
        <w:t>առնվազն</w:t>
      </w:r>
      <w:r w:rsidRPr="00B3340B">
        <w:rPr>
          <w:rFonts w:ascii="GHEA Grapalat" w:hAnsi="GHEA Grapalat"/>
          <w:sz w:val="20"/>
          <w:szCs w:val="20"/>
          <w:lang w:val="hy-AM" w:eastAsia="en-US"/>
        </w:rPr>
        <w:t xml:space="preserve"> EC </w:t>
      </w:r>
      <w:r w:rsidRPr="00B3340B">
        <w:rPr>
          <w:rFonts w:ascii="GHEA Grapalat" w:hAnsi="GHEA Grapalat" w:cs="Sylfaen"/>
          <w:sz w:val="20"/>
          <w:szCs w:val="20"/>
          <w:lang w:val="hy-AM" w:eastAsia="en-US"/>
        </w:rPr>
        <w:t>կամ</w:t>
      </w:r>
      <w:r w:rsidRPr="00B3340B">
        <w:rPr>
          <w:rFonts w:ascii="GHEA Grapalat" w:hAnsi="GHEA Grapalat"/>
          <w:sz w:val="20"/>
          <w:szCs w:val="20"/>
          <w:lang w:val="hy-AM" w:eastAsia="en-US"/>
        </w:rPr>
        <w:t xml:space="preserve"> ISO:</w:t>
      </w:r>
    </w:p>
    <w:p w:rsidR="0037302D" w:rsidRDefault="0037302D" w:rsidP="001766EB">
      <w:pPr>
        <w:pStyle w:val="a8"/>
        <w:rPr>
          <w:rFonts w:ascii="GHEA Grapalat" w:hAnsi="GHEA Grapalat"/>
          <w:sz w:val="20"/>
          <w:szCs w:val="20"/>
          <w:lang w:val="hy-AM" w:eastAsia="en-US"/>
        </w:rPr>
      </w:pPr>
      <w:r w:rsidRPr="00B3340B">
        <w:rPr>
          <w:rFonts w:ascii="GHEA Grapalat" w:hAnsi="GHEA Grapalat" w:cs="Sylfaen"/>
          <w:sz w:val="20"/>
          <w:szCs w:val="20"/>
          <w:lang w:val="hy-AM" w:eastAsia="en-US"/>
        </w:rPr>
        <w:t>Պայմանագրի</w:t>
      </w:r>
      <w:r w:rsidRPr="00B3340B">
        <w:rPr>
          <w:rFonts w:ascii="GHEA Grapalat" w:hAnsi="GHEA Grapalat"/>
          <w:sz w:val="20"/>
          <w:szCs w:val="20"/>
          <w:lang w:val="hy-AM" w:eastAsia="en-US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 w:eastAsia="en-US"/>
        </w:rPr>
        <w:t>կատարման</w:t>
      </w:r>
      <w:r w:rsidRPr="00B3340B">
        <w:rPr>
          <w:rFonts w:ascii="GHEA Grapalat" w:hAnsi="GHEA Grapalat"/>
          <w:sz w:val="20"/>
          <w:szCs w:val="20"/>
          <w:lang w:val="hy-AM" w:eastAsia="en-US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 w:eastAsia="en-US"/>
        </w:rPr>
        <w:t>փուլում</w:t>
      </w:r>
      <w:r w:rsidRPr="00B3340B">
        <w:rPr>
          <w:rFonts w:ascii="GHEA Grapalat" w:hAnsi="GHEA Grapalat"/>
          <w:sz w:val="20"/>
          <w:szCs w:val="20"/>
          <w:lang w:val="hy-AM" w:eastAsia="en-US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 w:eastAsia="en-US"/>
        </w:rPr>
        <w:t>արտադրողից</w:t>
      </w:r>
      <w:r w:rsidRPr="00B3340B">
        <w:rPr>
          <w:rFonts w:ascii="GHEA Grapalat" w:hAnsi="GHEA Grapalat"/>
          <w:sz w:val="20"/>
          <w:szCs w:val="20"/>
          <w:lang w:val="hy-AM" w:eastAsia="en-US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 w:eastAsia="en-US"/>
        </w:rPr>
        <w:t>կամ</w:t>
      </w:r>
      <w:r w:rsidRPr="00B3340B">
        <w:rPr>
          <w:rFonts w:ascii="GHEA Grapalat" w:hAnsi="GHEA Grapalat"/>
          <w:sz w:val="20"/>
          <w:szCs w:val="20"/>
          <w:lang w:val="hy-AM" w:eastAsia="en-US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 w:eastAsia="en-US"/>
        </w:rPr>
        <w:t>վերջինիս</w:t>
      </w:r>
      <w:r w:rsidRPr="00B3340B">
        <w:rPr>
          <w:rFonts w:ascii="GHEA Grapalat" w:hAnsi="GHEA Grapalat"/>
          <w:sz w:val="20"/>
          <w:szCs w:val="20"/>
          <w:lang w:val="hy-AM" w:eastAsia="en-US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 w:eastAsia="en-US"/>
        </w:rPr>
        <w:t>ներկայացուցչի</w:t>
      </w:r>
      <w:r w:rsidRPr="00B3340B">
        <w:rPr>
          <w:rFonts w:ascii="GHEA Grapalat" w:hAnsi="GHEA Grapalat"/>
          <w:sz w:val="20"/>
          <w:szCs w:val="20"/>
          <w:lang w:val="hy-AM" w:eastAsia="en-US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 w:eastAsia="en-US"/>
        </w:rPr>
        <w:t>կողմից</w:t>
      </w:r>
      <w:r w:rsidRPr="00B3340B">
        <w:rPr>
          <w:rFonts w:ascii="GHEA Grapalat" w:hAnsi="GHEA Grapalat"/>
          <w:sz w:val="20"/>
          <w:szCs w:val="20"/>
          <w:lang w:val="hy-AM" w:eastAsia="en-US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 w:eastAsia="en-US"/>
        </w:rPr>
        <w:t>երաշխիքային</w:t>
      </w:r>
      <w:r w:rsidRPr="00B3340B">
        <w:rPr>
          <w:rFonts w:ascii="GHEA Grapalat" w:hAnsi="GHEA Grapalat"/>
          <w:sz w:val="20"/>
          <w:szCs w:val="20"/>
          <w:lang w:val="hy-AM" w:eastAsia="en-US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 w:eastAsia="en-US"/>
        </w:rPr>
        <w:t>նամակի</w:t>
      </w:r>
      <w:r w:rsidRPr="00B3340B">
        <w:rPr>
          <w:rFonts w:ascii="GHEA Grapalat" w:hAnsi="GHEA Grapalat"/>
          <w:sz w:val="20"/>
          <w:szCs w:val="20"/>
          <w:lang w:val="hy-AM" w:eastAsia="en-US"/>
        </w:rPr>
        <w:t xml:space="preserve"> </w:t>
      </w:r>
      <w:r w:rsidRPr="00B3340B">
        <w:rPr>
          <w:rFonts w:ascii="GHEA Grapalat" w:hAnsi="GHEA Grapalat" w:cs="Sylfaen"/>
          <w:sz w:val="20"/>
          <w:szCs w:val="20"/>
          <w:lang w:val="hy-AM" w:eastAsia="en-US"/>
        </w:rPr>
        <w:t>ներկայացում</w:t>
      </w:r>
      <w:r w:rsidRPr="00B3340B">
        <w:rPr>
          <w:rFonts w:ascii="GHEA Grapalat" w:hAnsi="GHEA Grapalat"/>
          <w:sz w:val="20"/>
          <w:szCs w:val="20"/>
          <w:lang w:val="hy-AM" w:eastAsia="en-US"/>
        </w:rPr>
        <w:t>:</w:t>
      </w:r>
    </w:p>
    <w:p w:rsidR="00225037" w:rsidRDefault="00225037" w:rsidP="001766EB">
      <w:pPr>
        <w:pStyle w:val="a8"/>
        <w:rPr>
          <w:rFonts w:ascii="GHEA Grapalat" w:hAnsi="GHEA Grapalat"/>
          <w:sz w:val="20"/>
          <w:szCs w:val="20"/>
          <w:lang w:val="hy-AM" w:eastAsia="en-US"/>
        </w:rPr>
      </w:pPr>
    </w:p>
    <w:p w:rsidR="00225037" w:rsidRDefault="00225037" w:rsidP="001766EB">
      <w:pPr>
        <w:pStyle w:val="a8"/>
        <w:rPr>
          <w:rFonts w:ascii="GHEA Grapalat" w:hAnsi="GHEA Grapalat"/>
          <w:sz w:val="20"/>
          <w:szCs w:val="20"/>
          <w:lang w:val="hy-AM" w:eastAsia="en-US"/>
        </w:rPr>
      </w:pPr>
    </w:p>
    <w:p w:rsidR="00225037" w:rsidRDefault="00225037" w:rsidP="001766EB">
      <w:pPr>
        <w:pStyle w:val="a8"/>
        <w:rPr>
          <w:rFonts w:ascii="GHEA Grapalat" w:hAnsi="GHEA Grapalat"/>
          <w:sz w:val="20"/>
          <w:szCs w:val="20"/>
          <w:lang w:val="hy-AM" w:eastAsia="en-US"/>
        </w:rPr>
      </w:pPr>
    </w:p>
    <w:p w:rsidR="00225037" w:rsidRDefault="00225037" w:rsidP="001766EB">
      <w:pPr>
        <w:pStyle w:val="a8"/>
        <w:rPr>
          <w:rFonts w:ascii="GHEA Grapalat" w:hAnsi="GHEA Grapalat"/>
          <w:sz w:val="20"/>
          <w:szCs w:val="20"/>
          <w:lang w:val="hy-AM" w:eastAsia="en-US"/>
        </w:rPr>
      </w:pPr>
    </w:p>
    <w:p w:rsidR="00225037" w:rsidRDefault="00225037" w:rsidP="001766EB">
      <w:pPr>
        <w:pStyle w:val="a8"/>
        <w:rPr>
          <w:rFonts w:ascii="GHEA Grapalat" w:hAnsi="GHEA Grapalat"/>
          <w:sz w:val="20"/>
          <w:szCs w:val="20"/>
          <w:lang w:val="hy-AM" w:eastAsia="en-US"/>
        </w:rPr>
      </w:pPr>
    </w:p>
    <w:p w:rsidR="00225037" w:rsidRDefault="00225037" w:rsidP="001766EB">
      <w:pPr>
        <w:pStyle w:val="a8"/>
        <w:rPr>
          <w:rFonts w:ascii="GHEA Grapalat" w:hAnsi="GHEA Grapalat"/>
          <w:sz w:val="20"/>
          <w:szCs w:val="20"/>
          <w:lang w:val="hy-AM" w:eastAsia="en-US"/>
        </w:rPr>
      </w:pPr>
    </w:p>
    <w:p w:rsidR="00225037" w:rsidRDefault="00225037" w:rsidP="001766EB">
      <w:pPr>
        <w:pStyle w:val="a8"/>
        <w:rPr>
          <w:rFonts w:ascii="GHEA Grapalat" w:hAnsi="GHEA Grapalat"/>
          <w:sz w:val="20"/>
          <w:szCs w:val="20"/>
          <w:lang w:val="hy-AM" w:eastAsia="en-US"/>
        </w:rPr>
      </w:pPr>
    </w:p>
    <w:p w:rsidR="00225037" w:rsidRDefault="00225037" w:rsidP="001766EB">
      <w:pPr>
        <w:pStyle w:val="a8"/>
        <w:rPr>
          <w:rFonts w:ascii="GHEA Grapalat" w:hAnsi="GHEA Grapalat"/>
          <w:sz w:val="20"/>
          <w:szCs w:val="20"/>
          <w:lang w:val="hy-AM" w:eastAsia="en-US"/>
        </w:rPr>
      </w:pPr>
    </w:p>
    <w:p w:rsidR="00225037" w:rsidRDefault="00225037" w:rsidP="001766EB">
      <w:pPr>
        <w:pStyle w:val="a8"/>
        <w:rPr>
          <w:rFonts w:ascii="GHEA Grapalat" w:hAnsi="GHEA Grapalat"/>
          <w:sz w:val="20"/>
          <w:szCs w:val="20"/>
          <w:lang w:val="hy-AM" w:eastAsia="en-US"/>
        </w:rPr>
      </w:pPr>
    </w:p>
    <w:p w:rsidR="00225037" w:rsidRDefault="00225037" w:rsidP="001766EB">
      <w:pPr>
        <w:pStyle w:val="a8"/>
        <w:rPr>
          <w:rFonts w:ascii="GHEA Grapalat" w:hAnsi="GHEA Grapalat"/>
          <w:sz w:val="20"/>
          <w:szCs w:val="20"/>
          <w:lang w:val="hy-AM" w:eastAsia="en-US"/>
        </w:rPr>
      </w:pPr>
    </w:p>
    <w:p w:rsidR="00225037" w:rsidRDefault="00225037" w:rsidP="001766EB">
      <w:pPr>
        <w:pStyle w:val="a8"/>
        <w:rPr>
          <w:rFonts w:ascii="GHEA Grapalat" w:hAnsi="GHEA Grapalat"/>
          <w:sz w:val="20"/>
          <w:szCs w:val="20"/>
          <w:lang w:val="hy-AM" w:eastAsia="en-US"/>
        </w:rPr>
      </w:pPr>
    </w:p>
    <w:p w:rsidR="00225037" w:rsidRDefault="00225037" w:rsidP="001766EB">
      <w:pPr>
        <w:pStyle w:val="a8"/>
        <w:rPr>
          <w:rFonts w:ascii="GHEA Grapalat" w:hAnsi="GHEA Grapalat"/>
          <w:sz w:val="20"/>
          <w:szCs w:val="20"/>
          <w:lang w:val="hy-AM" w:eastAsia="en-US"/>
        </w:rPr>
      </w:pPr>
    </w:p>
    <w:p w:rsidR="00225037" w:rsidRDefault="00225037" w:rsidP="001766EB">
      <w:pPr>
        <w:pStyle w:val="a8"/>
        <w:rPr>
          <w:rFonts w:ascii="GHEA Grapalat" w:hAnsi="GHEA Grapalat"/>
          <w:sz w:val="20"/>
          <w:szCs w:val="20"/>
          <w:lang w:val="hy-AM" w:eastAsia="en-US"/>
        </w:rPr>
      </w:pPr>
    </w:p>
    <w:p w:rsidR="00225037" w:rsidRDefault="00225037" w:rsidP="001766EB">
      <w:pPr>
        <w:pStyle w:val="a8"/>
        <w:rPr>
          <w:rFonts w:ascii="GHEA Grapalat" w:hAnsi="GHEA Grapalat"/>
          <w:sz w:val="20"/>
          <w:szCs w:val="20"/>
          <w:lang w:val="hy-AM" w:eastAsia="en-US"/>
        </w:rPr>
      </w:pPr>
    </w:p>
    <w:tbl>
      <w:tblPr>
        <w:tblW w:w="9356" w:type="dxa"/>
        <w:tblInd w:w="-34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786"/>
        <w:gridCol w:w="4570"/>
      </w:tblGrid>
      <w:tr w:rsidR="00225037" w:rsidRPr="00DA2DFE" w:rsidTr="00AF43F3">
        <w:trPr>
          <w:trHeight w:val="19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spacing w:line="540" w:lineRule="atLeast"/>
              <w:rPr>
                <w:rFonts w:ascii="GHEA Grapalat" w:hAnsi="GHEA Grapalat"/>
                <w:color w:val="1F1F1F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lastRenderedPageBreak/>
              <w:t>Описание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1F1F1F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spacing w:line="540" w:lineRule="atLeast"/>
              <w:rPr>
                <w:rFonts w:ascii="GHEA Grapalat" w:hAnsi="GHEA Grapalat"/>
                <w:color w:val="1F1F1F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Ценности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1F1F1F"/>
                <w:bdr w:val="none" w:sz="0" w:space="0" w:color="auto"/>
                <w:lang w:val="ru-RU"/>
              </w:rPr>
            </w:pPr>
          </w:p>
        </w:tc>
      </w:tr>
      <w:tr w:rsidR="00225037" w:rsidRPr="00CA12D5" w:rsidTr="00AF43F3">
        <w:trPr>
          <w:trHeight w:val="203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CA12D5" w:rsidRDefault="00225037" w:rsidP="00AF43F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1F1F1F"/>
                <w:sz w:val="22"/>
                <w:szCs w:val="22"/>
                <w:bdr w:val="none" w:sz="0" w:space="0" w:color="auto"/>
                <w:lang w:val="ru-RU"/>
              </w:rPr>
            </w:pPr>
            <w:r w:rsidRPr="001C6676">
              <w:rPr>
                <w:rFonts w:ascii="GHEA Grapalat" w:eastAsia="Times New Roman" w:hAnsi="GHEA Grapalat" w:cs="Courier New"/>
                <w:color w:val="1F1F1F"/>
                <w:sz w:val="22"/>
                <w:szCs w:val="22"/>
                <w:bdr w:val="none" w:sz="0" w:space="0" w:color="auto"/>
                <w:lang w:val="ru-RU"/>
              </w:rPr>
              <w:t>Диапазоны давления диализата</w:t>
            </w:r>
          </w:p>
          <w:p w:rsidR="00225037" w:rsidRPr="001C6676" w:rsidRDefault="00225037" w:rsidP="00AF43F3">
            <w:pPr>
              <w:pStyle w:val="a8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sz w:val="22"/>
                <w:szCs w:val="22"/>
              </w:rPr>
            </w:pPr>
            <w:r w:rsidRPr="001C6676">
              <w:rPr>
                <w:rStyle w:val="y2iqfc"/>
                <w:rFonts w:ascii="GHEA Grapalat" w:eastAsia="Symbol" w:hAnsi="GHEA Grapalat"/>
                <w:color w:val="1F1F1F"/>
                <w:sz w:val="22"/>
                <w:szCs w:val="22"/>
              </w:rPr>
              <w:t>От +400 мм рт.ст. до -450 мм рт.ст.</w:t>
            </w:r>
          </w:p>
          <w:p w:rsidR="00225037" w:rsidRPr="001C6676" w:rsidRDefault="00225037" w:rsidP="00AF43F3">
            <w:pPr>
              <w:pStyle w:val="a8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</w:tr>
      <w:tr w:rsidR="00225037" w:rsidRPr="00DA2DFE" w:rsidTr="00AF43F3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Допустимая погрешность измерения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1F1F1F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± 10 мм рт.ст.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1F1F1F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113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Отключение звукового сигнала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1F1F1F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С помощью кнопки отключения сигнала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1F1F1F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Индикатор утечки крови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1F1F1F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Чувствителен к красному цвету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1F1F1F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Допустимая погрешность измерения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  <w:r w:rsidRPr="001C6676"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  <w:t>10%</w:t>
            </w:r>
          </w:p>
        </w:tc>
      </w:tr>
      <w:tr w:rsidR="00225037" w:rsidRPr="00CA12D5" w:rsidTr="00AF43F3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Пределы тревог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&gt;0,35 мл/мин крови HCT 25% (AAMI)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Отключение звукового сигнала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С помощью кнопки отключения сигнала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44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spacing w:line="540" w:lineRule="atLeast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Ультрафильтрация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 xml:space="preserve">1. Объем контролируется балансировочной камерой с помощью ультрафильтрационного насоса.  </w:t>
            </w:r>
          </w:p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2. Установка ультрафильтрации (Бергстрема)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Рабочие пределы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0–3000 мл/ч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Точность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± 0,2 мл/камерный цикл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1C6676" w:rsidTr="00AF43F3">
        <w:trPr>
          <w:trHeight w:val="87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spacing w:line="540" w:lineRule="atLeast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Система защиты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В случае превышения предписанной частоты на 200 мл или превышения предписанной частоты на 10 %.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46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4513B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4513B3">
              <w:rPr>
                <w:rFonts w:ascii="GHEA Grapalat" w:hAnsi="GHEA Grapalat"/>
                <w:sz w:val="22"/>
                <w:szCs w:val="22"/>
              </w:rPr>
              <w:t>Отключение звукового сигнала</w:t>
            </w:r>
          </w:p>
          <w:p w:rsidR="00225037" w:rsidRPr="004513B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4513B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4513B3">
              <w:rPr>
                <w:rFonts w:ascii="GHEA Grapalat" w:hAnsi="GHEA Grapalat"/>
                <w:sz w:val="22"/>
                <w:szCs w:val="22"/>
              </w:rPr>
              <w:t>С помощью кнопки отключения сигнала</w:t>
            </w:r>
          </w:p>
          <w:p w:rsidR="00225037" w:rsidRPr="004513B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374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Default="00225037" w:rsidP="00AF43F3">
            <w:pPr>
              <w:pStyle w:val="HTML"/>
              <w:shd w:val="clear" w:color="auto" w:fill="F8F9FA"/>
              <w:rPr>
                <w:rFonts w:ascii="inherit" w:hAnsi="inherit"/>
                <w:color w:val="1F1F1F"/>
                <w:sz w:val="42"/>
                <w:szCs w:val="42"/>
              </w:rPr>
            </w:pPr>
            <w:r w:rsidRPr="004513B3">
              <w:rPr>
                <w:rFonts w:ascii="GHEA Grapalat" w:hAnsi="GHEA Grapalat"/>
                <w:sz w:val="22"/>
                <w:szCs w:val="22"/>
              </w:rPr>
              <w:t>Диапазоны регулирования температуры</w:t>
            </w:r>
          </w:p>
          <w:p w:rsidR="00225037" w:rsidRPr="00DA2DFE" w:rsidRDefault="00225037" w:rsidP="00AF43F3">
            <w:pPr>
              <w:pStyle w:val="a8"/>
              <w:rPr>
                <w:rFonts w:ascii="GHEA Grapalat" w:hAnsi="GHEA Grapalat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DA2DFE" w:rsidRDefault="00225037" w:rsidP="00AF43F3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>33-40 ºC</w:t>
            </w:r>
          </w:p>
        </w:tc>
      </w:tr>
      <w:tr w:rsidR="00225037" w:rsidRPr="00DA2DFE" w:rsidTr="00AF43F3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Допустимые отклонения температуры в диализаторе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от + 0,5 ºC до -1,5 ºC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Границы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± 1°C (относительно заданного значения)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Максимальная температура. защита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  <w:r w:rsidRPr="00E179A3"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  <w:t>41 ºC</w:t>
            </w:r>
          </w:p>
        </w:tc>
      </w:tr>
      <w:tr w:rsidR="00225037" w:rsidRPr="00DA2DFE" w:rsidTr="00AF43F3">
        <w:trPr>
          <w:trHeight w:val="35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lastRenderedPageBreak/>
              <w:t>Система защиты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Датчик температуры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Отключение звукового сигнала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С помощью кнопки отключения сигнала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16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Коммуникация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Управляемое общение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19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Рабочие пределы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Бикарбонатная соль. 2–4 мСм/см, 4–7 мСм/см</w:t>
            </w:r>
          </w:p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Общая игра. 12,5-16,0 мСм/см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19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Допустимые отклонения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± 0,2 мСм/см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E179A3" w:rsidTr="00AF43F3">
        <w:trPr>
          <w:trHeight w:val="374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Измерение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В зависимости от температуры (в основном 25 ºC)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E179A3" w:rsidTr="00AF43F3">
        <w:trPr>
          <w:trHeight w:val="25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Система защиты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Далее следует вторая передача от датчика с использованием другого алгоритма.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Границы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± 4% (относительно заданного значения)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Отключение звукового сигнала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С помощью кнопки отключения сигнала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Поток диализата (DF)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300-800 мл/мин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DF Допустимые отклонения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± 5% при 300-800 мл/мин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269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E179A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E179A3">
              <w:rPr>
                <w:rFonts w:ascii="GHEA Grapalat" w:hAnsi="GHEA Grapalat"/>
                <w:sz w:val="22"/>
                <w:szCs w:val="22"/>
              </w:rPr>
              <w:t>трансмембранное давление (ТМР)</w:t>
            </w:r>
          </w:p>
          <w:p w:rsidR="00225037" w:rsidRPr="00E179A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0726BC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0726BC">
              <w:rPr>
                <w:rFonts w:ascii="GHEA Grapalat" w:hAnsi="GHEA Grapalat"/>
                <w:sz w:val="22"/>
                <w:szCs w:val="22"/>
              </w:rPr>
              <w:t>Пределы (макс. TMP)</w:t>
            </w:r>
          </w:p>
          <w:p w:rsidR="00225037" w:rsidRPr="000726BC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0726BC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  <w:r w:rsidRPr="000726BC">
              <w:rPr>
                <w:rFonts w:ascii="GHEA Grapalat" w:hAnsi="GHEA Grapalat"/>
                <w:sz w:val="22"/>
                <w:szCs w:val="22"/>
              </w:rPr>
              <w:t xml:space="preserve">300-700 </w:t>
            </w:r>
            <w:r w:rsidRPr="000726BC">
              <w:rPr>
                <w:rFonts w:ascii="GHEA Grapalat" w:hAnsi="GHEA Grapalat" w:cs="Courier New"/>
                <w:sz w:val="22"/>
                <w:szCs w:val="22"/>
              </w:rPr>
              <w:t>мм</w:t>
            </w:r>
            <w:r w:rsidRPr="000726BC">
              <w:rPr>
                <w:rFonts w:ascii="GHEA Grapalat" w:hAnsi="GHEA Grapalat"/>
                <w:sz w:val="22"/>
                <w:szCs w:val="22"/>
              </w:rPr>
              <w:t>.</w:t>
            </w:r>
            <w:r w:rsidRPr="000726BC">
              <w:rPr>
                <w:rFonts w:ascii="GHEA Grapalat" w:eastAsia="Times New Roman" w:hAnsi="GHEA Grapalat" w:cs="Courier New"/>
                <w:color w:val="auto"/>
                <w:sz w:val="22"/>
                <w:szCs w:val="22"/>
              </w:rPr>
              <w:t xml:space="preserve"> </w:t>
            </w:r>
            <w:r w:rsidRPr="000726BC">
              <w:rPr>
                <w:rFonts w:ascii="GHEA Grapalat" w:eastAsia="Times New Roman" w:hAnsi="GHEA Grapalat"/>
                <w:color w:val="auto"/>
                <w:sz w:val="22"/>
                <w:szCs w:val="22"/>
              </w:rPr>
              <w:t>рт.ст.</w:t>
            </w:r>
          </w:p>
        </w:tc>
      </w:tr>
      <w:tr w:rsidR="00225037" w:rsidRPr="00DA2DFE" w:rsidTr="00AF43F3">
        <w:trPr>
          <w:trHeight w:val="14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0726BC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0726BC">
              <w:rPr>
                <w:rFonts w:ascii="GHEA Grapalat" w:hAnsi="GHEA Grapalat"/>
                <w:sz w:val="22"/>
                <w:szCs w:val="22"/>
              </w:rPr>
              <w:t>Абсолютные пределы тревоги</w:t>
            </w:r>
          </w:p>
          <w:p w:rsidR="00225037" w:rsidRPr="000726BC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0726BC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0726BC">
              <w:rPr>
                <w:rFonts w:ascii="GHEA Grapalat" w:hAnsi="GHEA Grapalat"/>
                <w:sz w:val="22"/>
                <w:szCs w:val="22"/>
              </w:rPr>
              <w:t>- 100 мм рт.ст.</w:t>
            </w:r>
          </w:p>
          <w:p w:rsidR="00225037" w:rsidRPr="000726BC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35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0726BC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0726BC">
              <w:rPr>
                <w:rFonts w:ascii="GHEA Grapalat" w:hAnsi="GHEA Grapalat"/>
                <w:sz w:val="22"/>
                <w:szCs w:val="22"/>
              </w:rPr>
              <w:t>Окно границ</w:t>
            </w:r>
          </w:p>
          <w:p w:rsidR="00225037" w:rsidRPr="000726BC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0726BC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0726BC">
              <w:rPr>
                <w:rFonts w:ascii="GHEA Grapalat" w:hAnsi="GHEA Grapalat"/>
                <w:sz w:val="22"/>
                <w:szCs w:val="22"/>
              </w:rPr>
              <w:t>регулируемый (2%-99%)</w:t>
            </w:r>
          </w:p>
          <w:p w:rsidR="00225037" w:rsidRPr="000726BC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66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0726BC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0726BC">
              <w:rPr>
                <w:rFonts w:ascii="GHEA Grapalat" w:hAnsi="GHEA Grapalat"/>
                <w:sz w:val="22"/>
                <w:szCs w:val="22"/>
              </w:rPr>
              <w:t>Допустимые отклонения</w:t>
            </w:r>
          </w:p>
          <w:p w:rsidR="00225037" w:rsidRPr="000726BC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0726BC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0726BC">
              <w:rPr>
                <w:rFonts w:ascii="GHEA Grapalat" w:hAnsi="GHEA Grapalat"/>
                <w:sz w:val="22"/>
                <w:szCs w:val="22"/>
              </w:rPr>
              <w:t>Рассчитано по КПК и PV</w:t>
            </w:r>
          </w:p>
          <w:p w:rsidR="00225037" w:rsidRPr="000726BC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0726BC" w:rsidTr="00AF43F3">
        <w:trPr>
          <w:trHeight w:val="30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0726BC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0726BC">
              <w:rPr>
                <w:rFonts w:ascii="GHEA Grapalat" w:hAnsi="GHEA Grapalat"/>
                <w:sz w:val="22"/>
                <w:szCs w:val="22"/>
              </w:rPr>
              <w:t>Дегазация аппарата</w:t>
            </w:r>
          </w:p>
          <w:p w:rsidR="00225037" w:rsidRPr="000726BC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0726BC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0726BC">
              <w:rPr>
                <w:rFonts w:ascii="GHEA Grapalat" w:hAnsi="GHEA Grapalat"/>
                <w:sz w:val="22"/>
                <w:szCs w:val="22"/>
              </w:rPr>
              <w:t>За счет отрицательного давления, создаваемого дегазирующим насосом</w:t>
            </w:r>
          </w:p>
          <w:p w:rsidR="00225037" w:rsidRPr="000726BC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2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Допустимые отклонения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± 50 мм рт.ст.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1C6676" w:rsidTr="00AF43F3">
        <w:trPr>
          <w:trHeight w:val="161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spacing w:line="540" w:lineRule="atLeast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lastRenderedPageBreak/>
              <w:t>Кровяной насос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 xml:space="preserve">Двухвальный насос с системой автоматической остановки. </w:t>
            </w:r>
          </w:p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 xml:space="preserve">1. Когда дверь откроется, </w:t>
            </w:r>
          </w:p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2. Небольшой гемолиз.</w:t>
            </w:r>
          </w:p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Для резиновой трубки диаметром 8/12 мм или 7/10 мм.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59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spacing w:line="540" w:lineRule="atLeast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Частота насоса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50-600 мл/мин (8/12 мм)</w:t>
            </w:r>
          </w:p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50-400 мл/мин (7/10 мм)</w:t>
            </w:r>
          </w:p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регулируется с шагом 10 мл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1C6676" w:rsidTr="00AF43F3">
        <w:trPr>
          <w:trHeight w:val="268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spacing w:line="540" w:lineRule="atLeast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Пределы рабочего давления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Давление на входе до -390 мм рт.ст.</w:t>
            </w:r>
          </w:p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Выходное давление 0-1725 мм рт.ст.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1C6676" w:rsidTr="00AF43F3">
        <w:trPr>
          <w:trHeight w:val="323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Гепариновый насос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Шприцевой насос на шприцы 10-30мл.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1C6676" w:rsidTr="00AF43F3">
        <w:trPr>
          <w:trHeight w:val="346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Частота насоса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0,1-10 мл/ч или 0,1 мл/ч, можно отключить, болюс: 600 мл/ч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19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Допустимые отклонения</w:t>
            </w:r>
          </w:p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  <w:r w:rsidRPr="001C6676"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  <w:t>&lt; ±10%</w:t>
            </w:r>
          </w:p>
        </w:tc>
      </w:tr>
      <w:tr w:rsidR="00225037" w:rsidRPr="00DA2DFE" w:rsidTr="00AF43F3">
        <w:trPr>
          <w:trHeight w:val="14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1C6676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1C6676">
              <w:rPr>
                <w:rFonts w:ascii="GHEA Grapalat" w:hAnsi="GHEA Grapalat"/>
                <w:sz w:val="22"/>
                <w:szCs w:val="22"/>
              </w:rPr>
              <w:t>Пределы давления</w:t>
            </w:r>
          </w:p>
          <w:p w:rsidR="00225037" w:rsidRPr="00DA2DFE" w:rsidRDefault="00225037" w:rsidP="00AF43F3">
            <w:pPr>
              <w:pStyle w:val="a8"/>
              <w:rPr>
                <w:rFonts w:ascii="GHEA Grapalat" w:hAnsi="GHEA Grapalat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DA2DFE" w:rsidRDefault="00225037" w:rsidP="00AF43F3">
            <w:pPr>
              <w:pStyle w:val="a8"/>
              <w:rPr>
                <w:rFonts w:ascii="GHEA Grapalat" w:hAnsi="GHEA Grapalat"/>
              </w:rPr>
            </w:pPr>
            <w:r w:rsidRPr="00DA2DFE">
              <w:rPr>
                <w:rFonts w:ascii="GHEA Grapalat" w:hAnsi="GHEA Grapalat"/>
              </w:rPr>
              <w:t>0 t</w:t>
            </w:r>
            <w:r w:rsidRPr="00DA2DFE">
              <w:rPr>
                <w:rFonts w:ascii="GHEA Grapalat" w:hAnsi="GHEA Grapalat"/>
                <w:vertAlign w:val="superscript"/>
              </w:rPr>
              <w:t>o</w:t>
            </w:r>
            <w:r w:rsidRPr="00DA2DFE">
              <w:rPr>
                <w:rFonts w:ascii="GHEA Grapalat" w:hAnsi="GHEA Grapalat"/>
              </w:rPr>
              <w:t xml:space="preserve"> +480mmHg</w:t>
            </w:r>
          </w:p>
        </w:tc>
      </w:tr>
      <w:tr w:rsidR="00225037" w:rsidRPr="00DA2DFE" w:rsidTr="00AF43F3">
        <w:trPr>
          <w:trHeight w:val="14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4513B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4513B3">
              <w:rPr>
                <w:rFonts w:ascii="GHEA Grapalat" w:hAnsi="GHEA Grapalat"/>
                <w:sz w:val="22"/>
                <w:szCs w:val="22"/>
              </w:rPr>
              <w:t>Детектор воздуха</w:t>
            </w:r>
          </w:p>
          <w:p w:rsidR="00225037" w:rsidRPr="004513B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  <w:r w:rsidRPr="004513B3"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  <w:t xml:space="preserve"> SAD</w:t>
            </w: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4513B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4513B3">
              <w:rPr>
                <w:rFonts w:ascii="GHEA Grapalat" w:hAnsi="GHEA Grapalat"/>
                <w:sz w:val="22"/>
                <w:szCs w:val="22"/>
              </w:rPr>
              <w:t>SAD На основании УЗИ</w:t>
            </w:r>
          </w:p>
          <w:p w:rsidR="00225037" w:rsidRPr="004513B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4513B3" w:rsidTr="00AF43F3">
        <w:trPr>
          <w:trHeight w:val="256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4513B3" w:rsidRDefault="00225037" w:rsidP="00AF43F3">
            <w:pPr>
              <w:pStyle w:val="HTML"/>
              <w:shd w:val="clear" w:color="auto" w:fill="F8F9FA"/>
              <w:spacing w:line="540" w:lineRule="atLeast"/>
              <w:rPr>
                <w:rFonts w:ascii="GHEA Grapalat" w:hAnsi="GHEA Grapalat"/>
                <w:sz w:val="22"/>
                <w:szCs w:val="22"/>
              </w:rPr>
            </w:pPr>
            <w:r w:rsidRPr="004513B3">
              <w:rPr>
                <w:rFonts w:ascii="GHEA Grapalat" w:hAnsi="GHEA Grapalat"/>
                <w:sz w:val="22"/>
                <w:szCs w:val="22"/>
              </w:rPr>
              <w:t>Чувствительность</w:t>
            </w:r>
          </w:p>
          <w:p w:rsidR="00225037" w:rsidRPr="004513B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4513B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4513B3">
              <w:rPr>
                <w:rFonts w:ascii="GHEA Grapalat" w:hAnsi="GHEA Grapalat"/>
                <w:sz w:val="22"/>
                <w:szCs w:val="22"/>
              </w:rPr>
              <w:t xml:space="preserve">Пузырьки воздуха размером &gt; 50 микрон, </w:t>
            </w:r>
          </w:p>
          <w:p w:rsidR="00225037" w:rsidRPr="004513B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4513B3">
              <w:rPr>
                <w:rFonts w:ascii="GHEA Grapalat" w:hAnsi="GHEA Grapalat"/>
                <w:sz w:val="22"/>
                <w:szCs w:val="22"/>
              </w:rPr>
              <w:t xml:space="preserve">Ограничения для режима двух рабочих столов. </w:t>
            </w:r>
          </w:p>
          <w:p w:rsidR="00225037" w:rsidRPr="004513B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4513B3">
              <w:rPr>
                <w:rFonts w:ascii="GHEA Grapalat" w:hAnsi="GHEA Grapalat"/>
                <w:sz w:val="22"/>
                <w:szCs w:val="22"/>
              </w:rPr>
              <w:t>0,2 мл при скорости потока SAD 0–200 мл/мин 0,3 мл при скорости потока SAD 200–400 мл/мин</w:t>
            </w:r>
          </w:p>
          <w:p w:rsidR="00225037" w:rsidRPr="004513B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4513B3">
              <w:rPr>
                <w:rFonts w:ascii="GHEA Grapalat" w:hAnsi="GHEA Grapalat"/>
                <w:sz w:val="22"/>
                <w:szCs w:val="22"/>
              </w:rPr>
              <w:t>0,5 мл, начиная с расхода SAD &gt; 400 мл/мин</w:t>
            </w:r>
          </w:p>
          <w:p w:rsidR="00225037" w:rsidRPr="004513B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4513B3">
              <w:rPr>
                <w:rFonts w:ascii="GHEA Grapalat" w:hAnsi="GHEA Grapalat"/>
                <w:sz w:val="22"/>
                <w:szCs w:val="22"/>
              </w:rPr>
              <w:t xml:space="preserve">Ограничения для режима одного стола. </w:t>
            </w:r>
          </w:p>
          <w:p w:rsidR="00225037" w:rsidRPr="004513B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4513B3">
              <w:rPr>
                <w:rFonts w:ascii="GHEA Grapalat" w:hAnsi="GHEA Grapalat"/>
                <w:sz w:val="22"/>
                <w:szCs w:val="22"/>
              </w:rPr>
              <w:t>Постоянный поток SAD от 0,7 мл до 1200 мл/мин.</w:t>
            </w:r>
          </w:p>
          <w:p w:rsidR="00225037" w:rsidRPr="004513B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4513B3" w:rsidTr="00AF43F3">
        <w:trPr>
          <w:trHeight w:val="706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4513B3" w:rsidRDefault="00225037" w:rsidP="00AF43F3">
            <w:pPr>
              <w:pStyle w:val="HTML"/>
              <w:shd w:val="clear" w:color="auto" w:fill="F8F9FA"/>
              <w:spacing w:line="540" w:lineRule="atLeast"/>
              <w:rPr>
                <w:rFonts w:ascii="GHEA Grapalat" w:hAnsi="GHEA Grapalat"/>
                <w:sz w:val="22"/>
                <w:szCs w:val="22"/>
              </w:rPr>
            </w:pPr>
            <w:r w:rsidRPr="004513B3">
              <w:rPr>
                <w:rFonts w:ascii="GHEA Grapalat" w:hAnsi="GHEA Grapalat"/>
                <w:sz w:val="22"/>
                <w:szCs w:val="22"/>
              </w:rPr>
              <w:t>Система защиты</w:t>
            </w:r>
          </w:p>
          <w:p w:rsidR="00225037" w:rsidRPr="00DA2DFE" w:rsidRDefault="00225037" w:rsidP="00AF43F3">
            <w:pPr>
              <w:pStyle w:val="a8"/>
              <w:rPr>
                <w:rFonts w:ascii="GHEA Grapalat" w:hAnsi="GHEA Grapalat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4513B3" w:rsidRDefault="00225037" w:rsidP="00AF43F3">
            <w:pPr>
              <w:pStyle w:val="HTML"/>
              <w:shd w:val="clear" w:color="auto" w:fill="F8F9FA"/>
              <w:spacing w:line="276" w:lineRule="auto"/>
              <w:rPr>
                <w:rFonts w:ascii="GHEA Grapalat" w:hAnsi="GHEA Grapalat"/>
                <w:sz w:val="22"/>
                <w:szCs w:val="22"/>
              </w:rPr>
            </w:pPr>
            <w:r w:rsidRPr="004513B3">
              <w:rPr>
                <w:rFonts w:ascii="GHEA Grapalat" w:hAnsi="GHEA Grapalat"/>
                <w:sz w:val="22"/>
                <w:szCs w:val="22"/>
              </w:rPr>
              <w:t>Ультразвуковой детектор, автоматические циклические проверки во время терапии</w:t>
            </w:r>
          </w:p>
          <w:p w:rsidR="00225037" w:rsidRPr="004513B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35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4513B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4513B3">
              <w:rPr>
                <w:rFonts w:ascii="GHEA Grapalat" w:hAnsi="GHEA Grapalat"/>
                <w:sz w:val="22"/>
                <w:szCs w:val="22"/>
              </w:rPr>
              <w:t>Прикосновение крови</w:t>
            </w:r>
          </w:p>
          <w:p w:rsidR="00225037" w:rsidRPr="004513B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4513B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4513B3">
              <w:rPr>
                <w:rFonts w:ascii="GHEA Grapalat" w:hAnsi="GHEA Grapalat"/>
                <w:sz w:val="22"/>
                <w:szCs w:val="22"/>
              </w:rPr>
              <w:t>SAD Устанавливается в гнездо датчика</w:t>
            </w:r>
          </w:p>
          <w:p w:rsidR="00225037" w:rsidRPr="004513B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  <w:tr w:rsidR="00225037" w:rsidRPr="00DA2DFE" w:rsidTr="00AF43F3">
        <w:trPr>
          <w:trHeight w:val="346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4513B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4513B3">
              <w:rPr>
                <w:rFonts w:ascii="GHEA Grapalat" w:hAnsi="GHEA Grapalat"/>
                <w:sz w:val="22"/>
                <w:szCs w:val="22"/>
              </w:rPr>
              <w:t>Функция</w:t>
            </w:r>
          </w:p>
          <w:p w:rsidR="00225037" w:rsidRPr="004513B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5037" w:rsidRPr="004513B3" w:rsidRDefault="00225037" w:rsidP="00AF43F3">
            <w:pPr>
              <w:pStyle w:val="HTML"/>
              <w:shd w:val="clear" w:color="auto" w:fill="F8F9FA"/>
              <w:rPr>
                <w:rFonts w:ascii="GHEA Grapalat" w:hAnsi="GHEA Grapalat"/>
                <w:sz w:val="22"/>
                <w:szCs w:val="22"/>
              </w:rPr>
            </w:pPr>
            <w:r w:rsidRPr="004513B3">
              <w:rPr>
                <w:rFonts w:ascii="GHEA Grapalat" w:hAnsi="GHEA Grapalat"/>
                <w:sz w:val="22"/>
                <w:szCs w:val="22"/>
              </w:rPr>
              <w:t>Обнаружение крови в системе труб</w:t>
            </w:r>
          </w:p>
          <w:p w:rsidR="00225037" w:rsidRPr="004513B3" w:rsidRDefault="00225037" w:rsidP="00AF43F3">
            <w:pPr>
              <w:pStyle w:val="a8"/>
              <w:rPr>
                <w:rFonts w:ascii="GHEA Grapalat" w:eastAsia="Times New Roman" w:hAnsi="GHEA Grapalat" w:cs="Courier New"/>
                <w:color w:val="auto"/>
                <w:sz w:val="22"/>
                <w:szCs w:val="22"/>
                <w:bdr w:val="none" w:sz="0" w:space="0" w:color="auto"/>
                <w:lang w:val="ru-RU"/>
              </w:rPr>
            </w:pPr>
          </w:p>
        </w:tc>
      </w:tr>
    </w:tbl>
    <w:p w:rsidR="00225037" w:rsidRPr="000726BC" w:rsidRDefault="00225037" w:rsidP="00225037">
      <w:pPr>
        <w:pStyle w:val="HTML"/>
        <w:shd w:val="clear" w:color="auto" w:fill="F8F9FA"/>
        <w:spacing w:line="276" w:lineRule="auto"/>
        <w:rPr>
          <w:rFonts w:ascii="GHEA Grapalat" w:hAnsi="GHEA Grapalat"/>
          <w:sz w:val="22"/>
          <w:szCs w:val="22"/>
        </w:rPr>
      </w:pPr>
      <w:r w:rsidRPr="000726BC">
        <w:rPr>
          <w:rFonts w:ascii="GHEA Grapalat" w:hAnsi="GHEA Grapalat"/>
          <w:sz w:val="22"/>
          <w:szCs w:val="22"/>
        </w:rPr>
        <w:lastRenderedPageBreak/>
        <w:t>Устройство должно быть новым, не бывшим в употреблении, в закрытой заводской упаковке, изготовленным не позднее 24 месяцев со дня поставки.</w:t>
      </w:r>
    </w:p>
    <w:p w:rsidR="00225037" w:rsidRPr="000726BC" w:rsidRDefault="00225037" w:rsidP="00225037">
      <w:pPr>
        <w:pStyle w:val="HTML"/>
        <w:shd w:val="clear" w:color="auto" w:fill="F8F9FA"/>
        <w:spacing w:line="276" w:lineRule="auto"/>
        <w:rPr>
          <w:rFonts w:ascii="GHEA Grapalat" w:hAnsi="GHEA Grapalat"/>
          <w:sz w:val="22"/>
          <w:szCs w:val="22"/>
        </w:rPr>
      </w:pPr>
      <w:r w:rsidRPr="000726BC">
        <w:rPr>
          <w:rFonts w:ascii="GHEA Grapalat" w:hAnsi="GHEA Grapalat"/>
          <w:sz w:val="22"/>
          <w:szCs w:val="22"/>
        </w:rPr>
        <w:t>Поставщик обязан обеспечить безопасную транспортировку, монтаж и ввод в эксплуатацию оборудования.</w:t>
      </w:r>
    </w:p>
    <w:p w:rsidR="00225037" w:rsidRPr="000726BC" w:rsidRDefault="00225037" w:rsidP="00225037">
      <w:pPr>
        <w:pStyle w:val="HTML"/>
        <w:shd w:val="clear" w:color="auto" w:fill="F8F9FA"/>
        <w:spacing w:line="276" w:lineRule="auto"/>
        <w:rPr>
          <w:rFonts w:ascii="GHEA Grapalat" w:hAnsi="GHEA Grapalat"/>
          <w:sz w:val="22"/>
          <w:szCs w:val="22"/>
        </w:rPr>
      </w:pPr>
      <w:r w:rsidRPr="000726BC">
        <w:rPr>
          <w:rFonts w:ascii="GHEA Grapalat" w:hAnsi="GHEA Grapalat"/>
          <w:sz w:val="22"/>
          <w:szCs w:val="22"/>
        </w:rPr>
        <w:t>Монтаж аппарата, приведение его в рабочий режим, пуско-наладочные работы и организация опытных работ должны производиться на территории медицинского центра в присутствии представителя заказчика.</w:t>
      </w:r>
    </w:p>
    <w:p w:rsidR="00225037" w:rsidRPr="000726BC" w:rsidRDefault="00225037" w:rsidP="00225037">
      <w:pPr>
        <w:pStyle w:val="HTML"/>
        <w:shd w:val="clear" w:color="auto" w:fill="F8F9FA"/>
        <w:spacing w:line="276" w:lineRule="auto"/>
        <w:rPr>
          <w:rFonts w:ascii="GHEA Grapalat" w:hAnsi="GHEA Grapalat"/>
          <w:sz w:val="22"/>
          <w:szCs w:val="22"/>
        </w:rPr>
      </w:pPr>
      <w:r w:rsidRPr="000726BC">
        <w:rPr>
          <w:rFonts w:ascii="GHEA Grapalat" w:hAnsi="GHEA Grapalat"/>
          <w:sz w:val="22"/>
          <w:szCs w:val="22"/>
        </w:rPr>
        <w:t>Монтаж, обучение и обслуживание в течение гарантийного срока сертифицированным специалистом.</w:t>
      </w:r>
    </w:p>
    <w:p w:rsidR="00225037" w:rsidRPr="000726BC" w:rsidRDefault="00225037" w:rsidP="00225037">
      <w:pPr>
        <w:pStyle w:val="HTML"/>
        <w:shd w:val="clear" w:color="auto" w:fill="F8F9FA"/>
        <w:spacing w:line="276" w:lineRule="auto"/>
        <w:rPr>
          <w:rFonts w:ascii="GHEA Grapalat" w:hAnsi="GHEA Grapalat"/>
          <w:sz w:val="22"/>
          <w:szCs w:val="22"/>
        </w:rPr>
      </w:pPr>
      <w:r w:rsidRPr="000726BC">
        <w:rPr>
          <w:rFonts w:ascii="GHEA Grapalat" w:hAnsi="GHEA Grapalat"/>
          <w:sz w:val="22"/>
          <w:szCs w:val="22"/>
        </w:rPr>
        <w:t>В комплект должны входить все необходимые аксессуары, необходимые для полноценной работы.</w:t>
      </w:r>
    </w:p>
    <w:p w:rsidR="00225037" w:rsidRPr="000726BC" w:rsidRDefault="00225037" w:rsidP="00225037">
      <w:pPr>
        <w:pStyle w:val="HTML"/>
        <w:shd w:val="clear" w:color="auto" w:fill="F8F9FA"/>
        <w:spacing w:line="276" w:lineRule="auto"/>
        <w:rPr>
          <w:rFonts w:ascii="GHEA Grapalat" w:hAnsi="GHEA Grapalat"/>
          <w:sz w:val="22"/>
          <w:szCs w:val="22"/>
        </w:rPr>
      </w:pPr>
      <w:r w:rsidRPr="000726BC">
        <w:rPr>
          <w:rFonts w:ascii="GHEA Grapalat" w:hAnsi="GHEA Grapalat"/>
          <w:sz w:val="22"/>
          <w:szCs w:val="22"/>
        </w:rPr>
        <w:t>Гарантия не менее 1 года.</w:t>
      </w:r>
    </w:p>
    <w:p w:rsidR="00225037" w:rsidRPr="000726BC" w:rsidRDefault="00225037" w:rsidP="00225037">
      <w:pPr>
        <w:pStyle w:val="HTML"/>
        <w:shd w:val="clear" w:color="auto" w:fill="F8F9FA"/>
        <w:spacing w:line="276" w:lineRule="auto"/>
        <w:rPr>
          <w:rFonts w:ascii="GHEA Grapalat" w:hAnsi="GHEA Grapalat"/>
          <w:sz w:val="22"/>
          <w:szCs w:val="22"/>
        </w:rPr>
      </w:pPr>
      <w:r w:rsidRPr="000726BC">
        <w:rPr>
          <w:rFonts w:ascii="GHEA Grapalat" w:hAnsi="GHEA Grapalat"/>
          <w:sz w:val="22"/>
          <w:szCs w:val="22"/>
        </w:rPr>
        <w:t>Сертификаты и стандарты как минимум EC или ISO.</w:t>
      </w:r>
    </w:p>
    <w:p w:rsidR="00225037" w:rsidRPr="000726BC" w:rsidRDefault="00225037" w:rsidP="00225037">
      <w:pPr>
        <w:pStyle w:val="HTML"/>
        <w:shd w:val="clear" w:color="auto" w:fill="F8F9FA"/>
        <w:spacing w:line="276" w:lineRule="auto"/>
        <w:rPr>
          <w:rFonts w:ascii="GHEA Grapalat" w:hAnsi="GHEA Grapalat"/>
          <w:sz w:val="22"/>
          <w:szCs w:val="22"/>
        </w:rPr>
      </w:pPr>
      <w:r w:rsidRPr="000726BC">
        <w:rPr>
          <w:rFonts w:ascii="GHEA Grapalat" w:hAnsi="GHEA Grapalat"/>
          <w:sz w:val="22"/>
          <w:szCs w:val="22"/>
        </w:rPr>
        <w:t>Предоставление гарантийного письма от производителя или его представителя при исполнении договора.</w:t>
      </w:r>
    </w:p>
    <w:p w:rsidR="00225037" w:rsidRPr="000726BC" w:rsidRDefault="00225037" w:rsidP="00225037">
      <w:pPr>
        <w:pStyle w:val="a8"/>
        <w:spacing w:line="276" w:lineRule="auto"/>
        <w:rPr>
          <w:rFonts w:ascii="GHEA Grapalat" w:hAnsi="GHEA Grapalat"/>
          <w:sz w:val="20"/>
          <w:szCs w:val="20"/>
          <w:lang w:val="ru-RU" w:eastAsia="en-US"/>
        </w:rPr>
      </w:pPr>
    </w:p>
    <w:p w:rsidR="00225037" w:rsidRPr="00225037" w:rsidRDefault="00225037" w:rsidP="001766EB">
      <w:pPr>
        <w:pStyle w:val="a8"/>
        <w:rPr>
          <w:rFonts w:ascii="GHEA Grapalat" w:hAnsi="GHEA Grapalat"/>
          <w:sz w:val="20"/>
          <w:szCs w:val="20"/>
          <w:lang w:val="ru-RU" w:eastAsia="en-US"/>
        </w:rPr>
      </w:pPr>
      <w:bookmarkStart w:id="0" w:name="_GoBack"/>
      <w:bookmarkEnd w:id="0"/>
    </w:p>
    <w:sectPr w:rsidR="00225037" w:rsidRPr="00225037" w:rsidSect="001766EB">
      <w:pgSz w:w="11900" w:h="16840"/>
      <w:pgMar w:top="568" w:right="1134" w:bottom="851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722" w:rsidRDefault="00330722">
      <w:r>
        <w:separator/>
      </w:r>
    </w:p>
  </w:endnote>
  <w:endnote w:type="continuationSeparator" w:id="0">
    <w:p w:rsidR="00330722" w:rsidRDefault="00330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722" w:rsidRDefault="00330722">
      <w:r>
        <w:separator/>
      </w:r>
    </w:p>
  </w:footnote>
  <w:footnote w:type="continuationSeparator" w:id="0">
    <w:p w:rsidR="00330722" w:rsidRDefault="003307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D367F"/>
    <w:multiLevelType w:val="hybridMultilevel"/>
    <w:tmpl w:val="D2D02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A2B16"/>
    <w:multiLevelType w:val="hybridMultilevel"/>
    <w:tmpl w:val="45EA8708"/>
    <w:styleLink w:val="ImportedStyle1"/>
    <w:lvl w:ilvl="0" w:tplc="DCB6E91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A4A83106">
      <w:start w:val="1"/>
      <w:numFmt w:val="bullet"/>
      <w:lvlText w:val="·"/>
      <w:lvlJc w:val="left"/>
      <w:pPr>
        <w:tabs>
          <w:tab w:val="left" w:pos="720"/>
        </w:tabs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1D6A0F8">
      <w:start w:val="1"/>
      <w:numFmt w:val="bullet"/>
      <w:lvlText w:val="·"/>
      <w:lvlJc w:val="left"/>
      <w:pPr>
        <w:tabs>
          <w:tab w:val="left" w:pos="720"/>
        </w:tabs>
        <w:ind w:left="21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D4D80E7C">
      <w:start w:val="1"/>
      <w:numFmt w:val="bullet"/>
      <w:lvlText w:val="·"/>
      <w:lvlJc w:val="left"/>
      <w:pPr>
        <w:tabs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15027074">
      <w:start w:val="1"/>
      <w:numFmt w:val="bullet"/>
      <w:lvlText w:val="·"/>
      <w:lvlJc w:val="left"/>
      <w:pPr>
        <w:tabs>
          <w:tab w:val="left" w:pos="720"/>
        </w:tabs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B05A12B4">
      <w:start w:val="1"/>
      <w:numFmt w:val="bullet"/>
      <w:lvlText w:val="·"/>
      <w:lvlJc w:val="left"/>
      <w:pPr>
        <w:tabs>
          <w:tab w:val="left" w:pos="720"/>
        </w:tabs>
        <w:ind w:left="43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FB383AC8">
      <w:start w:val="1"/>
      <w:numFmt w:val="bullet"/>
      <w:lvlText w:val="·"/>
      <w:lvlJc w:val="left"/>
      <w:pPr>
        <w:tabs>
          <w:tab w:val="left" w:pos="7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5EA696AC">
      <w:start w:val="1"/>
      <w:numFmt w:val="bullet"/>
      <w:lvlText w:val="·"/>
      <w:lvlJc w:val="left"/>
      <w:pPr>
        <w:tabs>
          <w:tab w:val="left" w:pos="720"/>
        </w:tabs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AE4C502E">
      <w:start w:val="1"/>
      <w:numFmt w:val="bullet"/>
      <w:lvlText w:val="·"/>
      <w:lvlJc w:val="left"/>
      <w:pPr>
        <w:tabs>
          <w:tab w:val="left" w:pos="720"/>
        </w:tabs>
        <w:ind w:left="64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" w15:restartNumberingAfterBreak="0">
    <w:nsid w:val="2E8A3205"/>
    <w:multiLevelType w:val="hybridMultilevel"/>
    <w:tmpl w:val="45EA8708"/>
    <w:numStyleLink w:val="ImportedStyle1"/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41AA"/>
    <w:rsid w:val="000661EF"/>
    <w:rsid w:val="00073FD5"/>
    <w:rsid w:val="000B563D"/>
    <w:rsid w:val="001766EB"/>
    <w:rsid w:val="001D384A"/>
    <w:rsid w:val="001F5815"/>
    <w:rsid w:val="00225037"/>
    <w:rsid w:val="00301F46"/>
    <w:rsid w:val="00330722"/>
    <w:rsid w:val="0037302D"/>
    <w:rsid w:val="00374C82"/>
    <w:rsid w:val="00393451"/>
    <w:rsid w:val="003E4B05"/>
    <w:rsid w:val="00414C78"/>
    <w:rsid w:val="004802E2"/>
    <w:rsid w:val="004924A6"/>
    <w:rsid w:val="005357D4"/>
    <w:rsid w:val="005A4BE0"/>
    <w:rsid w:val="006647CF"/>
    <w:rsid w:val="007124F8"/>
    <w:rsid w:val="007341AA"/>
    <w:rsid w:val="00757260"/>
    <w:rsid w:val="00850DBA"/>
    <w:rsid w:val="0088765B"/>
    <w:rsid w:val="009E0484"/>
    <w:rsid w:val="009F3846"/>
    <w:rsid w:val="00A014CF"/>
    <w:rsid w:val="00A96123"/>
    <w:rsid w:val="00B2585F"/>
    <w:rsid w:val="00B3340B"/>
    <w:rsid w:val="00C173E3"/>
    <w:rsid w:val="00CE5F8E"/>
    <w:rsid w:val="00DA2DFE"/>
    <w:rsid w:val="00DC7F83"/>
    <w:rsid w:val="00E228B3"/>
    <w:rsid w:val="00E965D1"/>
    <w:rsid w:val="00FD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BE96A8-35E9-4449-81BB-C1EE7AC3E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C78"/>
    <w:rPr>
      <w:rFonts w:cs="Arial Unicode MS"/>
      <w:color w:val="000000"/>
      <w:sz w:val="24"/>
      <w:szCs w:val="24"/>
      <w:u w:color="00000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F38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14C78"/>
    <w:rPr>
      <w:u w:val="single"/>
    </w:rPr>
  </w:style>
  <w:style w:type="paragraph" w:customStyle="1" w:styleId="HeaderFooter">
    <w:name w:val="Header &amp; Footer"/>
    <w:rsid w:val="00414C78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numbering" w:customStyle="1" w:styleId="ImportedStyle1">
    <w:name w:val="Imported Style 1"/>
    <w:rsid w:val="00414C78"/>
    <w:pPr>
      <w:numPr>
        <w:numId w:val="1"/>
      </w:numPr>
    </w:pPr>
  </w:style>
  <w:style w:type="paragraph" w:styleId="a4">
    <w:name w:val="footnote text"/>
    <w:basedOn w:val="a"/>
    <w:link w:val="a5"/>
    <w:semiHidden/>
    <w:rsid w:val="003730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imes Armenian" w:eastAsia="Times New Roman" w:hAnsi="Times Armenian" w:cs="Times New Roman"/>
      <w:color w:val="auto"/>
      <w:sz w:val="20"/>
      <w:szCs w:val="20"/>
      <w:bdr w:val="none" w:sz="0" w:space="0" w:color="auto"/>
    </w:rPr>
  </w:style>
  <w:style w:type="character" w:customStyle="1" w:styleId="a5">
    <w:name w:val="Текст сноски Знак"/>
    <w:basedOn w:val="a0"/>
    <w:link w:val="a4"/>
    <w:semiHidden/>
    <w:rsid w:val="0037302D"/>
    <w:rPr>
      <w:rFonts w:ascii="Times Armenian" w:eastAsia="Times New Roman" w:hAnsi="Times Armenian"/>
      <w:bdr w:val="none" w:sz="0" w:space="0" w:color="auto"/>
      <w:lang w:val="en-US"/>
    </w:rPr>
  </w:style>
  <w:style w:type="paragraph" w:styleId="a6">
    <w:name w:val="List Paragraph"/>
    <w:basedOn w:val="a"/>
    <w:link w:val="a7"/>
    <w:uiPriority w:val="34"/>
    <w:qFormat/>
    <w:rsid w:val="003730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Times Armenian" w:eastAsia="Times New Roman" w:hAnsi="Times Armenian" w:cs="Times New Roman"/>
      <w:color w:val="auto"/>
      <w:bdr w:val="none" w:sz="0" w:space="0" w:color="auto"/>
    </w:rPr>
  </w:style>
  <w:style w:type="character" w:customStyle="1" w:styleId="a7">
    <w:name w:val="Абзац списка Знак"/>
    <w:link w:val="a6"/>
    <w:uiPriority w:val="34"/>
    <w:locked/>
    <w:rsid w:val="0037302D"/>
    <w:rPr>
      <w:rFonts w:ascii="Times Armenian" w:eastAsia="Times New Roman" w:hAnsi="Times Armenian"/>
      <w:sz w:val="24"/>
      <w:szCs w:val="24"/>
      <w:bdr w:val="none" w:sz="0" w:space="0" w:color="auto"/>
      <w:lang w:val="en-US"/>
    </w:rPr>
  </w:style>
  <w:style w:type="paragraph" w:styleId="a8">
    <w:name w:val="No Spacing"/>
    <w:uiPriority w:val="1"/>
    <w:qFormat/>
    <w:rsid w:val="001766EB"/>
    <w:rPr>
      <w:rFonts w:cs="Arial Unicode MS"/>
      <w:color w:val="000000"/>
      <w:sz w:val="24"/>
      <w:szCs w:val="24"/>
      <w:u w:color="00000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9F38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  <w:lang w:val="en-US"/>
    </w:rPr>
  </w:style>
  <w:style w:type="paragraph" w:styleId="HTML">
    <w:name w:val="HTML Preformatted"/>
    <w:basedOn w:val="a"/>
    <w:link w:val="HTML0"/>
    <w:uiPriority w:val="99"/>
    <w:semiHidden/>
    <w:unhideWhenUsed/>
    <w:rsid w:val="002250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bdr w:val="none" w:sz="0" w:space="0" w:color="auto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25037"/>
    <w:rPr>
      <w:rFonts w:ascii="Courier New" w:eastAsia="Times New Roman" w:hAnsi="Courier New" w:cs="Courier New"/>
      <w:bdr w:val="none" w:sz="0" w:space="0" w:color="auto"/>
    </w:rPr>
  </w:style>
  <w:style w:type="character" w:customStyle="1" w:styleId="y2iqfc">
    <w:name w:val="y2iqfc"/>
    <w:basedOn w:val="a0"/>
    <w:rsid w:val="00225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2025-03-25T07:03:00Z</dcterms:created>
  <dcterms:modified xsi:type="dcterms:W3CDTF">2025-03-25T08:11:00Z</dcterms:modified>
</cp:coreProperties>
</file>