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C03F6" w14:textId="77777777" w:rsidR="007323B0" w:rsidRPr="00C07BD9" w:rsidRDefault="007323B0" w:rsidP="007323B0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C07BD9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p w14:paraId="2720AE83" w14:textId="77777777" w:rsidR="007323B0" w:rsidRPr="00C07BD9" w:rsidRDefault="007323B0" w:rsidP="007323B0">
      <w:pPr>
        <w:spacing w:after="0" w:line="240" w:lineRule="auto"/>
        <w:ind w:firstLine="720"/>
        <w:jc w:val="center"/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tbl>
      <w:tblPr>
        <w:tblpPr w:leftFromText="180" w:rightFromText="180" w:vertAnchor="text" w:horzAnchor="page" w:tblpX="687" w:tblpY="35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497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981"/>
      </w:tblGrid>
      <w:tr w:rsidR="007323B0" w:rsidRPr="00C07BD9" w14:paraId="5940BABA" w14:textId="77777777" w:rsidTr="00624D57">
        <w:trPr>
          <w:cantSplit/>
          <w:trHeight w:val="5667"/>
        </w:trPr>
        <w:tc>
          <w:tcPr>
            <w:tcW w:w="527" w:type="dxa"/>
            <w:shd w:val="clear" w:color="auto" w:fill="auto"/>
            <w:vAlign w:val="center"/>
            <w:hideMark/>
          </w:tcPr>
          <w:p w14:paraId="2BD3AFA2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49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3059DB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398124DE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A701DF5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A3A1A85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21823F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329087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8374EA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CD0E25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88DC22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171CFBA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3B086E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BF597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4D7636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60E0D7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284A6E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BC258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F824B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EA4C88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2AD0921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3441207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574649F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44E59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72832F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C38CDAF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3767C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94EF6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B1C991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58E9685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A3133C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C9CFDE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C4D311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2E218B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6DA8FF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9D13FF5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8F7C4F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A0C887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539B71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232A5B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C0CDABE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4305C67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3E55A9CB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775FAA6F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և</w:t>
            </w:r>
          </w:p>
          <w:p w14:paraId="2C1A4E6D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  <w:proofErr w:type="spellEnd"/>
          </w:p>
        </w:tc>
        <w:tc>
          <w:tcPr>
            <w:tcW w:w="859" w:type="dxa"/>
            <w:shd w:val="clear" w:color="auto" w:fill="auto"/>
            <w:textDirection w:val="btLr"/>
            <w:vAlign w:val="center"/>
            <w:hideMark/>
          </w:tcPr>
          <w:p w14:paraId="083F66DF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Շիրակի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Բերդաշենի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Շիրակի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գ.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Բերդաշեն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035A2021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Լոռու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Ալավերդու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թիվ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հիմնական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` 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ՀՀ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Լոռու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Ալավերդի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համայնք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, ք</w:t>
            </w:r>
            <w:r w:rsidRPr="00C07BD9">
              <w:rPr>
                <w:rFonts w:ascii="Cambria Math" w:hAnsi="Cambria Math" w:cs="Cambria Math"/>
                <w:b/>
                <w:bCs/>
                <w:sz w:val="16"/>
                <w:szCs w:val="16"/>
              </w:rPr>
              <w:t>․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Ալավերդի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Ջրավազանի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6/1  </w:t>
            </w:r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338F3E6C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Արագածոտնի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Արագածավանի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թիվ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Հայաստան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Արագածոտնի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Արագածավան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գյուղ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Բաղրամյան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փող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., 88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շենք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 </w:t>
            </w:r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195A8410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Շիրակի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Արթիկի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թիվ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2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հիմնական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ՀՀ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Շիրակի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3301, 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ք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Արթիկ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Անկախության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15 </w:t>
            </w:r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40891096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Հայանիստի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ՀՀ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գ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Հայանիս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  <w:p w14:paraId="654E1BDD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</w:p>
          <w:p w14:paraId="008FD12B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285816F8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Հովտաշատի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ՀՀ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գ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Հովտաշա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textDirection w:val="btLr"/>
            <w:vAlign w:val="center"/>
          </w:tcPr>
          <w:p w14:paraId="5675F259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Արմավիրի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Մրգաշատի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թիվ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ՀՀ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Արմավիրի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գ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Մրգաշա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տ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textDirection w:val="btLr"/>
            <w:vAlign w:val="center"/>
          </w:tcPr>
          <w:p w14:paraId="05DF25E7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Արագածոտնի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Սասունիկի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Հայաստան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Արագածոտնի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Սասունիկ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գյուղ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20-րդ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փողոցի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1-ին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փակուղի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1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շենք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textDirection w:val="btLr"/>
            <w:vAlign w:val="center"/>
          </w:tcPr>
          <w:p w14:paraId="5CBDB761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Վանաշենի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ՀՀ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գ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GHEA Grapalat"/>
                <w:b/>
                <w:bCs/>
                <w:sz w:val="16"/>
                <w:szCs w:val="16"/>
              </w:rPr>
              <w:t>Վանաշե</w:t>
            </w: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textDirection w:val="btLr"/>
            <w:vAlign w:val="center"/>
          </w:tcPr>
          <w:p w14:paraId="7530E15F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Լոռու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Դեբեդի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միջնակարգ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գ.Դեբեդ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2-րդ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փողոց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,1-ին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նրբ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պահեստավորման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. - 010599695</w:t>
            </w:r>
          </w:p>
        </w:tc>
        <w:tc>
          <w:tcPr>
            <w:tcW w:w="859" w:type="dxa"/>
            <w:textDirection w:val="btLr"/>
            <w:vAlign w:val="center"/>
          </w:tcPr>
          <w:p w14:paraId="6F42F13F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ՀՀ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Արտաշատի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ավագ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դպրոց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Հասցե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`</w:t>
            </w:r>
            <w:r w:rsidRPr="00C07BD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Հայաստան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Արարատի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մարզ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Արտաշատ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Աճառյան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փող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 xml:space="preserve">., 113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</w:rPr>
              <w:t>շենք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6"/>
                <w:szCs w:val="16"/>
                <w:lang w:val="hy-AM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կամ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պահեստավորման</w:t>
            </w:r>
            <w:proofErr w:type="spellEnd"/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վայր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 (ք.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Երևան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 xml:space="preserve">, ՀՀ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մարզեր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հեռ</w:t>
            </w:r>
            <w:proofErr w:type="spellEnd"/>
            <w:r w:rsidRPr="00C07BD9">
              <w:rPr>
                <w:rFonts w:ascii="GHEA Grapalat" w:hAnsi="GHEA Grapalat" w:cs="Calibri"/>
                <w:b/>
                <w:sz w:val="16"/>
                <w:szCs w:val="16"/>
              </w:rPr>
              <w:t>. - 010599695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62DE1EA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քանակը</w:t>
            </w:r>
            <w:proofErr w:type="spellEnd"/>
          </w:p>
        </w:tc>
      </w:tr>
      <w:tr w:rsidR="007323B0" w:rsidRPr="00C07BD9" w14:paraId="7DF038C7" w14:textId="77777777" w:rsidTr="00624D57">
        <w:trPr>
          <w:trHeight w:val="112"/>
        </w:trPr>
        <w:tc>
          <w:tcPr>
            <w:tcW w:w="527" w:type="dxa"/>
            <w:shd w:val="clear" w:color="auto" w:fill="auto"/>
            <w:vAlign w:val="center"/>
            <w:hideMark/>
          </w:tcPr>
          <w:p w14:paraId="234860FE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97" w:type="dxa"/>
            <w:vMerge/>
            <w:shd w:val="clear" w:color="auto" w:fill="auto"/>
            <w:vAlign w:val="center"/>
            <w:hideMark/>
          </w:tcPr>
          <w:p w14:paraId="2ABDA792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8D267D3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AE5F70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734368B0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7C142643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C0CE222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054C0DB1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14:paraId="51B602E3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14:paraId="4E999229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14:paraId="7489049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14:paraId="4782CD15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9" w:type="dxa"/>
            <w:vAlign w:val="center"/>
          </w:tcPr>
          <w:p w14:paraId="00027493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93EEBFD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</w:p>
        </w:tc>
      </w:tr>
      <w:tr w:rsidR="007323B0" w:rsidRPr="00C07BD9" w14:paraId="776DE0AE" w14:textId="77777777" w:rsidTr="00624D57">
        <w:trPr>
          <w:trHeight w:val="32"/>
        </w:trPr>
        <w:tc>
          <w:tcPr>
            <w:tcW w:w="527" w:type="dxa"/>
            <w:shd w:val="clear" w:color="auto" w:fill="auto"/>
            <w:vAlign w:val="center"/>
          </w:tcPr>
          <w:p w14:paraId="03BF1944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5538F9A1" w14:textId="77777777" w:rsidR="007323B0" w:rsidRPr="00C07BD9" w:rsidRDefault="007323B0" w:rsidP="00624D57">
            <w:pPr>
              <w:pStyle w:val="NoSpacing"/>
              <w:rPr>
                <w:rFonts w:ascii="GHEA Grapalat" w:hAnsi="GHEA Grapalat"/>
                <w:b/>
              </w:rPr>
            </w:pPr>
            <w:r w:rsidRPr="00C07B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color w:val="000000"/>
                <w:sz w:val="20"/>
                <w:szCs w:val="20"/>
              </w:rPr>
              <w:t>դյուրակիր</w:t>
            </w:r>
            <w:proofErr w:type="spellEnd"/>
            <w:r w:rsidRPr="00C07B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համակարգիչներ</w:t>
            </w:r>
            <w:proofErr w:type="spellEnd"/>
          </w:p>
        </w:tc>
        <w:tc>
          <w:tcPr>
            <w:tcW w:w="859" w:type="dxa"/>
            <w:shd w:val="clear" w:color="auto" w:fill="auto"/>
            <w:vAlign w:val="center"/>
          </w:tcPr>
          <w:p w14:paraId="05CD6A9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47FA356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FA9EAB8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49E4B77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7C1FE07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83B3EAA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23DFDDB8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5E49AD24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4B841AFD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260C3EBE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59" w:type="dxa"/>
            <w:vAlign w:val="center"/>
          </w:tcPr>
          <w:p w14:paraId="3ECFC8E7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45B2381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88</w:t>
            </w:r>
          </w:p>
        </w:tc>
      </w:tr>
      <w:tr w:rsidR="007323B0" w:rsidRPr="00C07BD9" w14:paraId="29CC11E3" w14:textId="77777777" w:rsidTr="00624D57">
        <w:trPr>
          <w:cantSplit/>
          <w:trHeight w:val="1380"/>
        </w:trPr>
        <w:tc>
          <w:tcPr>
            <w:tcW w:w="527" w:type="dxa"/>
            <w:shd w:val="clear" w:color="auto" w:fill="auto"/>
            <w:vAlign w:val="center"/>
          </w:tcPr>
          <w:p w14:paraId="4D5164BA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497" w:type="dxa"/>
            <w:shd w:val="clear" w:color="auto" w:fill="auto"/>
            <w:vAlign w:val="center"/>
          </w:tcPr>
          <w:p w14:paraId="4692149A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Հաշվեհամարը</w:t>
            </w:r>
            <w:proofErr w:type="spellEnd"/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6D2D3A66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900011049955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7B264ED1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07AA9A32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36EA23C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4F6BDBFE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77E3706B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textDirection w:val="btLr"/>
            <w:vAlign w:val="center"/>
          </w:tcPr>
          <w:p w14:paraId="6B5CAE35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textDirection w:val="btLr"/>
            <w:vAlign w:val="center"/>
          </w:tcPr>
          <w:p w14:paraId="5D94127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59" w:type="dxa"/>
            <w:textDirection w:val="btLr"/>
            <w:vAlign w:val="center"/>
          </w:tcPr>
          <w:p w14:paraId="1495A977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900011049799</w:t>
            </w:r>
          </w:p>
        </w:tc>
        <w:tc>
          <w:tcPr>
            <w:tcW w:w="859" w:type="dxa"/>
            <w:textDirection w:val="btLr"/>
            <w:vAlign w:val="center"/>
          </w:tcPr>
          <w:p w14:paraId="4C92F739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  <w:lang w:val="nb-NO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900011050029</w:t>
            </w:r>
          </w:p>
        </w:tc>
        <w:tc>
          <w:tcPr>
            <w:tcW w:w="859" w:type="dxa"/>
            <w:textDirection w:val="btLr"/>
            <w:vAlign w:val="center"/>
          </w:tcPr>
          <w:p w14:paraId="3D231A00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900011050003</w:t>
            </w:r>
          </w:p>
        </w:tc>
        <w:tc>
          <w:tcPr>
            <w:tcW w:w="981" w:type="dxa"/>
            <w:shd w:val="clear" w:color="auto" w:fill="auto"/>
            <w:textDirection w:val="btLr"/>
            <w:vAlign w:val="center"/>
          </w:tcPr>
          <w:p w14:paraId="06A9591B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</w:tbl>
    <w:p w14:paraId="14D70A55" w14:textId="77777777" w:rsidR="007323B0" w:rsidRPr="00C07BD9" w:rsidRDefault="007323B0" w:rsidP="007323B0">
      <w:pPr>
        <w:rPr>
          <w:rFonts w:ascii="GHEA Grapalat" w:hAnsi="GHEA Grapalat" w:cs="Sylfaen"/>
          <w:bCs/>
          <w:sz w:val="16"/>
          <w:szCs w:val="16"/>
        </w:rPr>
      </w:pPr>
      <w:r w:rsidRPr="00C07BD9">
        <w:rPr>
          <w:rFonts w:ascii="GHEA Grapalat" w:hAnsi="GHEA Grapalat" w:cs="Sylfaen"/>
          <w:bCs/>
          <w:sz w:val="16"/>
          <w:szCs w:val="16"/>
        </w:rPr>
        <w:t xml:space="preserve">* </w:t>
      </w:r>
      <w:proofErr w:type="spellStart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Հասցեն</w:t>
      </w:r>
      <w:proofErr w:type="spellEnd"/>
      <w:r w:rsidRPr="00C07BD9">
        <w:rPr>
          <w:rFonts w:ascii="GHEA Grapalat" w:hAnsi="GHEA Grapalat" w:cs="Sylfaen"/>
          <w:bCs/>
          <w:sz w:val="16"/>
          <w:szCs w:val="16"/>
        </w:rPr>
        <w:t xml:space="preserve"> </w:t>
      </w:r>
      <w:proofErr w:type="spellStart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կհստակեցվի</w:t>
      </w:r>
      <w:proofErr w:type="spellEnd"/>
      <w:r w:rsidRPr="00C07BD9">
        <w:rPr>
          <w:rFonts w:ascii="GHEA Grapalat" w:hAnsi="GHEA Grapalat" w:cs="Sylfaen"/>
          <w:bCs/>
          <w:sz w:val="16"/>
          <w:szCs w:val="16"/>
        </w:rPr>
        <w:t xml:space="preserve"> </w:t>
      </w:r>
      <w:proofErr w:type="spellStart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պահանջի</w:t>
      </w:r>
      <w:proofErr w:type="spellEnd"/>
      <w:r w:rsidRPr="00C07BD9">
        <w:rPr>
          <w:rFonts w:ascii="GHEA Grapalat" w:hAnsi="GHEA Grapalat" w:cs="Sylfaen"/>
          <w:bCs/>
          <w:sz w:val="16"/>
          <w:szCs w:val="16"/>
        </w:rPr>
        <w:t xml:space="preserve"> </w:t>
      </w:r>
      <w:proofErr w:type="spellStart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մասին</w:t>
      </w:r>
      <w:proofErr w:type="spellEnd"/>
      <w:r w:rsidRPr="00C07BD9">
        <w:rPr>
          <w:rFonts w:ascii="GHEA Grapalat" w:hAnsi="GHEA Grapalat" w:cs="Sylfaen"/>
          <w:bCs/>
          <w:sz w:val="16"/>
          <w:szCs w:val="16"/>
        </w:rPr>
        <w:t xml:space="preserve"> </w:t>
      </w:r>
      <w:proofErr w:type="spellStart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ծանուցմամբ</w:t>
      </w:r>
      <w:proofErr w:type="spellEnd"/>
      <w:r w:rsidRPr="00C07BD9">
        <w:rPr>
          <w:rFonts w:ascii="GHEA Grapalat" w:hAnsi="GHEA Grapalat" w:cs="Sylfaen"/>
          <w:bCs/>
          <w:sz w:val="16"/>
          <w:szCs w:val="16"/>
          <w:lang w:val="ru-RU"/>
        </w:rPr>
        <w:t>։</w:t>
      </w:r>
    </w:p>
    <w:p w14:paraId="41D5DB6A" w14:textId="452E610E" w:rsidR="00F12C76" w:rsidRDefault="00F12C76" w:rsidP="006C0B77">
      <w:pPr>
        <w:spacing w:after="0"/>
        <w:ind w:firstLine="709"/>
        <w:jc w:val="both"/>
      </w:pPr>
    </w:p>
    <w:p w14:paraId="1F4E3A31" w14:textId="171B370E" w:rsidR="007323B0" w:rsidRDefault="007323B0" w:rsidP="006C0B77">
      <w:pPr>
        <w:spacing w:after="0"/>
        <w:ind w:firstLine="709"/>
        <w:jc w:val="both"/>
      </w:pPr>
    </w:p>
    <w:p w14:paraId="42C02D99" w14:textId="77777777" w:rsidR="007323B0" w:rsidRPr="00C07BD9" w:rsidRDefault="007323B0" w:rsidP="007323B0">
      <w:pPr>
        <w:jc w:val="center"/>
        <w:rPr>
          <w:rFonts w:ascii="GHEA Grapalat" w:hAnsi="GHEA Grapalat"/>
          <w:sz w:val="20"/>
          <w:szCs w:val="20"/>
        </w:rPr>
      </w:pPr>
      <w:r w:rsidRPr="00C07BD9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76"/>
        <w:gridCol w:w="844"/>
        <w:gridCol w:w="844"/>
        <w:gridCol w:w="1082"/>
        <w:gridCol w:w="844"/>
        <w:gridCol w:w="844"/>
        <w:gridCol w:w="844"/>
        <w:gridCol w:w="844"/>
        <w:gridCol w:w="1108"/>
        <w:gridCol w:w="844"/>
        <w:gridCol w:w="844"/>
        <w:gridCol w:w="977"/>
        <w:gridCol w:w="709"/>
      </w:tblGrid>
      <w:tr w:rsidR="007323B0" w:rsidRPr="00C07BD9" w14:paraId="16FF29A1" w14:textId="77777777" w:rsidTr="00624D57">
        <w:trPr>
          <w:cantSplit/>
          <w:trHeight w:val="5374"/>
        </w:trPr>
        <w:tc>
          <w:tcPr>
            <w:tcW w:w="425" w:type="dxa"/>
            <w:shd w:val="clear" w:color="auto" w:fill="auto"/>
            <w:vAlign w:val="center"/>
            <w:hideMark/>
          </w:tcPr>
          <w:p w14:paraId="61A21B8D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9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307C951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7CC2DAC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4FE087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5658BF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3B72BF0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51D92A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8F9277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F2C6D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CC3A16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1441E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C308E4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DCE7049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3B6997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F29D79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3FF38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76F373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A5643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403414A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BEC988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EA3B15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8D6D840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5330F75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2E4A6D0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8E052F3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DB28D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2BB9868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1D2736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1A1CA94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6E554E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6F7D4AD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CA6BCC0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3A3EBAB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294B167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D666B52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D301DC1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9F23D6C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D2B1694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690DE409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</w:p>
          <w:p w14:paraId="54F216EB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6666138E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750914C9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786F59ED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</w:p>
          <w:p w14:paraId="62D9E37D" w14:textId="77777777" w:rsidR="007323B0" w:rsidRPr="00C07BD9" w:rsidRDefault="007323B0" w:rsidP="00624D5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  <w:hideMark/>
          </w:tcPr>
          <w:p w14:paraId="5BF91F21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sz w:val="14"/>
                <w:szCs w:val="14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>Бердашенская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>Ширакской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 xml:space="preserve"> области РА, адрес: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>Ширакская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 xml:space="preserve"> область РА, С.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>Бердашен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 xml:space="preserve"> или место для хранения (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>ок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sz w:val="14"/>
                <w:szCs w:val="14"/>
              </w:rPr>
              <w:t>. - 010599695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7F2C2454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Лорийская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область РА основная школа № 2 г. Алаверди, адрес: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Лорийская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область РА, община Алаверди, г. Алаверди, водохранилище 6/1 или место хранения (г. Алаверди) Ереван,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регионы)*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тел. - 010599695</w:t>
            </w:r>
          </w:p>
        </w:tc>
        <w:tc>
          <w:tcPr>
            <w:tcW w:w="1082" w:type="dxa"/>
            <w:shd w:val="clear" w:color="auto" w:fill="auto"/>
            <w:textDirection w:val="btLr"/>
            <w:vAlign w:val="center"/>
          </w:tcPr>
          <w:p w14:paraId="5B7AA792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Арагацотнская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область РА Средняя школа № 1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Арагацавана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, адрес: Армения,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Арагацотнский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МАРЗ,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Арагацаван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С. Баграмян ул. 1-й пер., 1 дом (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Арагацотнский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регион, 88 зданий или складских помещений (кв.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. - 010599695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0B7B6C07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/>
                <w:b/>
                <w:color w:val="333333"/>
                <w:sz w:val="14"/>
                <w:szCs w:val="14"/>
                <w:shd w:val="clear" w:color="auto" w:fill="FFFFFF"/>
                <w:lang w:val="ru-RU"/>
              </w:rPr>
            </w:pPr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Основная школа № 2 Артика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Ширакской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области РА, адрес: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Ширакская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область РА, 3301, г. Ереван Артик, Индепенденс, 15 или место хранения (г. Ереван) Ереван,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регионы)*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тел. - 010599695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18EBEFCF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Армяниста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Араратской области РА, адрес: Араратская область РА, С. Арарат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Армянист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или место хранения (г. Ереван) Ереван,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регионы)*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тел. - 010599695</w:t>
            </w:r>
          </w:p>
          <w:p w14:paraId="2E5B9292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  <w:lang w:val="ru-RU"/>
              </w:rPr>
            </w:pP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0A12B1A0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Овташатская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средняя школа Араратской области РА, адрес: Араратская область РА, С.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Овташат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Долина или место для хранения (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ок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. - 010599695</w:t>
            </w:r>
          </w:p>
        </w:tc>
        <w:tc>
          <w:tcPr>
            <w:tcW w:w="844" w:type="dxa"/>
            <w:textDirection w:val="btLr"/>
            <w:vAlign w:val="center"/>
          </w:tcPr>
          <w:p w14:paraId="0A34FEA7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</w:rPr>
            </w:pPr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Средняя школа № 1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Мргашата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Армавирской области РА, адрес: Армавирская область РА, С. Фруктовый сад или место для хранения (кв. м.)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. - 010599695</w:t>
            </w:r>
          </w:p>
        </w:tc>
        <w:tc>
          <w:tcPr>
            <w:tcW w:w="1108" w:type="dxa"/>
            <w:textDirection w:val="btLr"/>
            <w:vAlign w:val="center"/>
          </w:tcPr>
          <w:p w14:paraId="2E19F0A3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Сасуникская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средняя школа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Арагацотнского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марза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РА, адрес: Армения,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Арагацотнский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МАРЗ,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Сасуник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с. 1-й тупик 20-й улицы, 1 дом или складское помещение (г. Ереван, пр.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Комитаса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12/2)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. - 010599695</w:t>
            </w:r>
          </w:p>
        </w:tc>
        <w:tc>
          <w:tcPr>
            <w:tcW w:w="844" w:type="dxa"/>
            <w:textDirection w:val="btLr"/>
            <w:vAlign w:val="center"/>
          </w:tcPr>
          <w:p w14:paraId="343157E2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</w:rPr>
            </w:pPr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Средняя школа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Ванашена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Араратской области РА, адрес: Араратская область РА, С.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Ванашен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Ванашен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или место для хранения (с ... 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Ереван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регионы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тел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</w:rPr>
              <w:t>. - 010599695</w:t>
            </w:r>
          </w:p>
        </w:tc>
        <w:tc>
          <w:tcPr>
            <w:tcW w:w="844" w:type="dxa"/>
            <w:textDirection w:val="btLr"/>
          </w:tcPr>
          <w:p w14:paraId="64055B8E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Дебедская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средняя школа,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Лорийская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область, РА, адрес: село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Дебед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, 2-я улица, 1-й переулок. или место хранения (Ереван, регионы </w:t>
            </w:r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РА)*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тел. - 010599695</w:t>
            </w:r>
          </w:p>
        </w:tc>
        <w:tc>
          <w:tcPr>
            <w:tcW w:w="977" w:type="dxa"/>
            <w:textDirection w:val="btLr"/>
            <w:vAlign w:val="center"/>
          </w:tcPr>
          <w:p w14:paraId="3C964A5A" w14:textId="77777777" w:rsidR="007323B0" w:rsidRPr="00C07BD9" w:rsidRDefault="007323B0" w:rsidP="00624D5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4"/>
                <w:szCs w:val="14"/>
                <w:lang w:val="ru-RU"/>
              </w:rPr>
            </w:pP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Арташатская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старшая школа Араратского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марза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Ра, адрес: Армения, Араратский МАРЗ, Арташат,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Ачарян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ул. 1-й пер., 1 дом (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Арташатский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регион, 113 здание или складское помещение (кв. 113) Ереван, </w:t>
            </w:r>
            <w:proofErr w:type="spell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армения</w:t>
            </w:r>
            <w:proofErr w:type="spell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>регионы)*</w:t>
            </w:r>
            <w:proofErr w:type="gramEnd"/>
            <w:r w:rsidRPr="00C07BD9">
              <w:rPr>
                <w:rFonts w:ascii="GHEA Grapalat" w:hAnsi="GHEA Grapalat" w:cs="Calibri"/>
                <w:b/>
                <w:bCs/>
                <w:sz w:val="14"/>
                <w:szCs w:val="14"/>
                <w:lang w:val="ru-RU"/>
              </w:rPr>
              <w:t xml:space="preserve"> тел. - 010599695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AF2A85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Общее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количество</w:t>
            </w:r>
            <w:proofErr w:type="spellEnd"/>
          </w:p>
        </w:tc>
      </w:tr>
      <w:tr w:rsidR="007323B0" w:rsidRPr="00C07BD9" w14:paraId="1419451D" w14:textId="77777777" w:rsidTr="00624D57">
        <w:trPr>
          <w:trHeight w:val="77"/>
        </w:trPr>
        <w:tc>
          <w:tcPr>
            <w:tcW w:w="425" w:type="dxa"/>
            <w:shd w:val="clear" w:color="auto" w:fill="auto"/>
            <w:vAlign w:val="center"/>
            <w:hideMark/>
          </w:tcPr>
          <w:p w14:paraId="55ECBBF6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5F3A83A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1F89AD70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7FCF589B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14:paraId="508737FB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6E7B73D2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1171EC0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14:paraId="3F036F1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4" w:type="dxa"/>
            <w:vAlign w:val="center"/>
          </w:tcPr>
          <w:p w14:paraId="01CA6A54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8" w:type="dxa"/>
            <w:vAlign w:val="center"/>
          </w:tcPr>
          <w:p w14:paraId="4D5DD43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44" w:type="dxa"/>
            <w:vAlign w:val="center"/>
          </w:tcPr>
          <w:p w14:paraId="23A3D2B9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44" w:type="dxa"/>
          </w:tcPr>
          <w:p w14:paraId="5ED7D447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977" w:type="dxa"/>
            <w:vAlign w:val="center"/>
          </w:tcPr>
          <w:p w14:paraId="18F7962A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D489216" w14:textId="77777777" w:rsidR="007323B0" w:rsidRPr="00C07BD9" w:rsidRDefault="007323B0" w:rsidP="00624D5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70AD47"/>
                <w:sz w:val="10"/>
                <w:szCs w:val="10"/>
              </w:rPr>
            </w:pPr>
          </w:p>
        </w:tc>
      </w:tr>
      <w:tr w:rsidR="007323B0" w:rsidRPr="00C07BD9" w14:paraId="58A93E49" w14:textId="77777777" w:rsidTr="00624D57">
        <w:trPr>
          <w:trHeight w:val="32"/>
        </w:trPr>
        <w:tc>
          <w:tcPr>
            <w:tcW w:w="425" w:type="dxa"/>
            <w:shd w:val="clear" w:color="auto" w:fill="auto"/>
            <w:vAlign w:val="center"/>
          </w:tcPr>
          <w:p w14:paraId="287D2B66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 w:rsidRPr="00C07BD9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4F6B4EE" w14:textId="77777777" w:rsidR="007323B0" w:rsidRPr="00C07BD9" w:rsidRDefault="007323B0" w:rsidP="00624D57">
            <w:pPr>
              <w:pStyle w:val="NoSpacing"/>
              <w:rPr>
                <w:rFonts w:ascii="GHEA Grapalat" w:hAnsi="GHEA Grapalat"/>
                <w:b/>
                <w:lang w:val="ru-RU"/>
              </w:rPr>
            </w:pPr>
            <w:proofErr w:type="spellStart"/>
            <w:r w:rsidRPr="00C07BD9">
              <w:rPr>
                <w:rFonts w:ascii="GHEA Grapalat" w:hAnsi="GHEA Grapalat"/>
              </w:rPr>
              <w:t>Ноутбук</w:t>
            </w:r>
            <w:proofErr w:type="spellEnd"/>
          </w:p>
        </w:tc>
        <w:tc>
          <w:tcPr>
            <w:tcW w:w="844" w:type="dxa"/>
            <w:shd w:val="clear" w:color="auto" w:fill="auto"/>
            <w:vAlign w:val="center"/>
          </w:tcPr>
          <w:p w14:paraId="6787F63C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5FE4B97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082" w:type="dxa"/>
            <w:shd w:val="clear" w:color="auto" w:fill="auto"/>
            <w:vAlign w:val="center"/>
          </w:tcPr>
          <w:p w14:paraId="67A6B9FE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23A32D3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DBC6B33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0692CE5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vAlign w:val="center"/>
          </w:tcPr>
          <w:p w14:paraId="2DEBFB80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108" w:type="dxa"/>
            <w:vAlign w:val="center"/>
          </w:tcPr>
          <w:p w14:paraId="511C1AB7" w14:textId="77777777" w:rsidR="007323B0" w:rsidRPr="00C07BD9" w:rsidRDefault="007323B0" w:rsidP="00624D57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vAlign w:val="center"/>
          </w:tcPr>
          <w:p w14:paraId="3E39C7AE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844" w:type="dxa"/>
            <w:vAlign w:val="center"/>
          </w:tcPr>
          <w:p w14:paraId="49AE38F3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977" w:type="dxa"/>
            <w:vAlign w:val="center"/>
          </w:tcPr>
          <w:p w14:paraId="3BCB9AD8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001EC6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C07BD9">
              <w:rPr>
                <w:rFonts w:ascii="GHEA Grapalat" w:hAnsi="GHEA Grapalat" w:cs="Calibri"/>
                <w:sz w:val="20"/>
                <w:szCs w:val="20"/>
              </w:rPr>
              <w:t>88</w:t>
            </w:r>
          </w:p>
        </w:tc>
      </w:tr>
      <w:tr w:rsidR="007323B0" w:rsidRPr="00C07BD9" w14:paraId="022C5D14" w14:textId="77777777" w:rsidTr="00624D57">
        <w:trPr>
          <w:cantSplit/>
          <w:trHeight w:val="1540"/>
        </w:trPr>
        <w:tc>
          <w:tcPr>
            <w:tcW w:w="425" w:type="dxa"/>
            <w:shd w:val="clear" w:color="auto" w:fill="auto"/>
            <w:vAlign w:val="center"/>
          </w:tcPr>
          <w:p w14:paraId="6FC764BD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F7087EB" w14:textId="77777777" w:rsidR="007323B0" w:rsidRPr="00C07BD9" w:rsidRDefault="007323B0" w:rsidP="00624D5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proofErr w:type="spellStart"/>
            <w:r w:rsidRPr="00C07BD9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Номер</w:t>
            </w:r>
            <w:proofErr w:type="spellEnd"/>
            <w:r w:rsidRPr="00C07BD9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7BD9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2B1B1385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900011049955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48C8A44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1082" w:type="dxa"/>
            <w:shd w:val="clear" w:color="auto" w:fill="auto"/>
            <w:textDirection w:val="btLr"/>
            <w:vAlign w:val="center"/>
          </w:tcPr>
          <w:p w14:paraId="545395F4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25ACA123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6AAE79F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428A69D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44" w:type="dxa"/>
            <w:textDirection w:val="btLr"/>
            <w:vAlign w:val="center"/>
          </w:tcPr>
          <w:p w14:paraId="530B979A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1108" w:type="dxa"/>
            <w:textDirection w:val="btLr"/>
            <w:vAlign w:val="center"/>
          </w:tcPr>
          <w:p w14:paraId="7EC3CCC1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900011053122</w:t>
            </w:r>
          </w:p>
        </w:tc>
        <w:tc>
          <w:tcPr>
            <w:tcW w:w="844" w:type="dxa"/>
            <w:textDirection w:val="btLr"/>
            <w:vAlign w:val="center"/>
          </w:tcPr>
          <w:p w14:paraId="3892F1D6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900011049799</w:t>
            </w:r>
          </w:p>
        </w:tc>
        <w:tc>
          <w:tcPr>
            <w:tcW w:w="844" w:type="dxa"/>
            <w:textDirection w:val="btLr"/>
          </w:tcPr>
          <w:p w14:paraId="785483F8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  <w:lang w:val="nb-NO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900011050029</w:t>
            </w:r>
          </w:p>
        </w:tc>
        <w:tc>
          <w:tcPr>
            <w:tcW w:w="977" w:type="dxa"/>
            <w:textDirection w:val="btLr"/>
            <w:vAlign w:val="center"/>
          </w:tcPr>
          <w:p w14:paraId="5D57AA24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07BD9">
              <w:rPr>
                <w:rFonts w:ascii="GHEA Grapalat" w:hAnsi="GHEA Grapalat"/>
                <w:b/>
                <w:sz w:val="16"/>
                <w:szCs w:val="16"/>
                <w:lang w:val="nb-NO"/>
              </w:rPr>
              <w:t>900011050003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7271A66" w14:textId="77777777" w:rsidR="007323B0" w:rsidRPr="00C07BD9" w:rsidRDefault="007323B0" w:rsidP="00624D5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</w:tr>
    </w:tbl>
    <w:p w14:paraId="7AFB6735" w14:textId="77777777" w:rsidR="007323B0" w:rsidRPr="00C07BD9" w:rsidRDefault="007323B0" w:rsidP="007323B0">
      <w:pPr>
        <w:rPr>
          <w:rFonts w:ascii="GHEA Grapalat" w:hAnsi="GHEA Grapalat" w:cs="Sylfaen"/>
          <w:bCs/>
          <w:iCs/>
          <w:sz w:val="20"/>
          <w:szCs w:val="20"/>
          <w:lang w:val="ru-RU"/>
        </w:rPr>
      </w:pPr>
      <w:r w:rsidRPr="00C07BD9">
        <w:rPr>
          <w:rFonts w:ascii="GHEA Grapalat" w:hAnsi="GHEA Grapalat" w:cs="Sylfaen"/>
          <w:bCs/>
          <w:iCs/>
          <w:sz w:val="20"/>
          <w:szCs w:val="20"/>
          <w:lang w:val="ru-RU"/>
        </w:rPr>
        <w:t>* Адрес будет указан в уведомлении о потребности.</w:t>
      </w:r>
    </w:p>
    <w:p w14:paraId="19B35D23" w14:textId="77777777" w:rsidR="007323B0" w:rsidRPr="00C07BD9" w:rsidRDefault="007323B0" w:rsidP="007323B0">
      <w:pPr>
        <w:rPr>
          <w:rFonts w:ascii="GHEA Grapalat" w:eastAsia="Times New Roman" w:hAnsi="GHEA Grapalat" w:cs="Times New Roman"/>
          <w:lang w:val="ru-RU"/>
        </w:rPr>
      </w:pPr>
      <w:r w:rsidRPr="00C07BD9">
        <w:rPr>
          <w:rFonts w:ascii="GHEA Grapalat" w:eastAsia="Times New Roman" w:hAnsi="GHEA Grapalat" w:cs="Times New Roman"/>
          <w:lang w:val="ru-RU"/>
        </w:rPr>
        <w:br w:type="page"/>
      </w:r>
    </w:p>
    <w:p w14:paraId="5CA50BBD" w14:textId="77777777" w:rsidR="007323B0" w:rsidRPr="007323B0" w:rsidRDefault="007323B0" w:rsidP="006C0B77">
      <w:pPr>
        <w:spacing w:after="0"/>
        <w:ind w:firstLine="709"/>
        <w:jc w:val="both"/>
        <w:rPr>
          <w:lang w:val="ru-RU"/>
        </w:rPr>
      </w:pPr>
      <w:bookmarkStart w:id="0" w:name="_GoBack"/>
      <w:bookmarkEnd w:id="0"/>
    </w:p>
    <w:sectPr w:rsidR="007323B0" w:rsidRPr="007323B0" w:rsidSect="007323B0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EE"/>
    <w:rsid w:val="004E2FEE"/>
    <w:rsid w:val="006C0B77"/>
    <w:rsid w:val="007323B0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56848"/>
  <w15:chartTrackingRefBased/>
  <w15:docId w15:val="{D0AA9F35-8833-45B4-95C1-A61C623B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23B0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23B0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94C79-7A08-4FCC-84A2-2BD0BD71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2025-03-25T11:14:00Z</dcterms:created>
  <dcterms:modified xsi:type="dcterms:W3CDTF">2025-03-25T11:14:00Z</dcterms:modified>
</cp:coreProperties>
</file>