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համակարգիչների և քարթրիջների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համակարգիչների և քարթրիջների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համակարգիչների և քարթրիջների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համակարգիչների և քարթրիջների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 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LBP6000B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lbp30108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LBP2900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MF3010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ProMFP M28a/w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1020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1022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1018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P2015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MF4410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MFP 135a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MF264 dw IIտպիչի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"Պրոցեսոր-Intel core I3 12100,առնվազն  4 միջուկ, առնվազն 8 հոսք, բազային հաճախականությունը  ոչ պակաս 3,3 Գհզ, 
Մայրական սալիկ-Asus H610M-k, Socket LGA1700,  DDR4 բնիկներ 2 հատ, 1 x D-Sub port   1 x HDMI® port,  1 x M.2 slot, 4 x SATA 6Gb/s ports, 1 x Realtek 1Gb Ethernet, 2 x USB 3.2 Gen 1 ports (2 x Type-A)  4 x USB 2.0 ports (4 x Type-A)
Օպերատիվ հիշողություն-Առնվազն DDR4  16gb, 3000Mhz
Հովացման համակարգ- DeepCool,   Ck11509
Ներքին հիշողություն- SSD m2 nvme Goodram,առնվազն  512gb
Էկրան-Acer K222HQL, Էկրանի տեսակը TN, Անկյունագիծ` առնվազն 22"" ,Կետայնությունը 1920X1080,  1 × HDMI,  1 × VGA Output Port, 1 × DVI
Մկնիկ+ ստեղնաշար -Logitech MK120 Combo, միացման տեսակը լարային, USB
Ապրանքը նոր է և չօգտագործված:
Երաշխիքային ժամկետը՝ առնվազն 1 տարի
**Ծանոթություն – Եթե գնման առարկաների հատկանիշները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բացառությամբ այն դեպքերի, երբ անհնար է գնման առարկայի բնութագրումն առանց դրանց: Հղումներ օգտագործելու դեպքում հատկանիշների բնութագրում կարդալ «կամ համարժեք» բառը:  Համաձայն (Օրենքի Հոդված 13, Կետ 5)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