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ԵԱՍՄ-ԷԱՃԱՊՁԲ-25/35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ԵԱՍՄ-ԷԱՃԱՊՁԲ-25/35 ծածկագրով փոշեկուլների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ԵԱՍՄ-ԷԱՃԱՊՁԲ-25/35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ԵԱՍՄ-ԷԱՃԱՊՁԲ-25/35 ծածկագրով փոշեկուլների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ԵԱՍՄ-ԷԱՃԱՊՁԲ-25/35 ծածկագրով փոշեկուլների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ԵԱՍՄ-ԷԱՃԱՊՁԲ-25/35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ԵԱՍՄ-ԷԱՃԱՊՁԲ-25/35 ծածկագրով փոշեկուլների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ԵԱՍՄ-ԷԱՃԱՊՁԲ-25/35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ԵԱՍՄ-ԷԱՃԱՊՁԲ-25/35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ԵԱՍՄ-ԷԱՃԱՊՁԲ-25/35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ԵԱՍՄ-ԷԱՃԱՊՁԲ-25/35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«ԵԱՍՄ-ԷԱՃԱՊՁԲ-25/35»*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ԵԱՍՄ-ԷԱՃԱՊՁԲ-25/35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«ԵԱՍՄ-ԷԱՃԱՊՁԲ-25/35»*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«ԵԱՍՄ-ԷԱՃԱՊՁԲ-25/35»*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ԵԱՍՄ-ԷԱՃԱՊՁԲ-25/35*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ԵԱՍՄ-ԷԱՃԱՊՁԲ-25/35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«ԵԱՍՄ-ԷԱՃԱՊՁԲ-25/35»*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ԵԱՍՄ-ԷԱՃԱՊՁԲ-25/35*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_______</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փոշեկուլ անիվներով՝ նախատեսված փողոցներում  և մայթերում կուտակված աղբի համար:
1. Շարժիչի աշխատանքային ծավալը առնվազն 160 սմ3 Շարժիչը բենզինային, հզորությունը առնվազն 4,8 ձիաուժ, 
3000-3600	Պտույտ րոպեում և  4 տակտանի:
2. Փոշեկուլի մաքրող մակերեսը 74-82 սմ և ունենա փոշին քաշելու համար բարձրության առնվազն 6 կարգավորիչ։ 
3. Բենզաբակի տարողությունը առնվազն 3լ:
4. Առանձին քաշող գոֆերային խողովակ 3մ երկարությամբ: 
5. Աղբի հավաքման պարկի տարողությունը առնվազն 180լ, պետք է հնարավոր լինի աղբամանը հանել փոշեկուլի վրայից որպեսզի դատարկվի փողոցում դրված մեծ աղբամանների մեջ։ Պարկի վերնամասը կառուցված է լինի ամուր շրջանակից, որը պետք է այնպես լինի ամրացված, որ բացառվի վարման ընթացքում պարկի հանկարծակի դուրս գալը։
6 Փոշեկուլը պետք է ունենա նաև արգելակման համակարգ, որպեսզի կանխարգելվի թեք տարածքներում փոշեկուլի հանկարծակի շարժը: 
7. ինքնագնաց մեկ ուղղությամբ դեպի առաջ
8. Փոշեկուլի դիմացի անիվները պետք է լինեն պտտվող։ Յուրաքանչյուր փոշեկուլի հետ պետք է տրամադրվի նաև պահեստային 5մ երկարության 1  գոֆրե խողովակ, աղբի հավաքման 2 աման, 2 հատ դիմացի և 2 հատ հետևի անիվներ:
9. Օդի հոսքը 100 մ3-160մ3 ժամ 
10․ Ձայնի ուժգնությունը առավելագույնը 98 դեցիբել
11․ Փոշեկուլի հիմնական կոռպուսը պետք է լինի մետաղական՝ պատված հակակոռոզիոն ներկով, ինչպես նաև մետաղական և պլասմասե դետալների արանքից պետք է բացառվի օդի դուրս գալը: Պարտադիր պայման մինչև նախատեսված խմբաքանակի մատակարարումը մեկ նմուշ պետք է մատակարարվի, փորձարկվի և միայն առկա պարամետրերը ստուգելուց հետո մատակարարվի ամբողջ խմբաքանակը:
Ապրանքը պետք է Պատվիրատուին հանձնվի հավաքված վիճակում։
Պարտադիր պայման՝ պետք է լինի ամերիկյան կամ եվրոպական արտադրության։ Երաշխիքային ժամկետը 365 օր։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45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