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ԵԱՍՄ-ԷԱՃԱՊՁԲ-25/41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ԵԱՍՄ-ԷԱՃԱՊՁԲ-25/41</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ԵԱՍՄ-ԷԱՃԱՊՁԲ-25/41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ԵԱՍՄ-ԷԱՃԱՊՁԲ-25/41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ԵԱՍՄ-ԷԱՃԱՊՁԲ-25/41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Емкостная аккумуляторная батарея с номинальной емкостью 6 ST-190 A / час (допустимое отклонение +/- 2 A), Напряжение: 12 Вольт, Размеры / мм (допустимое отклонение +/- (1% -5%)) длина / ширина / высота не более 518/240 / 214-242, холодный разряд ток не менее EN-1100A, нагрузочная способность 0 или (реверс), неиспользованный, Год производства не менее 2025 года. Масса аккумулятора не менее 45 кг. Гарантийный срок 365 дней. Поставщик за свой счет, предварительно согласовав день и время с Заказчиком, должен посетить адрес г. Ереван, Ширака 88/1 и провести работы по проверке и измерению поставленных аккумуляторов не позднее чем через 45 дней после поставки каждого этапа поставки, с целью обеспечения гарантийных условий.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свинцово-кислотная 6СТ-75А/час, предназначенная для автомобиля ГАЗЕЛЬ, номинальная емкость, Напряжение: 12 Вольт, Габаритные размеры /мм (допустимое отклонение +/- (1%-5%)): длина/ширина/высота не более 278 /175/ 190, холодный ток не менее EN-620А, полярность: 0 или (обратная 1, по требованию заказчика), Год производства не менее 2025 года. Масса аккумулятора не менее 17 кг. Гарантийный срок 365 дней. Поставщик за свой счет, предварительно согласовав день и время с Заказчиком, должен посетить адрес г. Ереван, Ширака 88/1 и провести работы по проверке и измерению поставленных аккумуляторов не позднее чем через 45 дней после поставки каждого этапа поставки, с целью обеспечения гарантийных условий.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