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моторного привода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ՀԱԷԿ-ԷԱՃԱՊՁԲ-43/25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моторного привода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моторного привода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моторного привода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Моторный привод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Моторный привод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Моторный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MZ-4.4.3. или аналог
Технические характеристики:
	Климатическое  исполнение – Умеренный,
	Направление  открытия  двери – Левое,
	Цвет окрашиваемых частей – RAL 7032,
	Продолжительность цикла переключения - 5,2 сек.,
	Число оборотов выходного вала – 6,
	Крутящий момент выходного вала-100 Нм,
	Макс. число эффективных  витков  соответствует положению  №1,
	“Повышение” означает движение  к  положению №19,
	Индикация средних позиций – 10,
	Кабельные вводы на нижней плите - 2×М25 2×М40,
	Язык эл. схемы – Русский,
	Эл. Схема в шкафу МП – Лист А4,
	Язык документации – Русский,
	Количество документации – 2,
	Язык таблички – Русский,
	Расстояние  между  отверстиями  на  монтажных шинах привода - Чертеж прилагается,
Данные цепы эл.двигателя:
	Питающее  напряжение  эл. двигателя  (V)- 380 VAC,
	Тип  сети напряжения питания-3AC/N,
	Частота  напряжения питания  (Hz)- 50Hz,
Данные оперативных цепей:
	Питание оперативных цепей - От цепи эл. Двигателя,
	Напряжения оперативной цепи - 220 VAC,
	Частота оперативной цепи - 50Hz,
	Блокировка работы МП при темп.масла в масляном баке ниже -25ᵒC- Да,
	Управляющее устройство повышение/понижение – переключатель,
	Переключатель “местное-дистанционное” - двухпозиционное,
Данние вспомогательной цепи:
	Питание вспомогательной цепи- От цепи эл. двигателя
	Напряжения вспомогательной цепи-220 VAC
	Частота   вспомогательной цепи-50Hz
Обыкновенные исходящие сигналы МП:
	МП в движении-2NO+  1 NC
	Блокировка работы МП при темп.масла ниже – 25ᵒC
Модули (разновидности)  трансмиттер положений:
	1-й резисторный тип,омический-10 (для μSI-02)
Дополнительные устройства:
	Цифровой дистанционный указатель положения - μSI-02, резистивный Е15․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Моторный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MZ-4.4.2. или аналог
Технические характеристики:
Þ	Климатическое  исполнение – Умеренный,
Þ	Направление  открытия  двери - Левое,
Þ	Цвет окрашиваемых частей - RAL 7032,
Þ	Продолжительность цикла переключения – 4.5 сек,
Þ	Число оборотов выходного вала – 1,
Þ	Крутящий момент выходного вала - 450 Нм,
Þ	Макс. число эффективных  витков  соответствует положению  №15,
Þ	“Повышение” означает движение  к  положению №15,
Þ	Индикация средних позиций – 8,
Þ	Кабельные вводы на нижней плите - 2×М25 2×М40,
Þ	Язык эл. Схемы – Русский,
Þ	Эл. Схема в шкафу МП- Лист-А4,
Þ	Язык документации – Русский,
Þ	Количество документации – 2,
Þ	Язык таблички – Русский, 
Þ	Расстояние  между  отверстиями  на  монтажных шинах привода - Чертеж прилагается,
Данные цепи эл.двигателя:
Þ	Питающее  напряжение эл. двигателя  (V)- 380 VAC,
Þ	Тип  сети напряжения питания-3AC/N,
Þ	Частота  напряжения питания  (Hz)- 50Hz,
Данные оперативных цепей:
Þ	Питание оперативных цепей - От цепи эл. двигателя,
Þ	Напряжения оперативной цепи-220 VAC,
Þ	Частота оперативной цепи-50Hz,
Þ	Блокировка работы  МП  при  темп.масла в масляном баке ниже -25ᵒC- Да,
Þ	Управляющее устройство повышение/понижение- переключатель,
Þ	Переключатель “местное-дистанционное”- двухпозиционное,
Данние вспомогательной цепи:
Þ	Питание вспомогательной цепи- От цепи эл. двигателя,
Þ	Напряжения вспомогательной цепи - 220 VAC,
Þ	Частота вспомогательной цепи-50Hz,
Обыкновенные исходящие сигналы МП:
Þ	МП в движении-2NO+  1 NC,
Þ	Блокировка работы МП при темп.масла ниже – 25ᵒC,
Модули (разновидности)  трансмиттер положений: 
Þ	1-й резисторный тип,омический-10(для μSI-02),
Дополнительные устройства:
	Цифровой дистанционный указатель  положения - μSI-02, резистивный Е15.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Моторный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Моторный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