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7907" w14:textId="77777777" w:rsidR="00AB59FB" w:rsidRPr="00A35DBD" w:rsidRDefault="00AB59FB" w:rsidP="00AB59FB">
      <w:pPr>
        <w:spacing w:after="0" w:line="240" w:lineRule="auto"/>
        <w:contextualSpacing/>
        <w:jc w:val="center"/>
        <w:rPr>
          <w:rFonts w:ascii="GHEA Grapalat" w:hAnsi="GHEA Grapalat"/>
          <w:lang w:val="pt-BR"/>
        </w:rPr>
      </w:pPr>
      <w:r w:rsidRPr="00A35DBD">
        <w:rPr>
          <w:rFonts w:ascii="GHEA Grapalat" w:hAnsi="GHEA Grapalat"/>
        </w:rPr>
        <w:t>ՏԵԽՆԻԿԱԿԱՆ</w:t>
      </w:r>
      <w:r w:rsidRPr="00A35DBD">
        <w:rPr>
          <w:rFonts w:ascii="GHEA Grapalat" w:hAnsi="GHEA Grapalat"/>
          <w:lang w:val="af-ZA"/>
        </w:rPr>
        <w:t xml:space="preserve"> </w:t>
      </w:r>
      <w:r w:rsidRPr="00A35DBD">
        <w:rPr>
          <w:rFonts w:ascii="GHEA Grapalat" w:hAnsi="GHEA Grapalat"/>
        </w:rPr>
        <w:t>ԲՆՈՒԹԱԳԻՐ</w:t>
      </w:r>
      <w:r w:rsidRPr="00A35DBD">
        <w:rPr>
          <w:rFonts w:ascii="GHEA Grapalat" w:hAnsi="GHEA Grapalat"/>
          <w:lang w:val="af-ZA"/>
        </w:rPr>
        <w:t xml:space="preserve"> - </w:t>
      </w:r>
      <w:r w:rsidRPr="00A35DBD">
        <w:rPr>
          <w:rFonts w:ascii="GHEA Grapalat" w:hAnsi="GHEA Grapalat"/>
        </w:rPr>
        <w:t>ԳՆՄԱՆ</w:t>
      </w:r>
      <w:r w:rsidRPr="00A35DBD">
        <w:rPr>
          <w:rFonts w:ascii="GHEA Grapalat" w:hAnsi="GHEA Grapalat"/>
          <w:lang w:val="af-ZA"/>
        </w:rPr>
        <w:t xml:space="preserve"> </w:t>
      </w:r>
      <w:r w:rsidRPr="00A35DBD">
        <w:rPr>
          <w:rFonts w:ascii="GHEA Grapalat" w:hAnsi="GHEA Grapalat"/>
        </w:rPr>
        <w:t>ԺԱՄԱՆԱԿԱՑՈՒՅՑ</w:t>
      </w:r>
    </w:p>
    <w:tbl>
      <w:tblPr>
        <w:tblStyle w:val="a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4819"/>
        <w:gridCol w:w="1276"/>
        <w:gridCol w:w="1276"/>
        <w:gridCol w:w="1134"/>
        <w:gridCol w:w="1134"/>
        <w:gridCol w:w="992"/>
        <w:gridCol w:w="1276"/>
      </w:tblGrid>
      <w:tr w:rsidR="00AB59FB" w:rsidRPr="00AE1CCF" w14:paraId="0231B91F" w14:textId="77777777" w:rsidTr="00B52E54">
        <w:trPr>
          <w:trHeight w:val="36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EE31" w14:textId="77777777" w:rsidR="00AB59FB" w:rsidRPr="00AE1CCF" w:rsidRDefault="00AB59FB" w:rsidP="00AB59F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af-ZA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Չ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af-ZA"/>
              </w:rPr>
              <w:t>/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հ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8FF7" w14:textId="77777777" w:rsidR="00AB59FB" w:rsidRPr="00AE1CCF" w:rsidRDefault="00AB59FB" w:rsidP="00AB59FB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Ապրանքի</w:t>
            </w:r>
          </w:p>
        </w:tc>
      </w:tr>
      <w:tr w:rsidR="005F52BC" w:rsidRPr="00AE1CCF" w14:paraId="02ECA6C2" w14:textId="77777777" w:rsidTr="005F52BC">
        <w:trPr>
          <w:trHeight w:val="345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8B31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af-Z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A1BA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89F5" w14:textId="07D78212" w:rsidR="005F52BC" w:rsidRPr="005F52BC" w:rsidRDefault="005F52BC" w:rsidP="005F52BC">
            <w:pPr>
              <w:spacing w:after="0" w:line="240" w:lineRule="auto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042065FE" w14:textId="253C3AB9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AF0B" w14:textId="77777777" w:rsidR="005F52BC" w:rsidRPr="005F52BC" w:rsidRDefault="005F52BC" w:rsidP="005F52B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6A8A3F6A" w14:textId="77777777" w:rsidR="005F52BC" w:rsidRPr="005F52BC" w:rsidRDefault="005F52BC" w:rsidP="005F52B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(տեխնիկական բնութագիր)</w:t>
            </w:r>
          </w:p>
          <w:p w14:paraId="54AFC09D" w14:textId="77777777" w:rsidR="005F52BC" w:rsidRPr="005F52BC" w:rsidRDefault="005F52BC" w:rsidP="005F52B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095032A2" w14:textId="757D3195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D10" w14:textId="38CC2B6C" w:rsidR="005F52BC" w:rsidRPr="005F52BC" w:rsidRDefault="005F52BC" w:rsidP="00306EF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ափման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միավորը</w:t>
            </w:r>
            <w:proofErr w:type="spellEnd"/>
          </w:p>
          <w:p w14:paraId="64B31830" w14:textId="24184AC0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48B" w14:textId="0BAAA4C8" w:rsidR="005F52BC" w:rsidRPr="005F52BC" w:rsidRDefault="005F52BC" w:rsidP="00306EF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նդհանուր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քանակը</w:t>
            </w:r>
            <w:proofErr w:type="spellEnd"/>
          </w:p>
          <w:p w14:paraId="45B3D123" w14:textId="275A5E5F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D4E1" w14:textId="77777777" w:rsidR="005F52BC" w:rsidRPr="005F52BC" w:rsidRDefault="005F52BC" w:rsidP="005F52B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իավոր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գինը</w:t>
            </w:r>
            <w:proofErr w:type="spellEnd"/>
          </w:p>
          <w:p w14:paraId="43D57FCA" w14:textId="2C803844" w:rsidR="005F52BC" w:rsidRPr="005F52BC" w:rsidRDefault="005F52BC" w:rsidP="00306EF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0CFFD065" w14:textId="15F099EC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 единицы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2D72" w14:textId="4A4DBD70" w:rsidR="005F52BC" w:rsidRPr="005F52BC" w:rsidRDefault="005F52BC" w:rsidP="005F52B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</w:p>
          <w:p w14:paraId="550C0E5C" w14:textId="4DFB579A" w:rsidR="005F52BC" w:rsidRPr="005F52BC" w:rsidRDefault="005F52BC" w:rsidP="00306EF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5A43EFED" w14:textId="4A8FCF5D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BB59" w14:textId="77777777" w:rsid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ատակարարման</w:t>
            </w:r>
            <w:proofErr w:type="spellEnd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7B583B6C" w14:textId="1029B31B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5F52BC" w:rsidRPr="00AE1CCF" w14:paraId="454951B3" w14:textId="77777777" w:rsidTr="005F52BC">
        <w:trPr>
          <w:trHeight w:val="966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1227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4C6C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8514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32CC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907B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8664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7DA6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228C" w14:textId="77777777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C56E" w14:textId="3E5C930D" w:rsidR="005F52BC" w:rsidRPr="005F52BC" w:rsidRDefault="005F52BC" w:rsidP="00306EF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proofErr w:type="spellStart"/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ասցեն</w:t>
            </w:r>
            <w:proofErr w:type="spellEnd"/>
          </w:p>
          <w:p w14:paraId="03741527" w14:textId="331AFD5B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C26CD" w14:textId="5633DBFD" w:rsidR="005F52BC" w:rsidRPr="005F52BC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F52B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 Сроки</w:t>
            </w:r>
          </w:p>
        </w:tc>
      </w:tr>
      <w:tr w:rsidR="005F52BC" w:rsidRPr="00AE1CCF" w14:paraId="349ABAEC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27F4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930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5A0" w14:textId="12710853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5C78130E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E851" w14:textId="77777777" w:rsidR="005F52BC" w:rsidRPr="00AE1CCF" w:rsidRDefault="005F52BC" w:rsidP="005F52BC">
            <w:pPr>
              <w:spacing w:after="0"/>
              <w:rPr>
                <w:rFonts w:ascii="GHEA Grapalat" w:hAnsi="GHEA Grapalat" w:cs="Sylfaen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Sylfaen"/>
                <w:sz w:val="21"/>
                <w:szCs w:val="21"/>
                <w:lang w:val="en-US"/>
              </w:rPr>
              <w:t>Միջանկյալ</w:t>
            </w:r>
            <w:proofErr w:type="spellEnd"/>
            <w:r w:rsidRPr="00AE1CCF">
              <w:rPr>
                <w:rFonts w:ascii="GHEA Grapalat" w:hAnsi="GHEA Grapalat" w:cs="Arial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"/>
                <w:sz w:val="21"/>
                <w:szCs w:val="21"/>
              </w:rPr>
              <w:t>РТ</w:t>
            </w:r>
            <w:r w:rsidRPr="00AE1CCF">
              <w:rPr>
                <w:rFonts w:ascii="GHEA Grapalat" w:hAnsi="GHEA Grapalat" w:cs="Arial"/>
                <w:sz w:val="21"/>
                <w:szCs w:val="21"/>
                <w:lang w:val="en-US"/>
              </w:rPr>
              <w:t>270220 220</w:t>
            </w:r>
            <w:r w:rsidRPr="00AE1CCF">
              <w:rPr>
                <w:rFonts w:ascii="GHEA Grapalat" w:hAnsi="GHEA Grapalat" w:cs="Arial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"/>
                <w:sz w:val="21"/>
                <w:szCs w:val="21"/>
                <w:lang w:val="en-US"/>
              </w:rPr>
              <w:t xml:space="preserve"> DC, 2 </w:t>
            </w:r>
            <w:r w:rsidRPr="00AE1CCF">
              <w:rPr>
                <w:rFonts w:ascii="GHEA Grapalat" w:hAnsi="GHEA Grapalat" w:cs="Arial"/>
                <w:sz w:val="21"/>
                <w:szCs w:val="21"/>
              </w:rPr>
              <w:t xml:space="preserve">զույգ </w:t>
            </w:r>
            <w:r w:rsidRPr="00AE1CCF">
              <w:rPr>
                <w:rFonts w:ascii="GHEA Grapalat" w:hAnsi="GHEA Grapalat" w:cs="Sylfaen"/>
                <w:sz w:val="21"/>
                <w:szCs w:val="21"/>
              </w:rPr>
              <w:t>հպակներ</w:t>
            </w:r>
            <w:r w:rsidRPr="00AE1CCF">
              <w:rPr>
                <w:rFonts w:ascii="GHEA Grapalat" w:hAnsi="GHEA Grapalat" w:cs="Sylfaen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170011F1" w14:textId="77777777" w:rsidR="005F52BC" w:rsidRPr="00AE1CCF" w:rsidRDefault="005F52BC" w:rsidP="005F52BC">
            <w:pPr>
              <w:spacing w:after="0"/>
              <w:rPr>
                <w:rFonts w:ascii="GHEA Grapalat" w:hAnsi="GHEA Grapalat" w:cs="Arial LatRus"/>
                <w:sz w:val="21"/>
                <w:szCs w:val="21"/>
              </w:rPr>
            </w:pPr>
            <w:r w:rsidRPr="00AE1CCF">
              <w:rPr>
                <w:rFonts w:ascii="GHEA Grapalat" w:hAnsi="GHEA Grapalat" w:cs="Sylfaen"/>
                <w:sz w:val="21"/>
                <w:szCs w:val="21"/>
              </w:rPr>
              <w:t>Промежуточное</w:t>
            </w:r>
            <w:r w:rsidRPr="00AE1CCF">
              <w:rPr>
                <w:rFonts w:ascii="GHEA Grapalat" w:hAnsi="GHEA Grapalat" w:cs="Arial LatRus"/>
                <w:sz w:val="21"/>
                <w:szCs w:val="21"/>
              </w:rPr>
              <w:t xml:space="preserve">  </w:t>
            </w:r>
            <w:r w:rsidRPr="00AE1CCF">
              <w:rPr>
                <w:rFonts w:ascii="GHEA Grapalat" w:hAnsi="GHEA Grapalat" w:cs="Arial"/>
                <w:sz w:val="21"/>
                <w:szCs w:val="21"/>
              </w:rPr>
              <w:t xml:space="preserve">РТ270220 220В DC, 2 пара контактов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0BF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0780CC2A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1B08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EF73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2</w:t>
            </w:r>
            <w:r>
              <w:rPr>
                <w:rFonts w:ascii="GHEA Grapalat" w:hAnsi="GHEA Grapalat"/>
                <w:sz w:val="21"/>
                <w:szCs w:val="21"/>
              </w:rPr>
              <w:t>6030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E31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520600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F06A4E" w14:textId="77777777" w:rsidR="005F52BC" w:rsidRPr="009323E5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b/>
                <w:bCs/>
              </w:rPr>
            </w:pPr>
            <w:r w:rsidRPr="009323E5">
              <w:rPr>
                <w:rFonts w:ascii="GHEA Grapalat" w:hAnsi="GHEA Grapalat"/>
                <w:b/>
                <w:bCs/>
              </w:rPr>
              <w:t>Արմավիրի մարզ Ք. Մեծամոր «ՀԱԷԿ» ՓԲԸ</w:t>
            </w:r>
          </w:p>
          <w:p w14:paraId="78F4A1E5" w14:textId="6C2B250C" w:rsidR="005F52BC" w:rsidRPr="009323E5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b/>
                <w:bCs/>
                <w:color w:val="FF0000"/>
                <w:lang w:val="nb-NO"/>
              </w:rPr>
            </w:pPr>
            <w:proofErr w:type="spellStart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Марз</w:t>
            </w:r>
            <w:proofErr w:type="spellEnd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 xml:space="preserve"> 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Армавир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,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 xml:space="preserve"> г. Мецамор ЗАО  "ААЭК"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B0EB84" w14:textId="4E394115" w:rsidR="005F52BC" w:rsidRPr="009323E5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</w:rPr>
            </w:pPr>
            <w:r w:rsidRPr="009323E5">
              <w:rPr>
                <w:rFonts w:ascii="GHEA Grapalat" w:hAnsi="GHEA Grapalat"/>
                <w:b/>
                <w:bCs/>
              </w:rPr>
              <w:t xml:space="preserve">Պայմանագիրը կնքելուց հետո </w:t>
            </w:r>
            <w:r w:rsidRPr="009323E5">
              <w:rPr>
                <w:rFonts w:ascii="GHEA Grapalat" w:hAnsi="GHEA Grapalat"/>
                <w:b/>
                <w:bCs/>
                <w:lang w:val="nb-NO"/>
              </w:rPr>
              <w:t>90</w:t>
            </w:r>
            <w:r w:rsidRPr="009323E5">
              <w:rPr>
                <w:rFonts w:ascii="GHEA Grapalat" w:hAnsi="GHEA Grapalat"/>
                <w:b/>
                <w:bCs/>
              </w:rPr>
              <w:t xml:space="preserve"> օրացուցային օրվա ընթացում</w:t>
            </w:r>
          </w:p>
          <w:p w14:paraId="3B47F5B4" w14:textId="0AA37CBA" w:rsidR="005F52BC" w:rsidRPr="009323E5" w:rsidRDefault="005F52BC" w:rsidP="005F52BC">
            <w:pPr>
              <w:spacing w:after="0" w:line="480" w:lineRule="auto"/>
              <w:jc w:val="center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9323E5">
              <w:rPr>
                <w:rFonts w:ascii="GHEA Grapalat" w:hAnsi="GHEA Grapalat"/>
                <w:b/>
                <w:bCs/>
              </w:rPr>
              <w:t xml:space="preserve">В течение </w:t>
            </w:r>
            <w:r w:rsidRPr="009323E5">
              <w:rPr>
                <w:rFonts w:ascii="GHEA Grapalat" w:hAnsi="GHEA Grapalat"/>
                <w:b/>
                <w:bCs/>
                <w:lang w:val="ru-RU"/>
              </w:rPr>
              <w:t>9</w:t>
            </w:r>
            <w:r w:rsidRPr="009323E5">
              <w:rPr>
                <w:rFonts w:ascii="GHEA Grapalat" w:hAnsi="GHEA Grapalat"/>
                <w:b/>
                <w:bCs/>
              </w:rPr>
              <w:t>0 дней с момента заключения договора</w:t>
            </w:r>
          </w:p>
          <w:p w14:paraId="5BF3D762" w14:textId="62F08F28" w:rsidR="005F52BC" w:rsidRPr="009323E5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color w:val="FF0000"/>
              </w:rPr>
            </w:pPr>
          </w:p>
        </w:tc>
      </w:tr>
      <w:tr w:rsidR="005F52BC" w:rsidRPr="00AE1CCF" w14:paraId="10DD3078" w14:textId="77777777" w:rsidTr="005F52BC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ADED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DC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B6A3" w14:textId="155914EC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6DDA68A6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958C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РТ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370024, 3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П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հպակներ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 24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DC, 10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Ա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2B8F15C5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РТ370024, 3П контакта, 24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V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DC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, 10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A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EE6D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41C1867E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0C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4CF8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>
              <w:rPr>
                <w:rFonts w:ascii="GHEA Grapalat" w:hAnsi="GHEA Grapalat"/>
                <w:sz w:val="21"/>
                <w:szCs w:val="21"/>
              </w:rPr>
              <w:t>79130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930C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791300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0FBBD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466D5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3C75B591" w14:textId="77777777" w:rsidTr="005F52BC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363A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FF3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0C3A" w14:textId="15846120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3863B59B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99F8" w14:textId="77777777" w:rsidR="005F52BC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Ցիկլային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Տեխնոսֆերային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ժամանակի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ռելե</w:t>
            </w:r>
          </w:p>
          <w:p w14:paraId="643ADF69" w14:textId="72E56863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VL - 82(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ժամանակի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ազդեցության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միջակայք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երկու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միջակայք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՝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0.1-99.99 (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րոպե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՝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վրկ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>)/0.1-99.99 (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ժամ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՝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րոպե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),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մատակարարման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լարման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փոփոխական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և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ուղղակի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հոսանք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՝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100 - 240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կոնտակտային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խումբ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3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անջատիչ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կոնտակտ</w:t>
            </w:r>
            <w:r w:rsidRPr="005F52BC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)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4199B2C2" w14:textId="77777777" w:rsidR="005F52BC" w:rsidRPr="00AE1CCF" w:rsidRDefault="005F52BC" w:rsidP="005F52BC">
            <w:pPr>
              <w:spacing w:after="0"/>
              <w:rPr>
                <w:rFonts w:ascii="GHEA Grapalat" w:hAnsi="GHEA Grapalat" w:cs="Sylfaen"/>
                <w:sz w:val="21"/>
                <w:szCs w:val="21"/>
              </w:rPr>
            </w:pPr>
            <w:r w:rsidRPr="00AE1CCF">
              <w:rPr>
                <w:rFonts w:ascii="GHEA Grapalat" w:hAnsi="GHEA Grapalat" w:cs="Sylfaen"/>
                <w:sz w:val="21"/>
                <w:szCs w:val="21"/>
              </w:rPr>
              <w:t>Реле времени циклическое Техносфера ВЛ-82 (Диапазон выдержек времени, два диапазона- 0.1-99.99 (мин:сек)/0.1-99.99 (час:мин),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Sylfaen"/>
                <w:sz w:val="21"/>
                <w:szCs w:val="21"/>
              </w:rPr>
              <w:t>Напряжение питания переменный и постоянный ток - 100-240В.,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Sylfaen"/>
                <w:sz w:val="21"/>
                <w:szCs w:val="21"/>
              </w:rPr>
              <w:t xml:space="preserve">Контактная группа, 3 переключающих контакта)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A0B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7C02011E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DE4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FF5E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22440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8E3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224400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0CDDD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716458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46FF063A" w14:textId="77777777" w:rsidTr="005F52BC">
        <w:trPr>
          <w:trHeight w:val="8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42A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1B3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E911" w14:textId="128ED5BB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137A1429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1A59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RVO-P2-M-15(լարման V - 220, տեղադրման եղանակը-DIN երկաթուղի, անջատիչ կոնտակտների քանակը-2, ժամանակի ազդեցության միջակայքը-0.1 C-99h, մատակարարման լարման հաճախականությունը (AC)-50 Հց) կամ համարժեքը</w:t>
            </w:r>
          </w:p>
          <w:p w14:paraId="14539DAE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lastRenderedPageBreak/>
              <w:t>РВО-П2-М-15(Напряжение В- 220, Способ монтажа-DIN-рейка, Количество переключающих контактов-2, Диапазон выдержек времени-0.1с-99ч, Частота напряжения питания (АС)-50 гц)</w:t>
            </w:r>
            <w:r w:rsidRPr="00AE1CCF">
              <w:rPr>
                <w:rFonts w:ascii="GHEA Grapalat" w:hAnsi="GHEA Grapalat" w:cs="Sylfaen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CB6A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lastRenderedPageBreak/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0C8C8BF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FA4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E7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B95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09547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E2B87A1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3004A365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B7A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B68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B8AC" w14:textId="0CAA16E4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35B68CB4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6B9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Finder 55.34.9.220.0040    -220Վ/DC կամ համարժեքը</w:t>
            </w:r>
          </w:p>
          <w:p w14:paraId="48AEAF2C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Finder 55.34.9.220.0040    -220В/DC 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0E4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6EC71407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3BC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A558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7900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045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237000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7B87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9ABD48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0D58EC90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328F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5BC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0A14" w14:textId="743CE5E4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05996AA0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28EE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Finder 230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/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АС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. 55.34.8.230.0050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26DB2421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Finder 230В/АС. 55.34.8.230.0050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CE8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39D0979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419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DBE7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008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120000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D7CE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BACC04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20511486" w14:textId="77777777" w:rsidTr="005F52BC">
        <w:trPr>
          <w:trHeight w:val="16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0D75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FD5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31221100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45F" w14:textId="5F4C5D74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1F6D88B4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3336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Լարման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ռելե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CM-ESS.2S,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Չափվող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լարման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միջակայքը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` AC,DC 3</w:t>
            </w:r>
            <w:r w:rsidRPr="00AE1CCF">
              <w:rPr>
                <w:rFonts w:ascii="GHEA Grapalat" w:hAnsi="GHEA Grapalat" w:cs="Calibri"/>
                <w:color w:val="000000"/>
                <w:sz w:val="21"/>
                <w:szCs w:val="21"/>
                <w:lang w:val="en-US"/>
              </w:rPr>
              <w:t>÷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600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Սնուցման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լարումը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`  24÷240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,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Դրվածքը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` 0,1÷30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Վրկ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.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631385F1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Реле напряжения CM-ESS.2S, Диапазон измеряемого напряжения AC,DC 3÷600В. Напряжение питания -24÷240В. Уставка 0,1÷30сек.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5AE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31D9F60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627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078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229500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A5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1836000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547AE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DB9788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6C7C424F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2388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03DA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AE2B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 լարման վերահսկման</w:t>
            </w:r>
          </w:p>
          <w:p w14:paraId="596777B8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Реле контроля напряжения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AE59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ЕЛ-12М,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սնման լարումը - ~380Վ  50Հց, հպակների քանակը` 2 անցումանի, նոմինալ հոսանք` 8Ա, աշխատանքային ջերմաստիճանի միջակայքը` -25÷+55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vertAlign w:val="superscript"/>
              </w:rPr>
              <w:t>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С</w:t>
            </w:r>
          </w:p>
          <w:p w14:paraId="57F58ABC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ЕЛ-12М,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  <w:p w14:paraId="01D838A0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Напряжение питания ~380В 50Гц, Число контактов – 2 переключающих, Номинальный ток – 8А, Диапазон раб. температур - -25÷+55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vertAlign w:val="superscript"/>
              </w:rPr>
              <w:t>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FBE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43CDE74D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5FE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B5C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14500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4D41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290000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3B3E4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E926A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610F9B61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BDA4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40FA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31211220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8F29" w14:textId="0FAA0E46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Մագնիսական գործարկիչ</w:t>
            </w:r>
          </w:p>
          <w:p w14:paraId="16E5F7A8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Пускатель</w:t>
            </w:r>
            <w:proofErr w:type="spellEnd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магнитный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A0C1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ПМЕ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-071, ~220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50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Հց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22D5D2D9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ПМЕ-071, ~220В 50Гц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944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1773C35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75A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BD77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3</w:t>
            </w:r>
            <w:r>
              <w:rPr>
                <w:rFonts w:ascii="GHEA Grapalat" w:hAnsi="GHEA Grapalat"/>
                <w:sz w:val="21"/>
                <w:szCs w:val="21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432A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181500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5804B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E57958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5246965C" w14:textId="77777777" w:rsidTr="005F52BC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BB72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CAC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31211220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D6E9" w14:textId="09F252D3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Մագնիսական գործարկիչ</w:t>
            </w:r>
          </w:p>
          <w:p w14:paraId="5DF77F56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Пускатель</w:t>
            </w:r>
            <w:proofErr w:type="spellEnd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магнитный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E626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ПМЛ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-2102-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СО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4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Ա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 ~220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Վ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50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Հց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07762CD4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ПМЛ-2102-СО 4А, ~220В 50Гц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7F9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0405444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419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5012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>
              <w:rPr>
                <w:rFonts w:ascii="GHEA Grapalat" w:hAnsi="GHEA Grapalat"/>
                <w:sz w:val="21"/>
                <w:szCs w:val="21"/>
              </w:rPr>
              <w:t>5880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9E2D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117600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103CF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CBDF6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7316FC2B" w14:textId="77777777" w:rsidTr="005F52BC">
        <w:trPr>
          <w:trHeight w:val="1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1BE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br w:type="page"/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3C9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2194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b/>
                <w:bCs/>
                <w:sz w:val="21"/>
                <w:szCs w:val="21"/>
                <w:lang w:val="en-US"/>
              </w:rPr>
            </w:pPr>
          </w:p>
          <w:p w14:paraId="090CE643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b/>
                <w:bCs/>
                <w:sz w:val="21"/>
                <w:szCs w:val="21"/>
                <w:lang w:val="en-US"/>
              </w:rPr>
            </w:pPr>
          </w:p>
          <w:p w14:paraId="4EEA545B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b/>
                <w:bCs/>
                <w:sz w:val="21"/>
                <w:szCs w:val="21"/>
              </w:rPr>
            </w:pPr>
            <w:proofErr w:type="spellStart"/>
            <w:r w:rsidRPr="00AB59FB">
              <w:rPr>
                <w:rFonts w:ascii="GHEA Grapalat" w:hAnsi="GHEA Grapalat" w:cs="GHEA Grapalat"/>
                <w:b/>
                <w:bCs/>
                <w:sz w:val="21"/>
                <w:szCs w:val="21"/>
                <w:lang w:val="en-US"/>
              </w:rPr>
              <w:t>Բլոկ-ռելե</w:t>
            </w:r>
            <w:proofErr w:type="spellEnd"/>
          </w:p>
          <w:p w14:paraId="0EB313DC" w14:textId="30600F64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1"/>
                <w:szCs w:val="21"/>
              </w:rPr>
            </w:pPr>
            <w:r w:rsidRPr="00AB59FB">
              <w:rPr>
                <w:rFonts w:ascii="GHEA Grapalat" w:hAnsi="GHEA Grapalat" w:cs="GHEA Grapalat"/>
                <w:b/>
                <w:bCs/>
                <w:sz w:val="21"/>
                <w:szCs w:val="21"/>
              </w:rPr>
              <w:t>Блок-реле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8883" w14:textId="77777777" w:rsidR="005F52BC" w:rsidRPr="00AE1CCF" w:rsidRDefault="005F52BC" w:rsidP="005F52BC">
            <w:pPr>
              <w:pStyle w:val="a7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E1CCF">
              <w:rPr>
                <w:rFonts w:ascii="GHEA Grapalat" w:hAnsi="GHEA Grapalat" w:cs="Sylfaen"/>
                <w:sz w:val="21"/>
                <w:szCs w:val="21"/>
                <w:lang w:val="hy-AM"/>
              </w:rPr>
              <w:t>БРЭ-1301.01   УХЛ4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;</w:t>
            </w:r>
            <w:r w:rsidRPr="00AE1CCF">
              <w:rPr>
                <w:rFonts w:ascii="GHEA Grapalat" w:hAnsi="GHEA Grapalat" w:cs="Sylfaen"/>
                <w:sz w:val="21"/>
                <w:szCs w:val="21"/>
                <w:lang w:val="hy-AM"/>
              </w:rPr>
              <w:t xml:space="preserve"> 50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Հց; U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vertAlign w:val="subscript"/>
                <w:lang w:val="hy-AM"/>
              </w:rPr>
              <w:t>սնմ,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~100Վ, Միացումը` հետևի, ДС 081301014.1; ТУ16-523.625-83 </w:t>
            </w:r>
            <w:r w:rsidRPr="00AE1CCF">
              <w:rPr>
                <w:rFonts w:ascii="GHEA Grapalat" w:hAnsi="GHEA Grapalat"/>
                <w:sz w:val="21"/>
                <w:szCs w:val="21"/>
                <w:lang w:val="hy-AM"/>
              </w:rPr>
              <w:t>կամ համարժեքը</w:t>
            </w:r>
          </w:p>
          <w:p w14:paraId="2D3AB5CD" w14:textId="77777777" w:rsidR="005F52BC" w:rsidRPr="00AE1CCF" w:rsidRDefault="005F52BC" w:rsidP="005F52BC">
            <w:pPr>
              <w:pStyle w:val="a7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 w:cs="Sylfaen"/>
                <w:sz w:val="21"/>
                <w:szCs w:val="21"/>
              </w:rPr>
              <w:t xml:space="preserve">БРЭ-1301.01   </w:t>
            </w:r>
            <w:r w:rsidRPr="00AE1CCF">
              <w:rPr>
                <w:rFonts w:ascii="GHEA Grapalat" w:hAnsi="GHEA Grapalat" w:cs="Sylfaen"/>
                <w:sz w:val="21"/>
                <w:szCs w:val="21"/>
                <w:lang w:val="hy-AM"/>
              </w:rPr>
              <w:t>УХЛ4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;</w:t>
            </w:r>
            <w:r w:rsidRPr="00AE1CCF">
              <w:rPr>
                <w:rFonts w:ascii="GHEA Grapalat" w:hAnsi="GHEA Grapalat" w:cs="Sylfaen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50 Гц; 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U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vertAlign w:val="subscript"/>
              </w:rPr>
              <w:t>пит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vertAlign w:val="subscript"/>
                <w:lang w:val="hy-AM"/>
              </w:rPr>
              <w:t>,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~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100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В, Присоединение – заднее, ДС 081301014.1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;</w:t>
            </w: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ТУ16-523.625-83 </w:t>
            </w:r>
            <w:r w:rsidRPr="00AE1CCF">
              <w:rPr>
                <w:rFonts w:ascii="GHEA Grapalat" w:hAnsi="GHEA Grapalat"/>
                <w:sz w:val="21"/>
                <w:szCs w:val="21"/>
                <w:lang w:val="hy-AM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336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52896CD4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14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E5C8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>
              <w:rPr>
                <w:rFonts w:ascii="GHEA Grapalat" w:hAnsi="GHEA Grapalat"/>
                <w:sz w:val="21"/>
                <w:szCs w:val="21"/>
              </w:rPr>
              <w:t>1157960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1FF8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1157960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B3FBD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D391CE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537819ED" w14:textId="77777777" w:rsidTr="005F52BC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028B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715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6D66" w14:textId="703B45A5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24E09947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0D9C" w14:textId="77777777" w:rsidR="005F52BC" w:rsidRPr="00AE1CCF" w:rsidRDefault="005F52BC" w:rsidP="005F52BC">
            <w:pPr>
              <w:pStyle w:val="a7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AE1CCF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 xml:space="preserve">Միջանկյալ, ≈220Վ, 50Հց, 4ПК (անդրաձիգ կոնտակտներ), կոնտակտների հոսանքը առնվազն 5Ա, DIN ռեյկային ամրացնելու համար նախատեսված վարդակով, ներսում տեղադված լուսադիոդով: </w:t>
            </w:r>
          </w:p>
          <w:p w14:paraId="5AC80B30" w14:textId="77777777" w:rsidR="005F52BC" w:rsidRPr="00AE1CCF" w:rsidRDefault="005F52BC" w:rsidP="005F52BC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/>
                <w:sz w:val="21"/>
                <w:szCs w:val="21"/>
              </w:rPr>
              <w:t xml:space="preserve">Промежуточное, ≈220В, 50Гц, 4ПК (перекидные контакты), ток контактов не менее 5А, с розеткой для установления на </w:t>
            </w:r>
            <w:r w:rsidRPr="00AE1CCF"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  <w:t>DIN</w:t>
            </w:r>
            <w:r w:rsidRPr="00AE1CCF">
              <w:rPr>
                <w:rFonts w:ascii="GHEA Grapalat" w:hAnsi="GHEA Grapalat"/>
                <w:color w:val="000000"/>
                <w:sz w:val="21"/>
                <w:szCs w:val="21"/>
              </w:rPr>
              <w:t xml:space="preserve"> рейку, со встроенным светодиодом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116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18422B2E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553C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A4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7050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2FB7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211500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070D9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45607DA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6C352685" w14:textId="77777777" w:rsidTr="00306EF7">
        <w:trPr>
          <w:trHeight w:val="5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69DF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628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EE8B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/>
                <w:b/>
                <w:bCs/>
                <w:sz w:val="21"/>
                <w:szCs w:val="21"/>
              </w:rPr>
              <w:t>Տվիչ- ռելե մակարդակի</w:t>
            </w:r>
          </w:p>
          <w:p w14:paraId="5C5C11C1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r w:rsidRPr="00AB59FB">
              <w:rPr>
                <w:rFonts w:ascii="GHEA Grapalat" w:hAnsi="GHEA Grapalat"/>
                <w:b/>
                <w:bCs/>
                <w:sz w:val="21"/>
                <w:szCs w:val="21"/>
              </w:rPr>
              <w:t>Датчик-реле уровня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FFFD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РОС-301-А-УХЛ3-1-0,6/0,6/0,6-4Н  կամ համարժեքը</w:t>
            </w:r>
          </w:p>
          <w:p w14:paraId="5A6675CF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Ատոմակայանների համար, Փոխանցող կերպափոխիչ՝  ППР, Կլիմայական կատարումը՝ УХЛ3, Անվտանգության դասը` 4Н, Տվիչի կատարումը` 1, Սուզվող մասի երկարությունը՝  L= 0,6մ, Ջերմաստիճանը՝ ոչ ավել քան +250°C, Ճնշումը՝ 2,5ՄՊա, Էլ</w:t>
            </w:r>
            <w:r w:rsidRPr="00AE1CCF">
              <w:rPr>
                <w:rFonts w:ascii="GHEA Grapalat" w:eastAsia="MS Mincho" w:hAnsi="GHEA Grapalat" w:cs="MS Mincho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</w:rPr>
              <w:t>հաղորդականությունը՝ ≥0,015 Օհմ/մ</w:t>
            </w:r>
          </w:p>
          <w:p w14:paraId="27C26B6E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РОС-301-А-УХЛ3-1-0,6/0,6/0,6-4Н для АЭС или аналог</w:t>
            </w:r>
          </w:p>
          <w:p w14:paraId="68A01DA5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передающий преобразователь ППР, Климатическое исполнение УХЛ3, Класс безопасности – 4Н, Исполнение датчика – 1, Длина погружаемой части L=0,6м</w:t>
            </w:r>
          </w:p>
          <w:p w14:paraId="619E361B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Температура не более +250°C, Давление 2,5МПа</w:t>
            </w:r>
          </w:p>
          <w:p w14:paraId="0D8E8A9F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lastRenderedPageBreak/>
              <w:t>Элетрическая проводимость, ≥0,015 Ом/м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9CF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lastRenderedPageBreak/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3859F00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A0B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D08A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>
              <w:rPr>
                <w:rFonts w:ascii="GHEA Grapalat" w:hAnsi="GHEA Grapalat"/>
                <w:sz w:val="21"/>
                <w:szCs w:val="21"/>
              </w:rPr>
              <w:t>29930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0BFD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119720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C91D3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F305E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343E98C0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B117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FD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FDC8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r w:rsidRPr="00AB59FB">
              <w:rPr>
                <w:rFonts w:ascii="GHEA Grapalat" w:hAnsi="GHEA Grapalat"/>
                <w:b/>
                <w:bCs/>
                <w:sz w:val="21"/>
                <w:szCs w:val="21"/>
              </w:rPr>
              <w:t>Մակարդակի ազդարար</w:t>
            </w:r>
          </w:p>
          <w:p w14:paraId="53EAAA1C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r w:rsidRPr="00AB59FB">
              <w:rPr>
                <w:rFonts w:ascii="GHEA Grapalat" w:hAnsi="GHEA Grapalat"/>
                <w:b/>
                <w:bCs/>
                <w:sz w:val="21"/>
                <w:szCs w:val="21"/>
              </w:rPr>
              <w:t>Сигнализатор уровня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E6CF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ԷՍՊ-50(ESP-50) կամ համարժեքը</w:t>
            </w:r>
          </w:p>
          <w:p w14:paraId="747F8FF4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Ատոմակայնների համար</w:t>
            </w:r>
          </w:p>
          <w:p w14:paraId="5CC26E1D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Առավելագույն աշխատանքային ճնշումը՝ 6,4ՄՊա</w:t>
            </w:r>
          </w:p>
          <w:p w14:paraId="2A072CB9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Հսկվող միջավայրի ջերմաստիճանը՝ –30÷+200 °С</w:t>
            </w:r>
          </w:p>
          <w:p w14:paraId="704B750B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Միացման կոնտակտի և զգայուն էլեկտրոդի տվիչի միջև դիմադրության անցումը՝ ≤0,5Օհմ, Չոր վիճակում դիմադրության մեկուսացումը՝ ≥5ՄՕհմ, Տվիչի դետալների տեսակը՝ պողպատ 1H18N9T, ճենապակեպատ, էպիոքսիդային խեժ, Տվիչի էլեկտրոդի երկարույթունը "L"՝ 100÷2000մմ, հատույթներում՝ Lмакс.=1000մմ</w:t>
            </w:r>
          </w:p>
          <w:p w14:paraId="19D61DE9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Առավելագույն զգայնությունը (4-րդ միջակայքի վրա): 500 կՕհմ, Տվիչների էլեկտրոդների վրա լարումը՝  ≤10Վ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/>
                <w:sz w:val="21"/>
                <w:szCs w:val="21"/>
              </w:rPr>
              <w:t>(ամպլիտուդային լարում), Ելքային ռելեի կոնտակտների թույլատրելի ծանրաբեռնվածությունը՝ կոնտակտների հոսանքի թողունակությունը՝ 4Ա</w:t>
            </w:r>
          </w:p>
          <w:p w14:paraId="4646314F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Հոսանքի միացման կոնտակտը՝ 5Ա, Առավելագույն հաճախականությունը՝ 1,5Հց, Սնման լարումը՝ 220 (+10%-15%)Վ,Հաճախականությունը՝ 50 Հց ± 2%</w:t>
            </w:r>
          </w:p>
          <w:p w14:paraId="0DDE9059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Օգտագործվող հզորությունը ոչ ավել քան ≤12 ՎԱ</w:t>
            </w:r>
          </w:p>
          <w:p w14:paraId="2E546858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 xml:space="preserve">ESP-50 или аналог </w:t>
            </w:r>
          </w:p>
          <w:p w14:paraId="7733D2C7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Максимальное рабочее давление: 6,4 МПа</w:t>
            </w:r>
          </w:p>
          <w:p w14:paraId="1A2A2231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Температура контролируемой среды: –30÷+200 °С</w:t>
            </w:r>
          </w:p>
          <w:p w14:paraId="5D6E7C0E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Сопротивление перехода между контактом подключения и чувствительным электродом датчика: ≤0,5 Ом</w:t>
            </w:r>
          </w:p>
          <w:p w14:paraId="7299FF26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lastRenderedPageBreak/>
              <w:t>Сопротивление изоляции в сухом состоянии: ≥5 МОм</w:t>
            </w:r>
          </w:p>
          <w:p w14:paraId="18DE3B62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Материалы деталей датчика  сталь 1H18N9T, глазированный фарфор, эпоксидная смола, Длинна "L" электрода датчика:</w:t>
            </w:r>
            <w:r w:rsidRPr="00AE1CCF">
              <w:rPr>
                <w:rFonts w:ascii="Courier New" w:hAnsi="Courier New" w:cs="Courier New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100</w:t>
            </w:r>
            <w:r w:rsidRPr="00AE1CCF">
              <w:rPr>
                <w:rFonts w:ascii="GHEA Grapalat" w:hAnsi="GHEA Grapalat"/>
                <w:sz w:val="21"/>
                <w:szCs w:val="21"/>
              </w:rPr>
              <w:t>÷2000 мм;</w:t>
            </w:r>
            <w:r w:rsidRPr="00AE1CCF">
              <w:rPr>
                <w:rFonts w:ascii="Courier New" w:hAnsi="Courier New" w:cs="Courier New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в отрезках</w:t>
            </w:r>
            <w:r w:rsidRPr="00AE1CCF">
              <w:rPr>
                <w:rFonts w:ascii="GHEA Grapalat" w:hAnsi="GHEA Grapalat"/>
                <w:sz w:val="21"/>
                <w:szCs w:val="21"/>
              </w:rPr>
              <w:t>, Lмакс.=1000 мм, Максимальная чувствительность (на 4-ом диапазоне): 500 кОм, Напряжение на электродах датчиков:</w:t>
            </w:r>
            <w:r w:rsidRPr="00AE1CCF">
              <w:rPr>
                <w:rFonts w:ascii="Courier New" w:hAnsi="Courier New" w:cs="Courier New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≤10 В</w:t>
            </w:r>
            <w:r w:rsidRPr="00AE1CCF">
              <w:rPr>
                <w:rFonts w:ascii="Courier New" w:hAnsi="Courier New" w:cs="Courier New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(амплитудное напряжение)</w:t>
            </w:r>
            <w:r w:rsidRPr="00AE1CCF">
              <w:rPr>
                <w:rFonts w:ascii="GHEA Grapalat" w:hAnsi="GHEA Grapalat"/>
                <w:sz w:val="21"/>
                <w:szCs w:val="21"/>
              </w:rPr>
              <w:t>, Допустимая нагрузка контактов выходного реле: длительно пропускаемый ток контактов (тепловой):</w:t>
            </w:r>
            <w:r w:rsidRPr="00AE1CCF">
              <w:rPr>
                <w:rFonts w:ascii="Courier New" w:hAnsi="Courier New" w:cs="Courier New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4 А</w:t>
            </w:r>
            <w:r w:rsidRPr="00AE1CCF">
              <w:rPr>
                <w:rFonts w:ascii="GHEA Grapalat" w:hAnsi="GHEA Grapalat"/>
                <w:sz w:val="21"/>
                <w:szCs w:val="21"/>
              </w:rPr>
              <w:t>, ток включения контакта: 5А, Максимальная частота изменений рабочих состояний канала: 1,5 Гц, Напряжение питания: напряжение: 220 (+10%-15%)В, частота: 50 Гц ± 2%, Потребляемая мощность, не более: ≤12 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EBB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lastRenderedPageBreak/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25972EB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B92F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1B56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>
              <w:rPr>
                <w:rFonts w:ascii="GHEA Grapalat" w:hAnsi="GHEA Grapalat"/>
                <w:sz w:val="21"/>
                <w:szCs w:val="21"/>
              </w:rPr>
              <w:t>116250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539" w14:textId="77777777" w:rsidR="005F52BC" w:rsidRPr="00A23405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813750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28386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8C8107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5138C642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C1DC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F308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5924" w14:textId="2CEBAE5F" w:rsidR="005F52BC" w:rsidRPr="00AB59FB" w:rsidRDefault="005F52BC" w:rsidP="005F52BC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Ռելե</w:t>
            </w:r>
          </w:p>
          <w:p w14:paraId="19EF8EC0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proofErr w:type="spellStart"/>
            <w:r w:rsidRPr="00AB59FB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en-US"/>
              </w:rPr>
              <w:t>Реле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18F8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Ֆայնդեր (</w:t>
            </w:r>
            <w:r w:rsidRPr="00AB59FB">
              <w:rPr>
                <w:rFonts w:ascii="GHEA Grapalat" w:hAnsi="GHEA Grapalat"/>
                <w:sz w:val="21"/>
                <w:szCs w:val="21"/>
              </w:rPr>
              <w:t>finder</w:t>
            </w:r>
            <w:r w:rsidRPr="00AE1CCF">
              <w:rPr>
                <w:rFonts w:ascii="GHEA Grapalat" w:hAnsi="GHEA Grapalat"/>
                <w:sz w:val="21"/>
                <w:szCs w:val="21"/>
              </w:rPr>
              <w:t>) 99.02.0.230.59 կամ համարժեքը</w:t>
            </w:r>
          </w:p>
          <w:p w14:paraId="4D7EA4EE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B59FB">
              <w:rPr>
                <w:rFonts w:ascii="GHEA Grapalat" w:hAnsi="GHEA Grapalat"/>
                <w:sz w:val="21"/>
                <w:szCs w:val="21"/>
              </w:rPr>
              <w:t>U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=110…240Վ </w:t>
            </w:r>
            <w:r w:rsidRPr="00AB59FB">
              <w:rPr>
                <w:rFonts w:ascii="GHEA Grapalat" w:hAnsi="GHEA Grapalat"/>
                <w:sz w:val="21"/>
                <w:szCs w:val="21"/>
              </w:rPr>
              <w:t>AC</w:t>
            </w:r>
            <w:r w:rsidRPr="00AE1CCF">
              <w:rPr>
                <w:rFonts w:ascii="GHEA Grapalat" w:hAnsi="GHEA Grapalat"/>
                <w:sz w:val="21"/>
                <w:szCs w:val="21"/>
              </w:rPr>
              <w:t>/</w:t>
            </w:r>
            <w:r w:rsidRPr="00AB59FB">
              <w:rPr>
                <w:rFonts w:ascii="GHEA Grapalat" w:hAnsi="GHEA Grapalat"/>
                <w:sz w:val="21"/>
                <w:szCs w:val="21"/>
              </w:rPr>
              <w:t>DC</w:t>
            </w:r>
          </w:p>
          <w:p w14:paraId="0E8A1934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Finder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99.02.0.230.59 или аналог</w:t>
            </w:r>
          </w:p>
          <w:p w14:paraId="62F59217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U</w:t>
            </w:r>
            <w:r w:rsidRPr="00AE1CCF">
              <w:rPr>
                <w:rFonts w:ascii="GHEA Grapalat" w:hAnsi="GHEA Grapalat"/>
                <w:sz w:val="21"/>
                <w:szCs w:val="21"/>
              </w:rPr>
              <w:t>=110…240</w:t>
            </w: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V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AC</w:t>
            </w:r>
            <w:r w:rsidRPr="00AE1CCF">
              <w:rPr>
                <w:rFonts w:ascii="GHEA Grapalat" w:hAnsi="GHEA Grapalat"/>
                <w:sz w:val="21"/>
                <w:szCs w:val="21"/>
              </w:rPr>
              <w:t>/</w:t>
            </w: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DC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10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4CE69F8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38FE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3A2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71EB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7200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1063B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608F8A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238F323B" w14:textId="77777777" w:rsidTr="005F52BC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C1D9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5C93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5CD3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proofErr w:type="spellStart"/>
            <w:r w:rsidRPr="00AB59FB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Ժամանակի</w:t>
            </w:r>
            <w:proofErr w:type="spellEnd"/>
            <w:r w:rsidRPr="00AB59FB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B59FB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ռելե</w:t>
            </w:r>
            <w:proofErr w:type="spellEnd"/>
          </w:p>
          <w:p w14:paraId="11D4FA4C" w14:textId="77777777" w:rsidR="005F52BC" w:rsidRPr="00AB59FB" w:rsidRDefault="005F52BC" w:rsidP="005F52BC">
            <w:pPr>
              <w:spacing w:after="0"/>
              <w:jc w:val="center"/>
              <w:rPr>
                <w:rFonts w:ascii="GHEA Grapalat" w:hAnsi="GHEA Grapalat"/>
                <w:b/>
                <w:bCs/>
                <w:sz w:val="21"/>
                <w:szCs w:val="21"/>
              </w:rPr>
            </w:pPr>
            <w:r w:rsidRPr="00AB59FB">
              <w:rPr>
                <w:rFonts w:ascii="GHEA Grapalat" w:hAnsi="GHEA Grapalat"/>
                <w:b/>
                <w:bCs/>
                <w:sz w:val="21"/>
                <w:szCs w:val="21"/>
              </w:rPr>
              <w:t>Реле времени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01D0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 xml:space="preserve">Schneider </w:t>
            </w:r>
            <w:proofErr w:type="spellStart"/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Zelio</w:t>
            </w:r>
            <w:proofErr w:type="spellEnd"/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 xml:space="preserve"> Time RE22R2MYMR </w:t>
            </w:r>
            <w:r w:rsidRPr="00AE1CCF">
              <w:rPr>
                <w:rFonts w:ascii="GHEA Grapalat" w:hAnsi="GHEA Grapalat"/>
                <w:sz w:val="21"/>
                <w:szCs w:val="21"/>
              </w:rPr>
              <w:t>կամ համարժեքը</w:t>
            </w:r>
          </w:p>
          <w:p w14:paraId="4CB957FC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—24÷240В/</w:t>
            </w: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DC 8</w:t>
            </w:r>
            <w:r w:rsidRPr="00AE1CCF">
              <w:rPr>
                <w:rFonts w:ascii="GHEA Grapalat" w:hAnsi="GHEA Grapalat"/>
                <w:sz w:val="21"/>
                <w:szCs w:val="21"/>
              </w:rPr>
              <w:t>А</w:t>
            </w:r>
          </w:p>
          <w:p w14:paraId="7D714D10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 xml:space="preserve">Schneider </w:t>
            </w:r>
            <w:proofErr w:type="spellStart"/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Zelio</w:t>
            </w:r>
            <w:proofErr w:type="spellEnd"/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 xml:space="preserve"> Time RE22R2MYMR </w:t>
            </w:r>
            <w:r w:rsidRPr="00AE1CCF">
              <w:rPr>
                <w:rFonts w:ascii="GHEA Grapalat" w:hAnsi="GHEA Grapalat"/>
                <w:sz w:val="21"/>
                <w:szCs w:val="21"/>
              </w:rPr>
              <w:t>или аналог</w:t>
            </w:r>
          </w:p>
          <w:p w14:paraId="7EA65BF0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—24÷240В/</w:t>
            </w:r>
            <w:r w:rsidRPr="00AE1CCF">
              <w:rPr>
                <w:rFonts w:ascii="GHEA Grapalat" w:hAnsi="GHEA Grapalat"/>
                <w:sz w:val="21"/>
                <w:szCs w:val="21"/>
                <w:lang w:val="en-US"/>
              </w:rPr>
              <w:t>DC 8</w:t>
            </w:r>
            <w:r w:rsidRPr="00AE1CCF">
              <w:rPr>
                <w:rFonts w:ascii="GHEA Grapalat" w:hAnsi="GHEA Grapalat"/>
                <w:sz w:val="21"/>
                <w:szCs w:val="21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1394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6955E55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120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092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59750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237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239000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267D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F5461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  <w:tr w:rsidR="005F52BC" w:rsidRPr="00AE1CCF" w14:paraId="011C3644" w14:textId="77777777" w:rsidTr="005F52BC">
        <w:trPr>
          <w:trHeight w:hRule="exact" w:val="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D2BB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  <w:t>1</w:t>
            </w:r>
            <w:r w:rsidRPr="00AE1CCF">
              <w:rPr>
                <w:rFonts w:ascii="GHEA Grapalat" w:hAnsi="GHEA Grapalat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2CD9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color w:val="000000"/>
                <w:sz w:val="21"/>
                <w:szCs w:val="21"/>
              </w:rPr>
              <w:t>31221120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3D4C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</w:p>
          <w:p w14:paraId="21D47CDB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</w:p>
          <w:p w14:paraId="6FC694C7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</w:p>
          <w:p w14:paraId="3046917A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</w:p>
          <w:p w14:paraId="1E47C07A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</w:p>
          <w:p w14:paraId="41AFC2EA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Մակարդակի ազդարար</w:t>
            </w:r>
          </w:p>
          <w:p w14:paraId="0ED56680" w14:textId="77777777" w:rsidR="005F52BC" w:rsidRPr="00AE1CCF" w:rsidRDefault="005F52BC" w:rsidP="005F52BC">
            <w:pPr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Сигнализатор уровня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E7A9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ԷՍՊ-50(ESP-50) կամ համարժեքը</w:t>
            </w:r>
          </w:p>
          <w:p w14:paraId="7BC909D8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Ատոմակայնների համար</w:t>
            </w:r>
          </w:p>
          <w:p w14:paraId="6A8BA04C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Առավելագույն աշխատանքային ճնշումը՝ 6,4ՄՊա</w:t>
            </w:r>
          </w:p>
          <w:p w14:paraId="09917521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Հսկվող միջավայրի ջերմաստիճանը՝ –30÷+200 °С</w:t>
            </w:r>
          </w:p>
          <w:p w14:paraId="2C472D95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Միացման կոնտակտի և զգայուն էլեկտրոդի տվիչի միջև դիմադրության անցումը՝ ≤0,5Օհմ, Չոր վիճակում դիմադրության մեկուսացումը՝ ≥5ՄՕհմ, Տվիչի դետալների տեսակը՝ պողպատ 1H18N9T, ճենապակեպատ, էպիոքսիդային խեժ, Տվիչի էլեկտրոդի երկարույթունը "L"՝ 100÷2000մմ, հատույթներում՝ Lмакс.=1000մմ</w:t>
            </w:r>
          </w:p>
          <w:p w14:paraId="41AC889E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Առավելագույն զգայնությունը (4-րդ միջակայքի վրա): 500 կՕհմ, Տվիչների էլեկտրոդների վրա լարումը՝ ≤10Վ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/>
                <w:sz w:val="21"/>
                <w:szCs w:val="21"/>
              </w:rPr>
              <w:t>(ամպլիտուդային լարում), Ելքային ռելեի կոնտակտների թույլատրելի ծանրաբեռնվածությունը՝ կոնտակտների հոսանքի թողունակությունը՝ 4Ա</w:t>
            </w:r>
          </w:p>
          <w:p w14:paraId="1301E6EC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Հոսանքի միացման կոնտակտը՝ 5Ա, Առավելագույն հաճախականությունը՝ 1,5Հց, Սնման լարումը՝ 220 (+10%-15%)Վ, Հաճախականությունը՝ 50 Հց ± 2%, Օգտագործվող հզորությունը ոչ ավել քան ≤12 ՎԱ</w:t>
            </w:r>
          </w:p>
          <w:p w14:paraId="4B04B730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 xml:space="preserve">ESP-50 или аналог </w:t>
            </w:r>
          </w:p>
          <w:p w14:paraId="0EF482E8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Максимальное рабочее давление: 6,4 МПа, Температура контролируемой среды: –30÷+200 °С, Сопротивление перехода между контактом подключения и чувствительным электродом датчика: ≤0,5 Ом, Сопротивление изоляции в сухом состоянии: ≥5 МОм, Материалы деталей датчика  сталь 1H18N9T, глазированный фарфор, эпоксидная смола</w:t>
            </w:r>
          </w:p>
          <w:p w14:paraId="554EC949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Длинна "L" электрода датчика: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/>
                <w:sz w:val="21"/>
                <w:szCs w:val="21"/>
              </w:rPr>
              <w:t>100÷2000 мм;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в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отрезках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</w:p>
          <w:p w14:paraId="4A8CC88A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Lмакс.=1000 мм, Максимальная чувствительность (на 4-ом диапазоне): 500 кОм, Напряжение на электродах датчиков: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≤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10 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В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/>
                <w:sz w:val="21"/>
                <w:szCs w:val="21"/>
              </w:rPr>
              <w:t>(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амплитудное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напряжение</w:t>
            </w:r>
            <w:r w:rsidRPr="00AE1CCF">
              <w:rPr>
                <w:rFonts w:ascii="GHEA Grapalat" w:hAnsi="GHEA Grapalat"/>
                <w:sz w:val="21"/>
                <w:szCs w:val="21"/>
              </w:rPr>
              <w:t>), Допустимая нагрузка контактов выходного реле: длительно пропускаемый ток контактов (тепловой):</w:t>
            </w:r>
            <w:r w:rsidRPr="00AE1CCF">
              <w:rPr>
                <w:rFonts w:ascii="Calibri" w:hAnsi="Calibri" w:cs="Calibri"/>
                <w:sz w:val="21"/>
                <w:szCs w:val="21"/>
              </w:rPr>
              <w:t> 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4 </w:t>
            </w:r>
            <w:r w:rsidRPr="00AE1CCF">
              <w:rPr>
                <w:rFonts w:ascii="GHEA Grapalat" w:hAnsi="GHEA Grapalat" w:cs="GHEA Grapalat"/>
                <w:sz w:val="21"/>
                <w:szCs w:val="21"/>
              </w:rPr>
              <w:t>А</w:t>
            </w:r>
            <w:r w:rsidRPr="00AE1CCF">
              <w:rPr>
                <w:rFonts w:ascii="GHEA Grapalat" w:hAnsi="GHEA Grapalat"/>
                <w:sz w:val="21"/>
                <w:szCs w:val="21"/>
              </w:rPr>
              <w:t>, ток включения контакта: 5А, Максимальная частота изменений рабочих состояний канала: 1,5 Гц, Напряжение питания:</w:t>
            </w:r>
          </w:p>
          <w:p w14:paraId="15F639DE" w14:textId="77777777" w:rsidR="005F52BC" w:rsidRPr="00AE1CCF" w:rsidRDefault="005F52BC" w:rsidP="005F52BC">
            <w:pPr>
              <w:tabs>
                <w:tab w:val="num" w:pos="360"/>
              </w:tabs>
              <w:spacing w:after="0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напряжение: 220 (+10%-15%)В, частота: 50 Гц ± 2%</w:t>
            </w:r>
          </w:p>
          <w:p w14:paraId="2216A40F" w14:textId="77777777" w:rsidR="005F52BC" w:rsidRPr="00AE1CCF" w:rsidRDefault="005F52BC" w:rsidP="005F52BC">
            <w:pPr>
              <w:pStyle w:val="a7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  <w:lang w:val="hy-AM"/>
              </w:rPr>
              <w:t>Потребляемая мощность, не более:</w:t>
            </w:r>
            <w:r w:rsidRPr="00AE1CCF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AE1CCF">
              <w:rPr>
                <w:rFonts w:ascii="GHEA Grapalat" w:hAnsi="GHEA Grapalat"/>
                <w:sz w:val="21"/>
                <w:szCs w:val="21"/>
                <w:lang w:val="hy-AM"/>
              </w:rPr>
              <w:t>≤12 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A5F2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Arial CYR"/>
                <w:sz w:val="21"/>
                <w:szCs w:val="21"/>
                <w:lang w:val="en-US"/>
              </w:rPr>
            </w:pPr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հ</w:t>
            </w:r>
            <w:r w:rsidRPr="00AE1CCF">
              <w:rPr>
                <w:rFonts w:ascii="GHEA Grapalat" w:hAnsi="GHEA Grapalat" w:cs="Arial CYR"/>
                <w:sz w:val="21"/>
                <w:szCs w:val="21"/>
              </w:rPr>
              <w:t>ատ</w:t>
            </w:r>
          </w:p>
          <w:p w14:paraId="030B0E3C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</w:pPr>
            <w:proofErr w:type="spellStart"/>
            <w:r w:rsidRPr="00AE1CCF">
              <w:rPr>
                <w:rFonts w:ascii="GHEA Grapalat" w:hAnsi="GHEA Grapalat" w:cs="Arial CYR"/>
                <w:sz w:val="21"/>
                <w:szCs w:val="21"/>
                <w:lang w:val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B4B0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</w:pPr>
            <w:r w:rsidRPr="00AE1CCF">
              <w:rPr>
                <w:rFonts w:ascii="GHEA Grapalat" w:hAnsi="GHEA Grapalat" w:cs="GHEA Grapalat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BA2E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AE1CCF">
              <w:rPr>
                <w:rFonts w:ascii="GHEA Grapalat" w:hAnsi="GHEA Grapalat"/>
                <w:sz w:val="21"/>
                <w:szCs w:val="21"/>
              </w:rPr>
              <w:t>104630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32F5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 w:rsidRPr="00AE1CCF">
              <w:rPr>
                <w:rFonts w:ascii="GHEA Grapalat" w:hAnsi="GHEA Grapalat" w:cs="Calibri"/>
                <w:sz w:val="21"/>
                <w:szCs w:val="21"/>
              </w:rPr>
              <w:t>732410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95FB" w14:textId="77777777" w:rsidR="005F52BC" w:rsidRPr="00AE1CCF" w:rsidRDefault="005F52BC" w:rsidP="005F52BC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94181C6" w14:textId="77777777" w:rsidR="005F52BC" w:rsidRPr="00AE1CCF" w:rsidRDefault="005F52BC" w:rsidP="005F52BC">
            <w:pPr>
              <w:spacing w:after="0"/>
              <w:jc w:val="center"/>
              <w:rPr>
                <w:rFonts w:ascii="GHEA Grapalat" w:hAnsi="GHEA Grapalat"/>
                <w:color w:val="FF0000"/>
                <w:sz w:val="21"/>
                <w:szCs w:val="21"/>
                <w:lang w:val="nb-NO"/>
              </w:rPr>
            </w:pPr>
          </w:p>
        </w:tc>
      </w:tr>
    </w:tbl>
    <w:p w14:paraId="774C3B00" w14:textId="77777777" w:rsidR="003E453C" w:rsidRDefault="003E453C" w:rsidP="00AB59FB">
      <w:pPr>
        <w:spacing w:after="0"/>
        <w:ind w:firstLine="360"/>
        <w:rPr>
          <w:rFonts w:ascii="GHEA Grapalat" w:eastAsia="Times New Roman" w:hAnsi="GHEA Grapalat" w:cs="Times New Roman"/>
          <w:szCs w:val="20"/>
          <w:lang w:eastAsia="ru-RU"/>
        </w:rPr>
      </w:pPr>
    </w:p>
    <w:p w14:paraId="242B98DD" w14:textId="77777777" w:rsidR="00AB59FB" w:rsidRPr="00A315CA" w:rsidRDefault="00AB59FB" w:rsidP="00AB59FB">
      <w:pPr>
        <w:spacing w:after="0"/>
        <w:ind w:firstLine="360"/>
        <w:rPr>
          <w:sz w:val="24"/>
        </w:rPr>
      </w:pPr>
      <w:r w:rsidRPr="00A315CA">
        <w:rPr>
          <w:rFonts w:ascii="GHEA Grapalat" w:eastAsia="Times New Roman" w:hAnsi="GHEA Grapalat" w:cs="Times New Roman"/>
          <w:szCs w:val="20"/>
          <w:lang w:eastAsia="ru-RU"/>
        </w:rPr>
        <w:t>Լրացուցիչ պայմաններ՝</w:t>
      </w:r>
    </w:p>
    <w:p w14:paraId="37942ABB" w14:textId="3A5C10C3" w:rsidR="00AB59FB" w:rsidRPr="00A315CA" w:rsidRDefault="00AB59FB" w:rsidP="00306EF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>Ապրանքները պետք է լինեն նոր, չօգտագործված</w:t>
      </w:r>
      <w:r w:rsidR="00B126AC" w:rsidRPr="00B126AC">
        <w:rPr>
          <w:rFonts w:ascii="GHEA Grapalat" w:hAnsi="GHEA Grapalat" w:cs="Sylfaen"/>
          <w:bCs/>
          <w:szCs w:val="20"/>
        </w:rPr>
        <w:t xml:space="preserve">, </w:t>
      </w:r>
      <w:r w:rsidRPr="00A315CA">
        <w:rPr>
          <w:rFonts w:ascii="GHEA Grapalat" w:hAnsi="GHEA Grapalat" w:cs="Sylfaen"/>
          <w:bCs/>
          <w:szCs w:val="20"/>
          <w:lang w:val="pt-BR"/>
        </w:rPr>
        <w:t>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ապահովվի ապրանքի մեխանիկական ամբողջականությունը, փաստաթղթերը պետք է լինեն թարգմանված հայերեն կամ ռուսերեն լեզ</w:t>
      </w:r>
      <w:r w:rsidR="008053B2" w:rsidRPr="008053B2">
        <w:rPr>
          <w:rFonts w:ascii="GHEA Grapalat" w:hAnsi="GHEA Grapalat" w:cs="Sylfaen"/>
          <w:bCs/>
          <w:szCs w:val="20"/>
        </w:rPr>
        <w:t>վ</w:t>
      </w:r>
      <w:r w:rsidRPr="00A315CA">
        <w:rPr>
          <w:rFonts w:ascii="GHEA Grapalat" w:hAnsi="GHEA Grapalat" w:cs="Sylfaen"/>
          <w:bCs/>
          <w:szCs w:val="20"/>
          <w:lang w:val="pt-BR"/>
        </w:rPr>
        <w:t>ով: Ապրանքների արտադրման տարեթիվը պետք է լինի սկսած 2022թ.-ից:</w:t>
      </w:r>
    </w:p>
    <w:p w14:paraId="4A38169C" w14:textId="77777777" w:rsidR="00AB59FB" w:rsidRPr="00A315CA" w:rsidRDefault="00AB59FB" w:rsidP="00306EF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GHEA Grapalat" w:hAnsi="GHEA Grapalat"/>
          <w:szCs w:val="20"/>
        </w:rPr>
      </w:pPr>
      <w:r w:rsidRPr="00A315CA">
        <w:rPr>
          <w:rFonts w:ascii="GHEA Grapalat" w:hAnsi="GHEA Grapalat"/>
          <w:szCs w:val="20"/>
          <w:lang w:val="en-US"/>
        </w:rPr>
        <w:t>Ա</w:t>
      </w:r>
      <w:r w:rsidRPr="00A315CA">
        <w:rPr>
          <w:rFonts w:ascii="GHEA Grapalat" w:hAnsi="GHEA Grapalat"/>
          <w:szCs w:val="20"/>
        </w:rPr>
        <w:t xml:space="preserve">պրանքի համարժեք տարբերակը ընդունելի է՝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</w:t>
      </w:r>
      <w:r w:rsidRPr="00A315CA">
        <w:rPr>
          <w:rFonts w:ascii="GHEA Grapalat" w:hAnsi="GHEA Grapalat"/>
          <w:szCs w:val="20"/>
        </w:rPr>
        <w:lastRenderedPageBreak/>
        <w:t>պահանջով կամ համաձայնեցված է իրավասու մարմնի՝ նախագծի հեղինակի հետ</w:t>
      </w:r>
      <w:r w:rsidRPr="00A315CA">
        <w:rPr>
          <w:rFonts w:ascii="GHEA Grapalat" w:hAnsi="GHEA Grapalat"/>
          <w:szCs w:val="20"/>
          <w:lang w:val="pt-BR"/>
        </w:rPr>
        <w:t xml:space="preserve"> (</w:t>
      </w:r>
      <w:proofErr w:type="spellStart"/>
      <w:r w:rsidRPr="00A315CA">
        <w:rPr>
          <w:rFonts w:ascii="GHEA Grapalat" w:hAnsi="GHEA Grapalat"/>
          <w:szCs w:val="20"/>
          <w:lang w:val="en-US"/>
        </w:rPr>
        <w:t>հաշվի</w:t>
      </w:r>
      <w:proofErr w:type="spellEnd"/>
      <w:r w:rsidRPr="00A315CA">
        <w:rPr>
          <w:rFonts w:ascii="GHEA Grapalat" w:hAnsi="GHEA Grapalat"/>
          <w:szCs w:val="20"/>
          <w:lang w:val="pt-BR"/>
        </w:rPr>
        <w:t xml:space="preserve"> </w:t>
      </w:r>
      <w:proofErr w:type="spellStart"/>
      <w:r w:rsidRPr="00A315CA">
        <w:rPr>
          <w:rFonts w:ascii="GHEA Grapalat" w:hAnsi="GHEA Grapalat"/>
          <w:szCs w:val="20"/>
          <w:lang w:val="en-US"/>
        </w:rPr>
        <w:t>առնելով</w:t>
      </w:r>
      <w:proofErr w:type="spellEnd"/>
      <w:r w:rsidRPr="00A315CA">
        <w:rPr>
          <w:rFonts w:ascii="GHEA Grapalat" w:hAnsi="GHEA Grapalat"/>
          <w:szCs w:val="20"/>
          <w:lang w:val="pt-BR"/>
        </w:rPr>
        <w:t xml:space="preserve"> 5608 </w:t>
      </w:r>
      <w:proofErr w:type="spellStart"/>
      <w:r w:rsidRPr="00A315CA">
        <w:rPr>
          <w:rFonts w:ascii="GHEA Grapalat" w:hAnsi="GHEA Grapalat"/>
          <w:szCs w:val="20"/>
          <w:lang w:val="en-US"/>
        </w:rPr>
        <w:t>առ</w:t>
      </w:r>
      <w:proofErr w:type="spellEnd"/>
      <w:r w:rsidRPr="00A315CA">
        <w:rPr>
          <w:rFonts w:ascii="GHEA Grapalat" w:hAnsi="GHEA Grapalat"/>
          <w:szCs w:val="20"/>
          <w:lang w:val="pt-BR"/>
        </w:rPr>
        <w:t xml:space="preserve"> 13.11.2023</w:t>
      </w:r>
      <w:r w:rsidRPr="00A315CA">
        <w:rPr>
          <w:rFonts w:ascii="GHEA Grapalat" w:hAnsi="GHEA Grapalat"/>
          <w:szCs w:val="20"/>
          <w:lang w:val="en-US"/>
        </w:rPr>
        <w:t>թ</w:t>
      </w:r>
      <w:r w:rsidRPr="00A315CA">
        <w:rPr>
          <w:rFonts w:ascii="GHEA Grapalat" w:hAnsi="GHEA Grapalat"/>
          <w:szCs w:val="20"/>
          <w:lang w:val="pt-BR"/>
        </w:rPr>
        <w:t xml:space="preserve">. </w:t>
      </w:r>
      <w:r w:rsidRPr="00A315CA">
        <w:rPr>
          <w:rFonts w:ascii="GHEA Grapalat" w:hAnsi="GHEA Grapalat"/>
          <w:szCs w:val="20"/>
          <w:lang w:val="en-US"/>
        </w:rPr>
        <w:t>և</w:t>
      </w:r>
      <w:r w:rsidRPr="00A315CA">
        <w:rPr>
          <w:rFonts w:ascii="GHEA Grapalat" w:hAnsi="GHEA Grapalat"/>
          <w:szCs w:val="20"/>
          <w:lang w:val="pt-BR"/>
        </w:rPr>
        <w:t xml:space="preserve"> 3721 </w:t>
      </w:r>
      <w:proofErr w:type="spellStart"/>
      <w:r w:rsidRPr="00A315CA">
        <w:rPr>
          <w:rFonts w:ascii="GHEA Grapalat" w:hAnsi="GHEA Grapalat"/>
          <w:szCs w:val="20"/>
          <w:lang w:val="en-US"/>
        </w:rPr>
        <w:t>առ</w:t>
      </w:r>
      <w:proofErr w:type="spellEnd"/>
      <w:r w:rsidRPr="00A315CA">
        <w:rPr>
          <w:rFonts w:ascii="GHEA Grapalat" w:hAnsi="GHEA Grapalat"/>
          <w:szCs w:val="20"/>
          <w:lang w:val="pt-BR"/>
        </w:rPr>
        <w:t xml:space="preserve"> 09.09.2024</w:t>
      </w:r>
      <w:r w:rsidRPr="00A315CA">
        <w:rPr>
          <w:rFonts w:ascii="GHEA Grapalat" w:hAnsi="GHEA Grapalat"/>
          <w:szCs w:val="20"/>
          <w:lang w:val="en-US"/>
        </w:rPr>
        <w:t>թ</w:t>
      </w:r>
      <w:r w:rsidRPr="00A315CA">
        <w:rPr>
          <w:rFonts w:ascii="GHEA Grapalat" w:hAnsi="GHEA Grapalat"/>
          <w:szCs w:val="20"/>
          <w:lang w:val="pt-BR"/>
        </w:rPr>
        <w:t xml:space="preserve">. </w:t>
      </w:r>
      <w:proofErr w:type="spellStart"/>
      <w:r w:rsidRPr="00A315CA">
        <w:rPr>
          <w:rFonts w:ascii="GHEA Grapalat" w:hAnsi="GHEA Grapalat"/>
          <w:szCs w:val="20"/>
          <w:lang w:val="en-US"/>
        </w:rPr>
        <w:t>Զեկուցագրերը</w:t>
      </w:r>
      <w:proofErr w:type="spellEnd"/>
      <w:r w:rsidRPr="00A315CA">
        <w:rPr>
          <w:rFonts w:ascii="GHEA Grapalat" w:hAnsi="GHEA Grapalat"/>
          <w:szCs w:val="20"/>
          <w:lang w:val="pt-BR"/>
        </w:rPr>
        <w:t>)</w:t>
      </w:r>
      <w:r w:rsidRPr="00A315CA">
        <w:rPr>
          <w:rFonts w:ascii="GHEA Grapalat" w:hAnsi="GHEA Grapalat"/>
          <w:szCs w:val="20"/>
        </w:rPr>
        <w:t>:</w:t>
      </w:r>
    </w:p>
    <w:p w14:paraId="64C82DDF" w14:textId="24D44E16" w:rsidR="00AB59FB" w:rsidRPr="00A315CA" w:rsidRDefault="00AB59FB" w:rsidP="00306EF7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315CA">
        <w:rPr>
          <w:rFonts w:ascii="GHEA Grapalat" w:hAnsi="GHEA Grapalat" w:cs="Sylfaen"/>
          <w:bCs/>
          <w:szCs w:val="20"/>
          <w:u w:val="single"/>
          <w:lang w:val="pt-BR"/>
        </w:rPr>
        <w:t>չի պահանջվում</w:t>
      </w:r>
      <w:r w:rsidR="008E782D" w:rsidRPr="008E782D">
        <w:rPr>
          <w:rFonts w:ascii="GHEA Grapalat" w:hAnsi="GHEA Grapalat" w:cs="Sylfaen"/>
          <w:bCs/>
          <w:szCs w:val="20"/>
          <w:u w:val="single"/>
        </w:rPr>
        <w:t>:</w:t>
      </w:r>
    </w:p>
    <w:p w14:paraId="6E949DA0" w14:textId="060A3500" w:rsidR="00AB59FB" w:rsidRPr="00A315CA" w:rsidRDefault="00AB59FB" w:rsidP="00306EF7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="008E782D" w:rsidRPr="008E782D">
        <w:rPr>
          <w:rFonts w:ascii="GHEA Grapalat" w:hAnsi="GHEA Grapalat" w:cs="Sylfaen"/>
          <w:bCs/>
          <w:szCs w:val="20"/>
          <w:lang w:val="pt-BR"/>
        </w:rPr>
        <w:t>:</w:t>
      </w:r>
    </w:p>
    <w:p w14:paraId="566FE641" w14:textId="689AA90C" w:rsidR="00AB59FB" w:rsidRPr="00A315CA" w:rsidRDefault="00AB59FB" w:rsidP="00306EF7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>Թույլատրելի խաղտման ժամկետ – 10 օրացուցային օր</w:t>
      </w:r>
      <w:r w:rsidR="008E782D" w:rsidRPr="008E782D">
        <w:rPr>
          <w:rFonts w:ascii="GHEA Grapalat" w:hAnsi="GHEA Grapalat" w:cs="Sylfaen"/>
          <w:bCs/>
          <w:szCs w:val="20"/>
          <w:lang w:val="pt-BR"/>
        </w:rPr>
        <w:t>:</w:t>
      </w:r>
    </w:p>
    <w:p w14:paraId="1DE13171" w14:textId="0F2F1F64" w:rsidR="00AB59FB" w:rsidRPr="00A315CA" w:rsidRDefault="00AB59FB" w:rsidP="00306EF7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8E782D" w:rsidRPr="008E782D">
        <w:rPr>
          <w:rFonts w:ascii="GHEA Grapalat" w:hAnsi="GHEA Grapalat" w:cs="Sylfaen"/>
          <w:bCs/>
          <w:szCs w:val="20"/>
          <w:lang w:val="pt-BR"/>
        </w:rPr>
        <w:t>:</w:t>
      </w:r>
    </w:p>
    <w:p w14:paraId="6332901E" w14:textId="71F443DB" w:rsidR="00AB59FB" w:rsidRPr="00A315CA" w:rsidRDefault="00AB59FB" w:rsidP="00306EF7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8E782D">
        <w:rPr>
          <w:rFonts w:ascii="GHEA Grapalat" w:hAnsi="GHEA Grapalat" w:cs="Sylfaen"/>
          <w:bCs/>
          <w:szCs w:val="20"/>
          <w:vertAlign w:val="superscript"/>
          <w:lang w:val="pt-BR"/>
        </w:rPr>
        <w:t xml:space="preserve">00 </w:t>
      </w:r>
      <w:r w:rsidRPr="00A315CA">
        <w:rPr>
          <w:rFonts w:ascii="GHEA Grapalat" w:hAnsi="GHEA Grapalat" w:cs="Sylfaen"/>
          <w:bCs/>
          <w:szCs w:val="20"/>
          <w:lang w:val="pt-BR"/>
        </w:rPr>
        <w:t>մինչև 15</w:t>
      </w:r>
      <w:r w:rsidRPr="008E782D">
        <w:rPr>
          <w:rFonts w:ascii="GHEA Grapalat" w:hAnsi="GHEA Grapalat" w:cs="Sylfaen"/>
          <w:bCs/>
          <w:szCs w:val="20"/>
          <w:vertAlign w:val="superscript"/>
          <w:lang w:val="pt-BR"/>
        </w:rPr>
        <w:t>30</w:t>
      </w:r>
      <w:r w:rsidR="008E782D" w:rsidRPr="008E782D">
        <w:rPr>
          <w:rFonts w:ascii="GHEA Grapalat" w:hAnsi="GHEA Grapalat" w:cs="Sylfaen"/>
          <w:bCs/>
          <w:szCs w:val="20"/>
          <w:lang w:val="pt-BR"/>
        </w:rPr>
        <w:t>:</w:t>
      </w:r>
    </w:p>
    <w:p w14:paraId="25CFC776" w14:textId="60FF2347" w:rsidR="00AB59FB" w:rsidRPr="00A315CA" w:rsidRDefault="00AB59FB" w:rsidP="00306EF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GHEA Grapalat" w:hAnsi="GHEA Grapalat" w:cs="Sylfaen"/>
          <w:bCs/>
          <w:szCs w:val="20"/>
          <w:lang w:val="pt-BR"/>
        </w:rPr>
      </w:pPr>
      <w:r w:rsidRPr="00A315CA">
        <w:rPr>
          <w:rFonts w:ascii="GHEA Grapalat" w:hAnsi="GHEA Grapalat" w:cs="Sylfaen"/>
          <w:bCs/>
          <w:szCs w:val="20"/>
          <w:lang w:val="pt-BR"/>
        </w:rPr>
        <w:t xml:space="preserve">Պատասխանատու ստորաբաժանման ներկայացուցիչ </w:t>
      </w:r>
      <w:r w:rsidRPr="00A315CA">
        <w:rPr>
          <w:rFonts w:ascii="GHEA Grapalat" w:hAnsi="GHEA Grapalat" w:cs="Sylfaen"/>
          <w:bCs/>
          <w:szCs w:val="20"/>
          <w:lang w:val="en-US"/>
        </w:rPr>
        <w:t>Գ</w:t>
      </w:r>
      <w:r w:rsidRPr="00A315CA">
        <w:rPr>
          <w:rFonts w:ascii="GHEA Grapalat" w:hAnsi="GHEA Grapalat" w:cs="Sylfaen"/>
          <w:bCs/>
          <w:szCs w:val="20"/>
          <w:lang w:val="pt-BR"/>
        </w:rPr>
        <w:t>.Բալումյան</w:t>
      </w:r>
      <w:r w:rsidR="00FB1E53" w:rsidRPr="00FB1E53">
        <w:rPr>
          <w:rFonts w:ascii="GHEA Grapalat" w:hAnsi="GHEA Grapalat" w:cs="Sylfaen"/>
          <w:bCs/>
          <w:szCs w:val="20"/>
          <w:lang w:val="pt-BR"/>
        </w:rPr>
        <w:t>,</w:t>
      </w:r>
      <w:r w:rsidRPr="00A315CA">
        <w:rPr>
          <w:rFonts w:ascii="GHEA Grapalat" w:hAnsi="GHEA Grapalat" w:cs="Sylfaen"/>
          <w:bCs/>
          <w:szCs w:val="20"/>
          <w:lang w:val="pt-BR"/>
        </w:rPr>
        <w:t xml:space="preserve">  հեռ. 010-28-29-60, </w:t>
      </w:r>
      <w:r w:rsidRPr="00A315CA">
        <w:rPr>
          <w:rFonts w:ascii="GHEA Grapalat" w:hAnsi="GHEA Grapalat" w:cs="Sylfaen"/>
          <w:bCs/>
          <w:szCs w:val="20"/>
        </w:rPr>
        <w:t>e</w:t>
      </w:r>
      <w:r w:rsidR="00FB1E53" w:rsidRPr="00FB1E53">
        <w:rPr>
          <w:rFonts w:ascii="GHEA Grapalat" w:hAnsi="GHEA Grapalat" w:cs="Sylfaen"/>
          <w:bCs/>
          <w:szCs w:val="20"/>
          <w:lang w:val="pt-BR"/>
        </w:rPr>
        <w:t>-</w:t>
      </w:r>
      <w:r w:rsidRPr="00A315CA">
        <w:rPr>
          <w:rFonts w:ascii="GHEA Grapalat" w:hAnsi="GHEA Grapalat" w:cs="Sylfaen"/>
          <w:bCs/>
          <w:szCs w:val="20"/>
          <w:lang w:val="pt-BR"/>
        </w:rPr>
        <w:t>mail</w:t>
      </w:r>
      <w:r w:rsidR="00FB1E53" w:rsidRPr="00FB1E53">
        <w:rPr>
          <w:rFonts w:ascii="GHEA Grapalat" w:hAnsi="GHEA Grapalat" w:cs="Sylfaen"/>
          <w:bCs/>
          <w:szCs w:val="20"/>
          <w:lang w:val="pt-BR"/>
        </w:rPr>
        <w:t>:</w:t>
      </w:r>
      <w:r w:rsidRPr="00A315CA">
        <w:rPr>
          <w:rFonts w:ascii="GHEA Grapalat" w:hAnsi="GHEA Grapalat" w:cs="Sylfaen"/>
          <w:bCs/>
          <w:szCs w:val="20"/>
          <w:lang w:val="pt-BR"/>
        </w:rPr>
        <w:t xml:space="preserve"> </w:t>
      </w:r>
      <w:hyperlink r:id="rId5" w:history="1">
        <w:r w:rsidRPr="00A315CA">
          <w:rPr>
            <w:rStyle w:val="a6"/>
            <w:rFonts w:ascii="GHEA Grapalat" w:hAnsi="GHEA Grapalat"/>
            <w:szCs w:val="20"/>
            <w:lang w:val="pt-BR"/>
          </w:rPr>
          <w:t>gegham.balumyan@anpp.am</w:t>
        </w:r>
      </w:hyperlink>
      <w:r w:rsidRPr="00A315CA">
        <w:rPr>
          <w:rFonts w:ascii="GHEA Grapalat" w:hAnsi="GHEA Grapalat"/>
          <w:szCs w:val="20"/>
        </w:rPr>
        <w:t>:</w:t>
      </w:r>
    </w:p>
    <w:p w14:paraId="3A307CEE" w14:textId="77777777" w:rsidR="000D590E" w:rsidRPr="00AB59FB" w:rsidRDefault="000D590E" w:rsidP="00306EF7">
      <w:pPr>
        <w:spacing w:after="0" w:line="240" w:lineRule="auto"/>
        <w:rPr>
          <w:rFonts w:ascii="GHEA Grapalat" w:hAnsi="GHEA Grapalat"/>
          <w:lang w:val="pt-BR"/>
        </w:rPr>
      </w:pPr>
    </w:p>
    <w:p w14:paraId="0436D021" w14:textId="77777777" w:rsidR="00306EF7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rPr>
          <w:rFonts w:ascii="GHEA Grapalat" w:hAnsi="GHEA Grapalat"/>
          <w:lang w:val="pt-BR"/>
        </w:rPr>
        <w:t>Дополнительные условия:</w:t>
      </w:r>
    </w:p>
    <w:p w14:paraId="115CDA23" w14:textId="3E1D0362" w:rsidR="00306EF7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1</w:t>
      </w:r>
      <w:r w:rsidRPr="00306EF7">
        <w:rPr>
          <w:rFonts w:ascii="GHEA Grapalat" w:hAnsi="GHEA Grapalat"/>
          <w:lang w:val="pt-BR"/>
        </w:rPr>
        <w:t xml:space="preserve">. </w:t>
      </w:r>
      <w:r w:rsidR="009E4D9E">
        <w:rPr>
          <w:rFonts w:ascii="GHEA Grapalat" w:hAnsi="GHEA Grapalat"/>
          <w:lang w:val="ru-RU"/>
        </w:rPr>
        <w:t xml:space="preserve">Товары </w:t>
      </w:r>
      <w:r w:rsidRPr="00306EF7">
        <w:rPr>
          <w:rFonts w:ascii="GHEA Grapalat" w:hAnsi="GHEA Grapalat"/>
          <w:lang w:val="pt-BR"/>
        </w:rPr>
        <w:t>должна быть нов</w:t>
      </w:r>
      <w:proofErr w:type="spellStart"/>
      <w:r w:rsidR="009E4D9E">
        <w:rPr>
          <w:rFonts w:ascii="GHEA Grapalat" w:hAnsi="GHEA Grapalat"/>
          <w:lang w:val="ru-RU"/>
        </w:rPr>
        <w:t>ыми</w:t>
      </w:r>
      <w:proofErr w:type="spellEnd"/>
      <w:r w:rsidRPr="00306EF7">
        <w:rPr>
          <w:rFonts w:ascii="GHEA Grapalat" w:hAnsi="GHEA Grapalat"/>
          <w:lang w:val="pt-BR"/>
        </w:rPr>
        <w:t xml:space="preserve">, </w:t>
      </w:r>
      <w:r w:rsidR="00B126AC" w:rsidRPr="00DC14B9">
        <w:rPr>
          <w:rFonts w:ascii="GHEA Grapalat" w:hAnsi="GHEA Grapalat"/>
          <w:lang w:val="pt-BR"/>
        </w:rPr>
        <w:t>неиспользованн</w:t>
      </w:r>
      <w:r w:rsidR="00B126AC">
        <w:rPr>
          <w:rFonts w:ascii="GHEA Grapalat" w:hAnsi="GHEA Grapalat"/>
        </w:rPr>
        <w:t>ыми</w:t>
      </w:r>
      <w:r w:rsidRPr="00306EF7">
        <w:rPr>
          <w:rFonts w:ascii="GHEA Grapalat" w:hAnsi="GHEA Grapalat"/>
          <w:lang w:val="pt-BR"/>
        </w:rPr>
        <w:t xml:space="preserve">, иметь сертификат качества или паспорт с отметкой о результатах испытаний, гарантийных обязательствах и сроке годности, упаковка должна обеспечивать механическую целостность </w:t>
      </w:r>
      <w:r w:rsidR="009E4D9E">
        <w:rPr>
          <w:rFonts w:ascii="GHEA Grapalat" w:hAnsi="GHEA Grapalat"/>
          <w:lang w:val="ru-RU"/>
        </w:rPr>
        <w:t>товара</w:t>
      </w:r>
      <w:r w:rsidRPr="00306EF7">
        <w:rPr>
          <w:rFonts w:ascii="GHEA Grapalat" w:hAnsi="GHEA Grapalat"/>
          <w:lang w:val="pt-BR"/>
        </w:rPr>
        <w:t xml:space="preserve">, документы должны быть переведены на армянский или русский язык. Год выпуска </w:t>
      </w:r>
      <w:r w:rsidR="0014557A">
        <w:rPr>
          <w:rFonts w:ascii="GHEA Grapalat" w:hAnsi="GHEA Grapalat"/>
          <w:lang w:val="ru-RU"/>
        </w:rPr>
        <w:t>товаров</w:t>
      </w:r>
      <w:r w:rsidRPr="00306EF7">
        <w:rPr>
          <w:rFonts w:ascii="GHEA Grapalat" w:hAnsi="GHEA Grapalat"/>
          <w:lang w:val="pt-BR"/>
        </w:rPr>
        <w:t xml:space="preserve"> должен быть от 2022 года. </w:t>
      </w:r>
    </w:p>
    <w:p w14:paraId="3229332D" w14:textId="4FCEC176" w:rsidR="00306EF7" w:rsidRDefault="00306EF7" w:rsidP="0014557A">
      <w:pPr>
        <w:spacing w:after="0" w:line="240" w:lineRule="auto"/>
        <w:jc w:val="both"/>
      </w:pPr>
      <w:r w:rsidRPr="00306EF7">
        <w:rPr>
          <w:rFonts w:ascii="GHEA Grapalat" w:hAnsi="GHEA Grapalat"/>
          <w:lang w:val="pt-BR"/>
        </w:rPr>
        <w:t xml:space="preserve">2. Эквивалентная версия </w:t>
      </w:r>
      <w:r w:rsidR="009E4D9E">
        <w:rPr>
          <w:rFonts w:ascii="GHEA Grapalat" w:hAnsi="GHEA Grapalat"/>
          <w:lang w:val="ru-RU"/>
        </w:rPr>
        <w:t xml:space="preserve">товара </w:t>
      </w:r>
      <w:r w:rsidRPr="00306EF7">
        <w:rPr>
          <w:rFonts w:ascii="GHEA Grapalat" w:hAnsi="GHEA Grapalat"/>
          <w:lang w:val="pt-BR"/>
        </w:rPr>
        <w:t xml:space="preserve">приемлема в соответствии с 2020 г. </w:t>
      </w:r>
      <w:r w:rsidR="008053B2">
        <w:rPr>
          <w:rFonts w:ascii="GHEA Grapalat" w:hAnsi="GHEA Grapalat"/>
          <w:lang w:val="ru-RU"/>
        </w:rPr>
        <w:t>с</w:t>
      </w:r>
      <w:r w:rsidRPr="00306EF7">
        <w:rPr>
          <w:rFonts w:ascii="GHEA Grapalat" w:hAnsi="GHEA Grapalat"/>
          <w:lang w:val="pt-BR"/>
        </w:rPr>
        <w:t>огласно абзацу первому пункта 2 постановления № 473-А от 2 апреля участник вправе предложить равноценный товар, который предусмотрен проектом или паспортом, либо техническими требованиями</w:t>
      </w:r>
      <w:r w:rsidR="008053B2">
        <w:rPr>
          <w:rFonts w:ascii="GHEA Grapalat" w:hAnsi="GHEA Grapalat"/>
          <w:lang w:val="ru-RU"/>
        </w:rPr>
        <w:t>,</w:t>
      </w:r>
      <w:r w:rsidRPr="00306EF7">
        <w:rPr>
          <w:rFonts w:ascii="GHEA Grapalat" w:hAnsi="GHEA Grapalat"/>
          <w:lang w:val="pt-BR"/>
        </w:rPr>
        <w:t xml:space="preserve"> либо согласован с уполномоченным органом, автором проекта (с учетом отчетов № 5608 от 13.11.2023</w:t>
      </w:r>
      <w:r w:rsidR="009405E8">
        <w:rPr>
          <w:rFonts w:ascii="GHEA Grapalat" w:hAnsi="GHEA Grapalat"/>
          <w:lang w:val="ru-RU"/>
        </w:rPr>
        <w:t>г.</w:t>
      </w:r>
      <w:r w:rsidRPr="00306EF7">
        <w:rPr>
          <w:rFonts w:ascii="GHEA Grapalat" w:hAnsi="GHEA Grapalat"/>
          <w:lang w:val="pt-BR"/>
        </w:rPr>
        <w:t xml:space="preserve"> и № 3721 от 09.09.2024</w:t>
      </w:r>
      <w:r w:rsidR="009405E8">
        <w:rPr>
          <w:rFonts w:ascii="GHEA Grapalat" w:hAnsi="GHEA Grapalat"/>
          <w:lang w:val="ru-RU"/>
        </w:rPr>
        <w:t>г.</w:t>
      </w:r>
      <w:r w:rsidRPr="00306EF7">
        <w:rPr>
          <w:rFonts w:ascii="GHEA Grapalat" w:hAnsi="GHEA Grapalat"/>
          <w:lang w:val="pt-BR"/>
        </w:rPr>
        <w:t>).</w:t>
      </w:r>
      <w:r w:rsidRPr="00306EF7">
        <w:t xml:space="preserve"> </w:t>
      </w:r>
    </w:p>
    <w:p w14:paraId="1CDA2F8F" w14:textId="52540BE5" w:rsidR="00306EF7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rPr>
          <w:rFonts w:ascii="GHEA Grapalat" w:hAnsi="GHEA Grapalat"/>
          <w:lang w:val="pt-BR"/>
        </w:rPr>
        <w:t xml:space="preserve">3. Информация о товарном знаке, фирменном наименовании, </w:t>
      </w:r>
      <w:r w:rsidR="009405E8">
        <w:rPr>
          <w:rFonts w:ascii="GHEA Grapalat" w:hAnsi="GHEA Grapalat"/>
          <w:lang w:val="ru-RU"/>
        </w:rPr>
        <w:t>марка</w:t>
      </w:r>
      <w:r w:rsidRPr="00306EF7">
        <w:rPr>
          <w:rFonts w:ascii="GHEA Grapalat" w:hAnsi="GHEA Grapalat"/>
          <w:lang w:val="pt-BR"/>
        </w:rPr>
        <w:t xml:space="preserve"> и производителе – не требуется.</w:t>
      </w:r>
    </w:p>
    <w:p w14:paraId="27D05819" w14:textId="77777777" w:rsidR="00306EF7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t xml:space="preserve"> </w:t>
      </w:r>
      <w:r w:rsidRPr="00306EF7">
        <w:rPr>
          <w:rFonts w:ascii="GHEA Grapalat" w:hAnsi="GHEA Grapalat"/>
          <w:lang w:val="pt-BR"/>
        </w:rPr>
        <w:t>4. Срок предоставления участнику подписанного акта приема-передачи – 10 рабочих дней.</w:t>
      </w:r>
    </w:p>
    <w:p w14:paraId="1A51E0D2" w14:textId="6F7385CD" w:rsidR="00306EF7" w:rsidRDefault="00306EF7" w:rsidP="0014557A">
      <w:pPr>
        <w:spacing w:after="0" w:line="240" w:lineRule="auto"/>
        <w:jc w:val="both"/>
      </w:pPr>
      <w:r w:rsidRPr="00306EF7">
        <w:t xml:space="preserve"> </w:t>
      </w:r>
      <w:r w:rsidRPr="00306EF7">
        <w:rPr>
          <w:rFonts w:ascii="GHEA Grapalat" w:hAnsi="GHEA Grapalat"/>
          <w:lang w:val="pt-BR"/>
        </w:rPr>
        <w:t xml:space="preserve">5. Допустимый срок </w:t>
      </w:r>
      <w:r w:rsidR="009405E8">
        <w:rPr>
          <w:rFonts w:ascii="GHEA Grapalat" w:hAnsi="GHEA Grapalat"/>
          <w:lang w:val="ru-RU"/>
        </w:rPr>
        <w:t>нарушения</w:t>
      </w:r>
      <w:r w:rsidRPr="00306EF7">
        <w:rPr>
          <w:rFonts w:ascii="GHEA Grapalat" w:hAnsi="GHEA Grapalat"/>
          <w:lang w:val="pt-BR"/>
        </w:rPr>
        <w:t xml:space="preserve"> – 10 календарных дней.</w:t>
      </w:r>
      <w:r w:rsidRPr="00306EF7">
        <w:t xml:space="preserve"> </w:t>
      </w:r>
    </w:p>
    <w:p w14:paraId="6F8BEBB4" w14:textId="3B4CF34D" w:rsidR="00306EF7" w:rsidRPr="0014557A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rPr>
          <w:rFonts w:ascii="GHEA Grapalat" w:hAnsi="GHEA Grapalat"/>
          <w:lang w:val="pt-BR"/>
        </w:rPr>
        <w:t xml:space="preserve">6. Подрядчик обязан соблюдать все требования </w:t>
      </w:r>
      <w:r w:rsidR="0014557A" w:rsidRPr="0014557A">
        <w:rPr>
          <w:rFonts w:ascii="GHEA Grapalat" w:hAnsi="GHEA Grapalat"/>
          <w:lang w:val="pt-BR"/>
        </w:rPr>
        <w:t>внутриобъектного и пропускного режима, действующих на ААЭС</w:t>
      </w:r>
      <w:r w:rsidRPr="00306EF7">
        <w:rPr>
          <w:rFonts w:ascii="GHEA Grapalat" w:hAnsi="GHEA Grapalat"/>
          <w:lang w:val="pt-BR"/>
        </w:rPr>
        <w:t>.</w:t>
      </w:r>
      <w:r w:rsidRPr="0014557A">
        <w:rPr>
          <w:rFonts w:ascii="GHEA Grapalat" w:hAnsi="GHEA Grapalat"/>
          <w:lang w:val="pt-BR"/>
        </w:rPr>
        <w:t xml:space="preserve"> </w:t>
      </w:r>
    </w:p>
    <w:p w14:paraId="3E71339E" w14:textId="77777777" w:rsidR="0014557A" w:rsidRPr="0014557A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14557A">
        <w:rPr>
          <w:rFonts w:ascii="GHEA Grapalat" w:hAnsi="GHEA Grapalat"/>
          <w:lang w:val="pt-BR"/>
        </w:rPr>
        <w:t xml:space="preserve">7. </w:t>
      </w:r>
      <w:r w:rsidR="0014557A" w:rsidRPr="0014557A">
        <w:rPr>
          <w:rFonts w:ascii="GHEA Grapalat" w:hAnsi="GHEA Grapalat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14557A" w:rsidRPr="009405E8">
        <w:rPr>
          <w:rFonts w:ascii="GHEA Grapalat" w:hAnsi="GHEA Grapalat"/>
          <w:vertAlign w:val="superscript"/>
          <w:lang w:val="pt-BR"/>
        </w:rPr>
        <w:t>00</w:t>
      </w:r>
      <w:r w:rsidR="0014557A" w:rsidRPr="0014557A">
        <w:rPr>
          <w:rFonts w:ascii="GHEA Grapalat" w:hAnsi="GHEA Grapalat"/>
          <w:lang w:val="pt-BR"/>
        </w:rPr>
        <w:t xml:space="preserve"> до 15</w:t>
      </w:r>
      <w:r w:rsidR="0014557A" w:rsidRPr="009405E8">
        <w:rPr>
          <w:rFonts w:ascii="GHEA Grapalat" w:hAnsi="GHEA Grapalat"/>
          <w:vertAlign w:val="superscript"/>
          <w:lang w:val="pt-BR"/>
        </w:rPr>
        <w:t>30</w:t>
      </w:r>
      <w:r w:rsidR="0014557A" w:rsidRPr="0014557A">
        <w:rPr>
          <w:rFonts w:ascii="GHEA Grapalat" w:hAnsi="GHEA Grapalat"/>
          <w:lang w:val="pt-BR"/>
        </w:rPr>
        <w:t xml:space="preserve"> часов.</w:t>
      </w:r>
    </w:p>
    <w:p w14:paraId="2F23B74F" w14:textId="5AB6850A" w:rsidR="00306EF7" w:rsidRDefault="00306EF7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  <w:r w:rsidRPr="00306EF7">
        <w:rPr>
          <w:rFonts w:ascii="GHEA Grapalat" w:hAnsi="GHEA Grapalat"/>
          <w:lang w:val="pt-BR"/>
        </w:rPr>
        <w:t xml:space="preserve">8. Представитель ответственного </w:t>
      </w:r>
      <w:r w:rsidR="0014557A">
        <w:rPr>
          <w:rFonts w:ascii="GHEA Grapalat" w:hAnsi="GHEA Grapalat"/>
          <w:lang w:val="ru-RU"/>
        </w:rPr>
        <w:t>подразделения</w:t>
      </w:r>
      <w:r w:rsidRPr="00306EF7">
        <w:rPr>
          <w:rFonts w:ascii="GHEA Grapalat" w:hAnsi="GHEA Grapalat"/>
          <w:lang w:val="pt-BR"/>
        </w:rPr>
        <w:t xml:space="preserve"> Г. Балумян</w:t>
      </w:r>
      <w:r w:rsidR="00CF27A5" w:rsidRPr="0014557A">
        <w:rPr>
          <w:rFonts w:ascii="GHEA Grapalat" w:hAnsi="GHEA Grapalat"/>
          <w:lang w:val="pt-BR"/>
        </w:rPr>
        <w:t>,</w:t>
      </w:r>
      <w:r w:rsidRPr="00306EF7">
        <w:rPr>
          <w:rFonts w:ascii="GHEA Grapalat" w:hAnsi="GHEA Grapalat"/>
          <w:lang w:val="pt-BR"/>
        </w:rPr>
        <w:t xml:space="preserve"> тел. 010-28-29-60, </w:t>
      </w:r>
      <w:r w:rsidR="00B856BC" w:rsidRPr="0014557A">
        <w:rPr>
          <w:rFonts w:ascii="GHEA Grapalat" w:hAnsi="GHEA Grapalat"/>
          <w:lang w:val="pt-BR"/>
        </w:rPr>
        <w:t>e-mail:</w:t>
      </w:r>
      <w:r w:rsidR="00B856BC" w:rsidRPr="00A315CA">
        <w:rPr>
          <w:rFonts w:ascii="GHEA Grapalat" w:hAnsi="GHEA Grapalat" w:cs="Sylfaen"/>
          <w:bCs/>
          <w:szCs w:val="20"/>
          <w:lang w:val="pt-BR"/>
        </w:rPr>
        <w:t xml:space="preserve"> </w:t>
      </w:r>
      <w:hyperlink r:id="rId6" w:history="1">
        <w:r w:rsidR="00B856BC" w:rsidRPr="00A315CA">
          <w:rPr>
            <w:rStyle w:val="a6"/>
            <w:rFonts w:ascii="GHEA Grapalat" w:hAnsi="GHEA Grapalat"/>
            <w:szCs w:val="20"/>
            <w:lang w:val="pt-BR"/>
          </w:rPr>
          <w:t>gegham.balumyan@anpp.am</w:t>
        </w:r>
      </w:hyperlink>
    </w:p>
    <w:p w14:paraId="48E58698" w14:textId="7B9C136B" w:rsidR="00AB59FB" w:rsidRPr="00AB59FB" w:rsidRDefault="00AB59FB" w:rsidP="0014557A">
      <w:pPr>
        <w:spacing w:after="0" w:line="240" w:lineRule="auto"/>
        <w:jc w:val="both"/>
        <w:rPr>
          <w:rFonts w:ascii="GHEA Grapalat" w:hAnsi="GHEA Grapalat"/>
          <w:lang w:val="pt-BR"/>
        </w:rPr>
      </w:pPr>
    </w:p>
    <w:sectPr w:rsidR="00AB59FB" w:rsidRPr="00AB59FB" w:rsidSect="00AB59FB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0455"/>
    <w:multiLevelType w:val="hybridMultilevel"/>
    <w:tmpl w:val="A15000D8"/>
    <w:lvl w:ilvl="0" w:tplc="02F279B6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353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49"/>
    <w:rsid w:val="000D590E"/>
    <w:rsid w:val="0014557A"/>
    <w:rsid w:val="00146B22"/>
    <w:rsid w:val="00306EF7"/>
    <w:rsid w:val="00342F49"/>
    <w:rsid w:val="003C1652"/>
    <w:rsid w:val="003E453C"/>
    <w:rsid w:val="005F52BC"/>
    <w:rsid w:val="0064473D"/>
    <w:rsid w:val="007A3ACD"/>
    <w:rsid w:val="008053B2"/>
    <w:rsid w:val="0083197B"/>
    <w:rsid w:val="00840C91"/>
    <w:rsid w:val="00871F05"/>
    <w:rsid w:val="008E782D"/>
    <w:rsid w:val="009323E5"/>
    <w:rsid w:val="009405E8"/>
    <w:rsid w:val="009E4D9E"/>
    <w:rsid w:val="00AB59FB"/>
    <w:rsid w:val="00B126AC"/>
    <w:rsid w:val="00B52E54"/>
    <w:rsid w:val="00B856BC"/>
    <w:rsid w:val="00CF27A5"/>
    <w:rsid w:val="00CF670B"/>
    <w:rsid w:val="00D116FA"/>
    <w:rsid w:val="00D73727"/>
    <w:rsid w:val="00EA6EAB"/>
    <w:rsid w:val="00FB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EC36"/>
  <w15:chartTrackingRefBased/>
  <w15:docId w15:val="{F395EAEF-A9EC-47E6-82A9-43B3CF36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9FB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B59F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B59FB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B59FB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B59FB"/>
    <w:rPr>
      <w:color w:val="0000FF"/>
      <w:u w:val="single"/>
    </w:rPr>
  </w:style>
  <w:style w:type="paragraph" w:styleId="a7">
    <w:name w:val="No Spacing"/>
    <w:uiPriority w:val="1"/>
    <w:qFormat/>
    <w:rsid w:val="00AB59F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30</cp:revision>
  <dcterms:created xsi:type="dcterms:W3CDTF">2025-03-24T08:19:00Z</dcterms:created>
  <dcterms:modified xsi:type="dcterms:W3CDTF">2025-03-26T11:03:00Z</dcterms:modified>
</cp:coreProperties>
</file>