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բժշկական պարագաների ձեռքբերում ԷԱՃ 25/13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բժշկական պարագաների ձեռքբերում ԷԱՃ 25/13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բժշկական պարագաների ձեռքբերում ԷԱՃ 25/13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բժշկական պարագաների ձեռքբերում ԷԱՃ 25/13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(պտղապարկ պատռելու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բալոնային կատետեր Բակրի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(մունդշտուկ)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100*20*15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մեծահասակների: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էլեկտրոնային: Ձեռքի մենժետը`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 մանկական:  ֆոնենդոսկոպով: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ստերիլ, մեկ անգամյա օգտագործման: Չափսը՝ մեծահասակների, երկարությունը՝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չափսը՝ նեոնաթալ, ստերիլ, մեկ անգամյա օգտագործման: Նախատեսված երեխաների կամ նորածինների համար, երկարությունը 213սմ: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1320C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մեծահասակների զարկերակային թթվածնի հագեցվածության (SpO2) և զարկերակային արագության ճշգրիտ չափում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երեխաների զարկերակային թթվածնի հագեցվածության (SpO2) և զարկերակային արագության ճշգրիտ չափում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հետազոտության ժամանակ օգտագործվող դոնդող): Մեկ տարայում պարունակող գելի ծավալը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(պտղապարկ պատռելու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վիրահատական գործիք՝ պատրաստված պոլիստիրոլից, 25սմ երկարությամբ, գլխիկին 60օ թեքության տակ ունի սուր կեռիկ՝ նախատեսված ծնունդն ընդունելու ժամանակ պտղապարկը պատռելու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բալոնային կատետեր Բակրի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հետծննդյան արյունահոսության դադարեցման համար,տրամագիծը՝ 24 FR, երկարությունը՝ 54սմ, բալոնի ծավալը՝ 500մլ, միակողմանի ծորակով, 60մլ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մեկանգամյա էլեկտրոդ մեծահասակի, գործարանային փակ հերմետիկ փաթեթներով, 50մմ տրամագծով, միացման կոճակը կենտրոնից, բարձր հաղորդականության պինդ գելային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բաժակը՝ OmniCup VAC-6000M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էլեկտրակոագուլատորի համար էլեկտրոդանակ, մեկանգամյա օգտագործման, ստերիլ, պլաստմասե բռնակով, վրան ունի 2 կառավարման կոճակ:  Ծայրը չժանգոտվող մետաղից: Էլեկտրոդանակը լարով է, լարի երկարությունը՝  3մ,  լարի միացման խրոցը 3 ատամիկներով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(մունդշտուկ)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100*20*15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(nasal dressing) 10սմx2սմx1,5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ստետասկոպով /տոնոմետր/նոմետր)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200սմ մեծահասակի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213սմ նորածնային (նեոնաթալ) /Շնչական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գոլորշով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ստերիլիզության չոր օդով աշխատող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ID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 օքսիմետր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միանգամյա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խալաթ բժշկական  ստերիլ XXL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միանգամյա օգտագործման 80*200սմ, 200մ փաթույթ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Ամնիոտոմ (պտղապարկ պատռելու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բալոնային կատետեր Բակրի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 հետազոտման ապարատի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Հեմատոլոգիական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7սմx 5սմx 1սմ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Ծննդօգնության վակուում-էքստրակցիայի միանվագ օգտագործման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խողովակ (մունդշտուկ)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Շնչաչափության (սպիրոմետրիայի) ապարատի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100*20*15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ռեզինե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