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709"/>
        <w:gridCol w:w="993"/>
        <w:gridCol w:w="992"/>
        <w:gridCol w:w="709"/>
        <w:gridCol w:w="1133"/>
        <w:gridCol w:w="1134"/>
        <w:gridCol w:w="2835"/>
      </w:tblGrid>
      <w:tr w:rsidR="00DC541F" w:rsidRPr="00CD787F" w14:paraId="7E9A88D5" w14:textId="77777777" w:rsidTr="00CD787F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177BACA2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DC541F" w:rsidRPr="00CD787F" w14:paraId="173BEB56" w14:textId="77777777" w:rsidTr="00CD787F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980463F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913A3E6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787F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1836D32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A00EB4F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787F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20500EDE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A5713F8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A5E936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>/</w:t>
            </w:r>
            <w:r w:rsidRPr="00CD787F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CF08779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>/</w:t>
            </w:r>
            <w:r w:rsidRPr="00CD787F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289F20B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102" w:type="dxa"/>
            <w:gridSpan w:val="3"/>
            <w:shd w:val="clear" w:color="auto" w:fill="FFFFFF" w:themeFill="background1"/>
            <w:vAlign w:val="center"/>
          </w:tcPr>
          <w:p w14:paraId="2117559B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C541F" w:rsidRPr="00CD787F" w14:paraId="65310A7C" w14:textId="77777777" w:rsidTr="00CD787F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70BFF56A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0F36E609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4823AAEE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B614720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7DF26838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952521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FBE3556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F10EFA0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C57643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56B778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C922E0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4BD2A1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3CDC2981" w14:textId="77777777" w:rsidR="00DC541F" w:rsidRPr="00CD787F" w:rsidRDefault="00DC541F" w:rsidP="00CD787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743C1" w:rsidRPr="00CD787F" w14:paraId="00FCF0D4" w14:textId="77777777" w:rsidTr="00AD36B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BB7965" w14:textId="6FD73B13" w:rsidR="007743C1" w:rsidRPr="00AD36B4" w:rsidRDefault="005C32E8" w:rsidP="00AD36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2CF98D" w14:textId="0A654620" w:rsidR="007743C1" w:rsidRPr="00CD787F" w:rsidRDefault="001B58A7" w:rsidP="007743C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B58A7">
              <w:rPr>
                <w:rFonts w:ascii="GHEA Grapalat" w:hAnsi="GHEA Grapalat"/>
                <w:color w:val="403931"/>
                <w:sz w:val="16"/>
                <w:szCs w:val="16"/>
              </w:rPr>
              <w:t>30197620/4</w:t>
            </w:r>
            <w:r w:rsidRPr="001B58A7">
              <w:rPr>
                <w:rFonts w:ascii="GHEA Grapalat" w:hAnsi="GHEA Grapalat"/>
                <w:color w:val="403931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36E523D" w14:textId="2385FF89" w:rsidR="007743C1" w:rsidRPr="00CD787F" w:rsidRDefault="007743C1" w:rsidP="007743C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CD787F">
              <w:rPr>
                <w:rFonts w:ascii="GHEA Grapalat" w:hAnsi="GHEA Grapalat"/>
                <w:sz w:val="16"/>
                <w:szCs w:val="16"/>
              </w:rPr>
              <w:t xml:space="preserve"> Ա4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55DAF5" w14:textId="77777777" w:rsidR="007743C1" w:rsidRPr="00CD787F" w:rsidRDefault="007743C1" w:rsidP="007743C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ABDB8F3" w14:textId="3DEBE57A" w:rsidR="007743C1" w:rsidRPr="00CD787F" w:rsidRDefault="007743C1" w:rsidP="007743C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Թուղթ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A4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ֆորմատի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B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դասի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Թուղթ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սպառողական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ձևաչափերի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կավճապատ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գրելու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տպագրելու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գրասենյակային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Չափերը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210x 297մմ,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միատակ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երկտակ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թերթերի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80գ/մ2:ԳՕՍՏ 6656-76, ISO_9001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և ISO _14001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ստանդարտներին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ստանդարտի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Փաթեթավորված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ֆիրմային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թղթափաթեթով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տուփերով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յուրաքանչյուրում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500թերթ,</w:t>
            </w:r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փաթեթի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քաշը</w:t>
            </w:r>
            <w:proofErr w:type="spellEnd"/>
            <w:r w:rsidRPr="00CD787F">
              <w:rPr>
                <w:rFonts w:ascii="GHEA Grapalat" w:hAnsi="GHEA Grapalat"/>
                <w:color w:val="000000"/>
                <w:sz w:val="16"/>
                <w:szCs w:val="16"/>
              </w:rPr>
              <w:t>` 2,5կգ: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6D3B37" w14:textId="15B72F5E" w:rsidR="007743C1" w:rsidRPr="00CD787F" w:rsidRDefault="007743C1" w:rsidP="007743C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8566E6" w14:textId="4E79BD2D" w:rsidR="007743C1" w:rsidRPr="00CD787F" w:rsidRDefault="007743C1" w:rsidP="007743C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C96F0E" w14:textId="4BEFED91" w:rsidR="007743C1" w:rsidRPr="00CD787F" w:rsidRDefault="007743C1" w:rsidP="007743C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B63C56" w14:textId="793BCD31" w:rsidR="007743C1" w:rsidRPr="00CD787F" w:rsidRDefault="007743C1" w:rsidP="007743C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787F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357752" w14:textId="1CB65799" w:rsidR="007743C1" w:rsidRPr="00CD787F" w:rsidRDefault="007743C1" w:rsidP="007743C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2F7AF4" w14:textId="57DAE89D" w:rsidR="007743C1" w:rsidRPr="00CD787F" w:rsidRDefault="007743C1" w:rsidP="007743C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A8CA759" w14:textId="742482E8" w:rsidR="007743C1" w:rsidRPr="00CD787F" w:rsidRDefault="007743C1" w:rsidP="00C9605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հետո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յուրաքանչյուր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անգամ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պատվիրատուից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պատվերը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ստանալուց</w:t>
            </w:r>
            <w:proofErr w:type="spellEnd"/>
            <w:r w:rsidR="00C96055" w:rsidRPr="00C9605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9605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հետու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3</w:t>
            </w:r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787F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</w:tbl>
    <w:p w14:paraId="6A2B2C99" w14:textId="77777777" w:rsidR="007E7332" w:rsidRPr="00DC541F" w:rsidRDefault="007E7332" w:rsidP="007E7332">
      <w:pPr>
        <w:jc w:val="both"/>
        <w:rPr>
          <w:rFonts w:ascii="GHEA Grapalat" w:hAnsi="GHEA Grapalat" w:cs="Sylfaen"/>
          <w:i/>
          <w:sz w:val="16"/>
          <w:szCs w:val="16"/>
        </w:rPr>
      </w:pPr>
    </w:p>
    <w:p w14:paraId="32E03D55" w14:textId="4796CD13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5F9DBA06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0F65158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449B7CA7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C09EAC9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3E5B575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E6F3579" w14:textId="131CD1F1" w:rsidR="00455975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     </w:t>
      </w:r>
      <w:r w:rsidR="00E65B00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Ա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պրանքների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701"/>
        <w:gridCol w:w="1418"/>
        <w:gridCol w:w="2127"/>
        <w:gridCol w:w="709"/>
        <w:gridCol w:w="993"/>
        <w:gridCol w:w="992"/>
        <w:gridCol w:w="709"/>
        <w:gridCol w:w="1273"/>
        <w:gridCol w:w="851"/>
        <w:gridCol w:w="2410"/>
      </w:tblGrid>
      <w:tr w:rsidR="00561294" w:rsidRPr="008C1CE0" w14:paraId="6D907F75" w14:textId="77777777" w:rsidTr="008C1CE0">
        <w:trPr>
          <w:trHeight w:val="20"/>
        </w:trPr>
        <w:tc>
          <w:tcPr>
            <w:tcW w:w="15594" w:type="dxa"/>
            <w:gridSpan w:val="12"/>
            <w:shd w:val="clear" w:color="auto" w:fill="FFFFFF" w:themeFill="background1"/>
            <w:vAlign w:val="center"/>
          </w:tcPr>
          <w:p w14:paraId="37D47B71" w14:textId="12085FEC" w:rsidR="00561294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4135BF" w:rsidRPr="008C1CE0" w14:paraId="18B14EAC" w14:textId="77777777" w:rsidTr="008C1CE0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4C3B156C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номер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5B768A70" w14:textId="2067E14D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DC00C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6DA9C9EB" w14:textId="11B1B0E5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94DE86C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25B43768" w14:textId="5B17C0D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DBE4E27" w14:textId="3BE668C8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5BDBCC26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58C8D894" w14:textId="0EDD5392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570F3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единица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2C297843" w14:textId="1A33ABEB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254561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единицы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4DF77BA7" w14:textId="65F09231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363A6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общая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2A4FA34A" w14:textId="05E38371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6E6598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общий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4C381DC2" w14:textId="2F6C402A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shd w:val="clear" w:color="auto" w:fill="FFFFFF" w:themeFill="background1"/>
            <w:vAlign w:val="center"/>
          </w:tcPr>
          <w:p w14:paraId="1FDA6715" w14:textId="6C40D8A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4135BF" w:rsidRPr="008C1CE0" w14:paraId="6DEA7139" w14:textId="77777777" w:rsidTr="008C1CE0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6523DF3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3847A8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21D4B9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AEA64C5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  <w:vAlign w:val="center"/>
          </w:tcPr>
          <w:p w14:paraId="6D28AFCE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ED74A9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156ED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90B2A3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2210AD" w14:textId="77777777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BE6812F" w14:textId="7A1EDC63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6B4B9" w14:textId="6563F450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поставке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7E9C2FE" w14:textId="586DDC04" w:rsidR="004135BF" w:rsidRPr="008C1CE0" w:rsidRDefault="004135BF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8C1CE0" w:rsidRPr="00273B86" w14:paraId="31598DD1" w14:textId="77777777" w:rsidTr="008C1CE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034279" w14:textId="25405278" w:rsidR="008C1CE0" w:rsidRPr="008C1CE0" w:rsidRDefault="005C32E8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19DA13" w14:textId="62ECD7AF" w:rsidR="008C1CE0" w:rsidRPr="008C1CE0" w:rsidRDefault="001B58A7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B58A7">
              <w:rPr>
                <w:rFonts w:ascii="GHEA Grapalat" w:hAnsi="GHEA Grapalat"/>
                <w:color w:val="403931"/>
                <w:sz w:val="16"/>
                <w:szCs w:val="16"/>
              </w:rPr>
              <w:t>30197620/4</w:t>
            </w:r>
            <w:r w:rsidRPr="001B58A7">
              <w:rPr>
                <w:rFonts w:ascii="GHEA Grapalat" w:hAnsi="GHEA Grapalat"/>
                <w:color w:val="403931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CFD4A3" w14:textId="722A4E10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1CE0">
              <w:rPr>
                <w:rFonts w:ascii="GHEA Grapalat" w:hAnsi="GHEA Grapalat"/>
                <w:sz w:val="16"/>
                <w:szCs w:val="16"/>
              </w:rPr>
              <w:t>Бумага</w:t>
            </w:r>
            <w:proofErr w:type="spellEnd"/>
            <w:r w:rsidRPr="008C1CE0">
              <w:rPr>
                <w:rFonts w:ascii="GHEA Grapalat" w:hAnsi="GHEA Grapalat"/>
                <w:sz w:val="16"/>
                <w:szCs w:val="16"/>
              </w:rPr>
              <w:t xml:space="preserve"> А4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C1D1A81" w14:textId="77777777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38E7D90" w14:textId="2A7984B1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Бумага формата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A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4, класса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B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. Бумага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для потребительских форматов,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без </w:t>
            </w:r>
            <w:proofErr w:type="spellStart"/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мелования</w:t>
            </w:r>
            <w:proofErr w:type="spellEnd"/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. Предназначен для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письма, печати и офисных работ.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Размеры 210х 297мм, для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однослойных и двухслойных листов,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плотность 80г/м2.    В соответствии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со </w:t>
            </w:r>
            <w:proofErr w:type="gramStart"/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стандартами  ГОСТ</w:t>
            </w:r>
            <w:proofErr w:type="gramEnd"/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6656-76,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ISO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_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9001 и 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</w:rPr>
              <w:t>ISO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_14001. Упаковано в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фирменные бумажные пакеты или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коробки, каждая по 500 листов,</w:t>
            </w:r>
            <w:r w:rsidRPr="008C1C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  <w:t xml:space="preserve"> вес упаковки 2,5 кг.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73C7B8" w14:textId="3EA747C0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/>
                <w:sz w:val="16"/>
                <w:szCs w:val="16"/>
                <w:lang w:val="ru-RU"/>
              </w:rPr>
              <w:t>каробка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C19F7A" w14:textId="6BD99287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01005" w14:textId="7E10F6D0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435DAB" w14:textId="19603C83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C1CE0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16D3865" w14:textId="48A4BB34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C1CE0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195B46" w14:textId="30F880FE" w:rsidR="008C1CE0" w:rsidRPr="008C1CE0" w:rsidRDefault="008C1CE0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C1CE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C1CE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1CE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CF6B70" w14:textId="67239270" w:rsidR="008C1CE0" w:rsidRPr="00273B86" w:rsidRDefault="00273B86" w:rsidP="008C1CE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73B8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настоящего соглашения.</w:t>
            </w:r>
            <w:bookmarkStart w:id="0" w:name="_GoBack"/>
            <w:bookmarkEnd w:id="0"/>
          </w:p>
        </w:tc>
      </w:tr>
    </w:tbl>
    <w:p w14:paraId="7D5ACD5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* Условия поставки: Продавец осуществляет поставку Товара(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) с даты вступления в силу настоящего Договора до 25 декабря 2025 года, каждый раз в течение 3 рабочих дней с даты получения заказа на поставку Товара(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). s) от Покупателя, на Товар(ы), заказанные Покупателем. /s, при этом срок поставки первого этапа заказа составляет 20 календарных дней. Заказ на поставку товара/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размещается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14:paraId="1F83B223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1A55993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непоставленную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, оставшуюся партию предмета закупки.</w:t>
      </w:r>
    </w:p>
    <w:p w14:paraId="60E2DAA5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79EAD0B7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lastRenderedPageBreak/>
        <w:t>** *Если в заявке выбранного участника указаны товары, выпускаемые более чем одним производителем, а также товары с разными торговыми марками, фирменными наименованиями и моделями, то в данное приложение включаются те из них, которые оценены удовлетворительно. Если приглашение не предусматривает идентификация товарного знака, фирменного наименования и модели предлагаемого участником товара, представление информации о наименовании, модели и производителе, то графа «товарный знак, фирменное наименование, модель и наименование производителя» удаляется.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4056087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32738E0B" w14:textId="3F8EE2F1" w:rsidR="002246E3" w:rsidRPr="00561294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Транспортировка товарной партии в аптеку больницы осуществляется поставщиком.</w:t>
      </w:r>
    </w:p>
    <w:sectPr w:rsidR="002246E3" w:rsidRPr="00561294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23CEA" w14:textId="77777777" w:rsidR="00DB7545" w:rsidRDefault="00DB7545" w:rsidP="00561294">
      <w:r>
        <w:separator/>
      </w:r>
    </w:p>
  </w:endnote>
  <w:endnote w:type="continuationSeparator" w:id="0">
    <w:p w14:paraId="6AC6F928" w14:textId="77777777" w:rsidR="00DB7545" w:rsidRDefault="00DB7545" w:rsidP="005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A76A8" w14:textId="77777777" w:rsidR="00DB7545" w:rsidRDefault="00DB7545" w:rsidP="00561294">
      <w:r>
        <w:separator/>
      </w:r>
    </w:p>
  </w:footnote>
  <w:footnote w:type="continuationSeparator" w:id="0">
    <w:p w14:paraId="08FC2EB1" w14:textId="77777777" w:rsidR="00DB7545" w:rsidRDefault="00DB7545" w:rsidP="00561294">
      <w:r>
        <w:continuationSeparator/>
      </w:r>
    </w:p>
  </w:footnote>
  <w:footnote w:id="1">
    <w:p w14:paraId="114E9601" w14:textId="77777777" w:rsidR="00E65B00" w:rsidRDefault="00E65B00" w:rsidP="0013169B"/>
  </w:footnote>
  <w:footnote w:id="2">
    <w:p w14:paraId="099E7A1F" w14:textId="77777777" w:rsidR="00E65B00" w:rsidRDefault="00E65B00" w:rsidP="001316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B4242"/>
    <w:rsid w:val="000C1649"/>
    <w:rsid w:val="000E0881"/>
    <w:rsid w:val="0010496D"/>
    <w:rsid w:val="0012076E"/>
    <w:rsid w:val="001239A7"/>
    <w:rsid w:val="0013169B"/>
    <w:rsid w:val="0015067A"/>
    <w:rsid w:val="001679FA"/>
    <w:rsid w:val="00183506"/>
    <w:rsid w:val="00193364"/>
    <w:rsid w:val="00193D6E"/>
    <w:rsid w:val="00196267"/>
    <w:rsid w:val="001A1B77"/>
    <w:rsid w:val="001A7836"/>
    <w:rsid w:val="001B05C7"/>
    <w:rsid w:val="001B58A7"/>
    <w:rsid w:val="001F12DC"/>
    <w:rsid w:val="001F1EBC"/>
    <w:rsid w:val="00212645"/>
    <w:rsid w:val="00217A49"/>
    <w:rsid w:val="002246E3"/>
    <w:rsid w:val="00256C62"/>
    <w:rsid w:val="0026330F"/>
    <w:rsid w:val="00273B86"/>
    <w:rsid w:val="00282230"/>
    <w:rsid w:val="00287F39"/>
    <w:rsid w:val="002B1114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35BF"/>
    <w:rsid w:val="00417480"/>
    <w:rsid w:val="00445859"/>
    <w:rsid w:val="0044711F"/>
    <w:rsid w:val="00455975"/>
    <w:rsid w:val="004612D8"/>
    <w:rsid w:val="00480F9D"/>
    <w:rsid w:val="004947D4"/>
    <w:rsid w:val="004B6A5D"/>
    <w:rsid w:val="004E5E76"/>
    <w:rsid w:val="004F086F"/>
    <w:rsid w:val="00504768"/>
    <w:rsid w:val="00513DDE"/>
    <w:rsid w:val="0052006A"/>
    <w:rsid w:val="005301DB"/>
    <w:rsid w:val="0053509F"/>
    <w:rsid w:val="00561294"/>
    <w:rsid w:val="00594AAE"/>
    <w:rsid w:val="005B305C"/>
    <w:rsid w:val="005C32E8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743C1"/>
    <w:rsid w:val="007917D3"/>
    <w:rsid w:val="00795A0D"/>
    <w:rsid w:val="007E1F6F"/>
    <w:rsid w:val="007E653C"/>
    <w:rsid w:val="007E7332"/>
    <w:rsid w:val="007F11CA"/>
    <w:rsid w:val="007F5014"/>
    <w:rsid w:val="00803399"/>
    <w:rsid w:val="00804203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1CE0"/>
    <w:rsid w:val="008C201D"/>
    <w:rsid w:val="008E37F5"/>
    <w:rsid w:val="00904D5C"/>
    <w:rsid w:val="00911C86"/>
    <w:rsid w:val="00942FFA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21E2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11E5"/>
    <w:rsid w:val="00AC5FF8"/>
    <w:rsid w:val="00AC78B3"/>
    <w:rsid w:val="00AD36B4"/>
    <w:rsid w:val="00AF429D"/>
    <w:rsid w:val="00AF57C3"/>
    <w:rsid w:val="00B0290E"/>
    <w:rsid w:val="00B11356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6055"/>
    <w:rsid w:val="00C97438"/>
    <w:rsid w:val="00CA5E88"/>
    <w:rsid w:val="00CD7871"/>
    <w:rsid w:val="00CD787F"/>
    <w:rsid w:val="00CE1044"/>
    <w:rsid w:val="00D301CE"/>
    <w:rsid w:val="00D40E10"/>
    <w:rsid w:val="00D43CBD"/>
    <w:rsid w:val="00D46AA9"/>
    <w:rsid w:val="00D5463F"/>
    <w:rsid w:val="00DB15A3"/>
    <w:rsid w:val="00DB7545"/>
    <w:rsid w:val="00DC541F"/>
    <w:rsid w:val="00DF7306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65B00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E6DFC-778E-48C8-9725-E6846C8E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171</cp:revision>
  <cp:lastPrinted>2020-08-06T06:58:00Z</cp:lastPrinted>
  <dcterms:created xsi:type="dcterms:W3CDTF">2018-10-01T10:12:00Z</dcterms:created>
  <dcterms:modified xsi:type="dcterms:W3CDTF">2025-03-27T17:14:00Z</dcterms:modified>
</cp:coreProperties>
</file>