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ԶՄՄԱԲԿ-ԷԱՃԱՊՁԲ-47/25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ԶՄՄԱԲԿ-ԷԱՃԱՊՁԲ-47/25</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ԶՄՄԱԲԿ-ԷԱՃԱՊՁԲ-47/25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алюминиевых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ԶՄՄԱԲԿ-ԷԱՃԱՊՁԲ-47/25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ԶՄՄԱԲԿ-ԷԱՃԱՊՁԲ-47/25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алюминиевых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алюминиевых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