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Խավակտորե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գոգնոցներ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գլխաշորեր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նախատեսված ապուրի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Մաթեմատիկական թվերի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Դոմինո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Լեգոներ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Խորանարդիկներ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35 x 55 սմ, (թույլատրելի շեղում 3տոկոս) 100տոկոս բամբակյա, չքրտնեցնող, հակաալերգիկ և էկոլոգիապես մաքուր հումքից պատրաստված: Բարձի երեսներից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160 x 70 սմ, (թույլատրելի շեղում 3տոկոս) 100տոկոս բամբակյա, չքրտնեցնող, հակաալերգիկ և էկոլոգիապես մաքուր հումքից պատրաստված: Ներքնակի երեսներից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160 x 120 սմ, (թույլատրելի շեղում 3տոկոս) 100տոկոս բամբակյա, չքրտնեցնող, հակաալերգիկ և էկոլոգիապես մաքուր հումքից պատրաստված: Վերմակակալներից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160 x 110 սմ, (թույլատրելի շեղում 3տոկոս) 100տոկոս բամբակյա, չքրտնեցնող, հակաալերգիկ և էկոլոգիապես մաքուր հումքից:                                                                                                                                                                         Սավաններից՝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30 x 50 սմ,(թույլատրելի շեղում 3տոկոս)  100տոկոս բամբակյա չքրտնեցնող է, հակաալերգիկ և էկոլոգիապես մաքուր հումքից։ Մանկական սրբիչներց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փափուկ բարձ՝ 35 x 55 սմ x 5 սմ ( Լ х Ե х Բ) (թույլատրելի շեղում 3տոկոս): Կտորը՝ 100տոկոս բամբակյա, լցոնված պարունակությունը՝ 100տոկոս բամբուկ, չքրտնեցնող, հակաալերգիկ և էկոլոգիապես մաքուր հումքից:                                                               Բարձերց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160 x 120 x 5 սմ( Լ х Ե х Բ) (թույլատրելի շեղում 3տոկոս): Կտորը՝ 100տոկոս բամբակյա, լցոնված պարունակությունը՝ 100տոկոս բամբուկ, չքրտնեցնող, հակաալերգիկ և էկոլոգիապես մաքուր հումքից: Վերմակներց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Խավակտորե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ծածկոցը ծառայում է որպես ամառային վերմակ, չափսերը՝ 160 x 120 x 2 սմ (թույլատրելի շեղում 3տոկոս) ( Լ х Ե х Բ)։ Հիմքը` վատինայի բարակ շերտ, կտորը` բամբակ, չքրտնեցնող, հակաալերգիկ և էկոլոգիապես մաքուր հումքից:                                                                                                                                                                                          Խավակտորե ծածկոցներից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 Սպիտակ կամ տարբեր գույների, խտությունը 780 գ/մ 2։ Չափսեր՝ /46-54/։ Հումքը  չքրտնեցնող, հակաալերգիկ և էկոլոգիապես մաքուր հումքից։ Խալաթներից 20-ը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գոգնոցներ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 խիտ ջրակայուն գործվածքից, խտությունը 580 գ/ մ 2,ձևը՝ երկար, կարերը ուղիղ և հավասար։Պարանոցից կապվող, դիմացում ունի 2 գրպան։ Չափսերը՝ (60-65) x (65-85) (թույլատրելի շեղում 3տոկոս) (Լx Ե)։ Սպիտակ կամ տարբեր գույների։                                                                                                                 Գոգնոցներից 20-ը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գլխաշորեր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մանրաթելերից, որը բարակ է դիմացկուն, շնչող և փափուկ գործվածքից, խտությունը 180 գ/մ 2, գլխին կապվող։ Չափսերը՝  (60-65) x (65-75) (թույլատրելի շեղում 3տոկոս) (Լ x Ե)։ Սպիտակ կամ տարբեր գույների: Գլխաշորերից 20-ը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վարագույրները պետք է բաղկացած լինեն ուղղահայաց 127 մմ (5 դյույմ) լայնությանբ շերտավարագույրներից, որոնք պրակտիկ են հեշտ կիրառելի և հարմարավետ, ամրանում են մետաղական քիվից, որն էլ ամրանում է պատին կամ առաստաղին, շերտերը բացվում և փակվում են կողքի թելի օգնությամբ։                                  Նախատեսված է 79 պատուհանի համար` որից 18 ք/մ նախատեսված է 12 պատուհանի համար, յուրաքանչյուրի մակերեսը՝ 150x100, իսկ 187.6 մ/ք նախատեսված է 67 պատուհանի համար, յուրաքանչյուրի մակերեսը՝ 193X145 սմ)։ Պետք է առաքել Արմավիրի մարզ, Մեծամոր քաղաք 1-ին թղմ․ 13/3  հասցեով։    Պատուհանների շերտավարագույրների տեղադրումը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կերամիկայից, գույնը՝ սպիտակ։ Տրամագիծը՝ 17-20 սմ։ Ափսեներից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նախատեսված ապուրի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կերամիկայից, գույնը՝ սպիտակ։ Տրամագիծը՝ 15-17 սմ։ Ափսեներից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թերմո ապակի: Բաժակներից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գդալ չժանգոտվող պողպատից, արծաթագույն։ Գդալներից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գդալ չժանգոտվող պողպատից, արծաթագույն։                                                                                                                                    Գդալներից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պատրաստված է թաքնված ամրակներով, չժանգոտվող պողպատից կամ ցինկից, խրոմապատված է, որը դիմացկուն է և հեշտ մաքրվող։                                                                                              Թղթե սրբիչի ամրակներց 9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պատրաստված է թաքնված ամրակներով, չժանգոտվող պողպատից կամ ցինկից, խրոմապատված է, որը դիմացկուն է և հեշտ մաքրվող։  9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համար նախատեսված տիկնիկ։ Այն պատրաստված է երեխաների համար անվտանգ նյութից։ Տիկնիկի հասակը ոչ պակաս քան 30 սմ։ Տուփում առկա են տիկնիկի համար գեղեցիկ զգեստներ։ Տիկնիկի վզնոցի սեղմակը սեղմելիս լսվում է տվյալ տիկնիկի մուլտհերոսուհու երգը։ Տիկնիկներից 40-ը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Մաթեմատիկական թվերի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համար նախատեսված տիկնիկ։ Այն պատրաստված է երեխաների համար անվտանգ նյութից։ Տիկնիկի հասակը ոչ պակաս քան 30 սմ։ Տուփում առկա են տիկնիկի համար գեղեցիկ զգեստներ։ Տիկնիկի վզնոցի սեղմակը սեղմելիս լսվում է տվյալ տիկնիկի մուլտհերոսուհու երգը։ Տիկնիկներից 40-ը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Դոմինո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փայտե ուսուցողական մաթեմատիկական թվերի հավաքածու։ Չափը ոչ պակաս քան՝ 27սմx 20սմx4սմ: Հավաքածուն բաղկացած է  0-9 թվերից՝ յուրաքանչյուրից երկուական։ Տուփում առկա է նաև հանման, գումարման, բաժանման, բազմապատկման, հավասարության և հարցականի երկուական 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փայտե դոմինո։ Չափսը ոչ պակաս ՝ քան  15սմx  10սմx5սմ: Տուփում առկա է 28 կտոր դոմինոյի քար։ Մեկ կտորի չափսը 7սմx3.5սմ: Խաղը զարգացնում է երեխայի տրամաբանությունը։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3D puzzle, պատրաստված է ստվարաթղթից; Չափսը ոչ պակաս քան՝ 45սմx6սմx13սմ ( թույլատրելի շեղում 3տոկոս): Ամբողջը գունազարդված է։ Բաղկացած է 40 կտորից 4 շերտից։ Ամբողջը գունազարդված է։ Խաղը ստիպում է երեխային մտածել, և սովորեցնում է աշխատել միջին և փոքր մասնիկների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Լեգոներ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համար նախատեսված մեքենա, որը պատրաստված է պլաստիկ ոչ թունավոր նյութերից։ Մեքենան աշխատում է մարտկոցով, կարող է տեղաշարժվել։ Չափը ոչ պակաս քան՝ 25սմ/10սմ/15սմ  ( թույլատրելի շեղում 3տոկոս)։ Ավտոմեքենաներից 40-ը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Խորանարդիկներ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լեգո դույլ։ Պատրաստված է պլաստիկ ոչ թունավոր նյութերից։ Դույլի բարձրությունը ոչ պակաս քան 20սմ։Խաղը իր մեջ ներառում է ոչ պակաս քան 50 կտոր լեգո, որի շնորհիվ երեխան կկարողանա կառուցել մեքենա, ավտոտնակ, շենքեր և այլն։ Խաղը կօգնի երեխային ավելի արագ և վարժ աշխատել ձեռքերով։ Լեգոներից 30-ը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խորհանարդիկներ  այբենական տառերով։ Նկարազարդ, փափուկ, ուսուցողական խորանարդիկները խաղերի միջոցով տառերի ուսուցման լավագույն միջոցներից մեկն են։ Չափս՝ ոչ պակաս քան 9x9x9սմ։ Խորանարդիկներից 30-ը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պատրաստված է պլաստիկ ոչ թունավոր նյութերից։  Խաղալիք կենդանիներից 20 տուփը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պարամետրեր
Աշխատանքային մակերեսը Կերամիկա
Ապրանքանիշ Շվեդիա չենք կարող հստակ ապրանքանիշ նշել
Ավտոմատ անջատում Ոչ
Արտադրող երկիր Չինաստան կամ համարժեք
Գոլորշի (գ/ր) 40 առնվազն
Գոլորշու հարված(գր) 160 առնվազն
Ինքնամաքրման համակարգ Այո
Հակակաթիլային համակարգ Ոչ
Հզորությունը (Վտ) 2400 
Ուղղահայաց գոլորշի Այո
Ջրի տարողության ծավալը (մլ) 330 առնվազն
Կառավարման տեսակ Մեխանիկական
Գույն Կապույտ                                                                                     2-ը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Ծածկույթ -	Չժանգոտող պողպատից ներկ   Մեխանիկական բարձրության կարգավորում - 60x90     +-3տոկոս                                                                                                                                                                Չափսեր (սմ) - 43x125       +-3տոկոս                                                                                                  2-ը պետք է առաքվի Արմավիրի մարզ, Մեծամոր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1475x850 x860 մմ (ԵxԼxԲ) (պլյուս մինուս10տոկոս):
Այրիչների քանակը - 6, այրիչների չափսը 295x417 մմ (ԵxԼ) (պլյուս մինուս10տոկոս),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Էլ․սալօջախ 2-ը պետք է առաքվի Արմավիրի մարզ, Մեծամոր քաղաք 1-ին թղմ․ 13/3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