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կենցաղային տեխնիկայի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Աննման Փիլոսյան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annman.pilosyan@yerevan.am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կենցաղային տեխնիկայի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կենցաղային տեխնիկայի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annman.pilosyan@yerevan.am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կենցաղային տեխնիկայի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391.16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4.6495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2025.04.17.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ԵՔ-ԷԱՃԱՊՁԲ-25/113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ԵՔ-ԷԱՃԱՊՁԲ-25/113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ԵՔ-ԷԱՃԱՊՁԲ-25/113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8.15Սույն պայմանագրով նախատեսված Պատվիրատուի իրավունքներն ու պարտականությունները ՀՀ օրենսդրությամբ սահմանված կարգով իրականացնում է Երևանի քաղաքապետարանի աշխատակազմի հանրակրթության վարչության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սառնարանի ընդհանուր տարողությունը ոչ պակաս  420 լ, Խցիկների քանակ՝ 2 հատ,սառցարանի  տարողությունը  ոչ պակաս 110լ, սառնարանի տարողությունը ոչ պակաս 310լ,  սառցախցիկը վերևում, գույնը սպիտակ կամ  չժանգոտվող պողպատ, սառեցման համակարգ՝ 
Նո ֆրոստ, գազի տեսակ  R600a, Էներգախնայողության դաս  առնվազն  A++, Հոսանքի (վ/Հց) 220-240Վ/ 50-60 Հց, Կոմպրեսորների քանակ առնվազն    1հատ,  
չափերը՝ առնվազն  71 x 67 x 172 սմ:
Սարքավորման ետնամասում  պետք է նշված լինի` արտադրող կազմակերպության տվյալները, գործարանային համարը, տեխնիկական պարամետրերը: Յուրաքանչյուր միավորը պետք է լինի գործարանային կոշտ փաթեթավորմամբ:
Երաշխիքային ժամկետը՝ առնվազն  3 տարի, առաքումը և տեղադրումը՝ ըստ պատվիրատուի առաջարկած վայրի, կատարվում է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դիմային
Կառավարման տեսակը՝ Էլեկտրոնային
Դասը՝ Լվացքի A, Քամելու B:
Էներգախնայողության դաս  առնվազն  A++
Լվացքի տարողունակությունը, քաշը (կգ)՝ առնվազն 7 կգ
Արագություն (պտ/րոպե)՝ առնվազն 1000,
Էկրան, Դիրեքթ Դռայվ, 
հզորությունը՝ առնվազն 2000 Վտ,
Ծրագրերի քանակ՝ առնվազն 13
Ռեժիմների քանակ առնվազն 5:
Առավելագույն աղմուկ (dB)՝ 74:
Առանձնահատկություններ՝ պաշտպանություն պատահական միացումից, միացման հետաձգում: Չափսը՝ առնվազն 85 х 60 х 55 սմ (ԲxԼxԽ):
Երաշխիքային ժամկետը առնվազն 3 տարի, առաքումը և տեղադրումը՝ ըստ պատվիրատուի առաջարկած վայրի, կատարվում է մատակարարի միջոցների հաշվին: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01.09.2025թ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01.09.2025թ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