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առարկաների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առարկաների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առարկաների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առարկաների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45 և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3/0,  75 - 90սմ, ասեղը՝ ծակող, չափսերը`35,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4/0,  75 - 90սմ, ասեղը՝ կտրող, չափսերը`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5/0,  75 - 90սմ, ասեղը՝ կտրող, չափսերը`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4/0, 75-90սմ, ասեղը՝ կտրող, չափսերը՝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3/0, 75-90սմ, ասեղը՝ կտրող,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2/0,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ճկուն ռեզինե ծածկույթով: Չափսերը`  F22: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ոչ ստերիլ,  M և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2մլ 0,1մլ բաժանումներով , ասեղի չափսերը G-23 x 1 1/4 , ասեղի միացումը Լուէր տիպի կենտրոնական, մխոցը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10մլ 0,5մլ բաժանումներով, ասեղի չափսերը G-21 x 1 1/2,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2,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2/0, 75-90սմ, ասեղը՝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4/0, 75-90սմ, ասեղը՝ կտրող և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5/0, 75-90սմ, ասեղը՝ կտրող, չափսերը՝ 18 և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1, 75-90սմ, ասեղը՝ կտրող, չափսերը՝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70/30,5, փակ, հերմետիկ մուգ տարրայով, վախենում է արևի ճառագայթներից: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բազմակի օգտագործման,  էլաստիկ, առաձգական նյութից: Նախատեսված անոթային, ներերակային մանիպուլյացիայի համար: Լարանի վերջավորությունները ունի փական ֆիկսելու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նմուշառման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24սմx30սմ: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35սմx43սմ: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5սմ*5մ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5սմ*3մ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մկրատ  ուղիղ  և սուր: Մետաղական, չժանգոտող,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՝քսցենտրիկ:Մետաղական, չժանգոտող,: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նախատեսված է ինֆուզիոն  համակարգը ներերակային կաթետերին միացնելու համար: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եռաբաշխիչ ՝ նախատեսված ինֆուզիայի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ստերիլև ոչ տոքսիկ, պոլիմերային  ունիվերսալ տարա, ոչ պակաս 160 մմ  և ոչ ավել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վիրահատությունների ժամանակ լեզուն բռնելու, քաշելու և պահելու գործիք։ Երկարությունը՝ 170 մմ : Մետաղական, բազմակի օգտագործման, վիրաբուժական գործիքների ընդհանուր մեթոդներով ախտահանման և մանրէազերծման հնարավորությամբ, էրգոնոմիկ դիզայն, հարմարավետ օղակաձև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Հանձնելու պհին պիտանելիության ժամկետը 2/3 առկայություն: Ֆիրմային նշանի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25 , դեղին կամ նարնջագույն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Եռաճուղային վայրկենաչափ, ուղիղ և հակառակ ժամանակի չափման համար, ձայնային ազդանշանով: Սնուցումը ՝ մարտկոցներով: Սեղանի հենակով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սիլիկոնե փողակ: Չափսը XS,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կատետր տիպը /REDON/ , չափսը ըստ պատվիրատուի պահնջի /14, 16, 18, 20 և 22/ առանց փականի, անցքերով, 70սմ երկարությամբ, ստերիլ, անհատական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