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Canon Lide 400-C или аналогичный, разрешение-4800 x 4800 точек на дюйм , формат сканирования файлов-PDF, скорость сканирования (в цвете) – 8 с , интерфейс-USB Type – C , размеры-250 x 367 x 42 мм , поставляется поставщиком по адресу: г. Ереван, ул. Вайк, Шаумян 18. гарантия-12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(корпус matrexx 30, кулер AG300, процессор I3-12100, МБ Asus h610m-r, оперативная память 16 ГБ, твердотельный накопитель 256 ГБ /ОС/ 1, жесткий диск емкостью ТБ, блок питания DEEP COOL PF 400, km170), клавиатура, мышь Logitech USB, поставляется поставщиком по адресу: г. Ереван, Армения. Вайк, Шаумян 18. гарантия-12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S5 524SF или аналогичный, разрешение – 1920 x 1080 FHD , диагональ – 23,8 дюйма или более , формат экрана – 16:9, тип матрицы – IPS, контрастность–1500 :1 , яркость – 300 кд/м2 , Время отклика – 5 мс, частота – 113 Гц, количество цветов – 16,7 млн, интерфейс – HDMI, размеры – 53,58 x 17,72 X 39,68 см,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принтера-монохромная функциональность-принтер, сканер, копировальный аппарат
Интерфейс-USB 2.0 Hi-Speed
Загрузка принтера – 8000 страниц, максимальный размер бумаги-A4 , B5, A5, разрешение на копирование – 600 x 600 точек на дюйм разрешение на печать – 600 x 400 точек на дюйм « разрешение на сканирование – 600 x 600 точек на дюйм , скорость копирования/печати – до 18 частей на миллион, MF 3010 или эквивалент, поставляется поставщиком по адресу:  Вайк, Шаумян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цвет по согласованию с заказчиком, из трех частей, 1. высота 209 см, ширина 123 см, 2... высота 210 см, ширина 130 см, 3... высота 209см, ширина 126см,, ширина одной полосы 9 см, поставка и установка гарнезом, вешалкой силами поставщика, в административном здании муниципалитета Вайк, г. Ереван. Вайк, Шаумян 18. гарантия-12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 откидной спинкой, ширина сиденья-49 см, глубина сиденья-49 см, расстояние между подлокотниками сиденья: снаружи наружу-60 см, расстояние между подлокотниками сиденья: внутри внутрь внутрь-50 см, высота спинки от сиденья-75 см, ширина спинки в самом широком месте - 43 см, высота сиденья над землей-45 см,, с поворотным механизмом, колесный
Поставка и установка силами поставщика в административном здании муниципалитета Вайк, г. Ереван. Вайк, Шаумян 18. гарантия-12 месяцев, цвет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