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կարիքների համար տնտեսական ապրանքների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կարիքների համար տնտեսական ապրանքների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կարիքների համար տնտեսական ապրանքների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կարիքների համար տնտեսական ապրանքների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ԳՄ 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 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 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կենցաղային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հաղորդիչներ 3 սարքավորում միացնելու հնարավորությամբ, հաղորդալարի երկարությունը վարդակային մասի մուտքից մինչև խրոցը 5 մ, դիմադրողականությունը՝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90-110մմ, գլանված թուղթը բարակ ու որակով՝ 60մ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տուփի մեջ 100 հատ, երկշերտ, ուղղանկյուն տուփի մեջ, չափսը 15x4.7x11սմ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100X100սմ չափսի՝ բազմակի  օգտագործման համար:  Օգտակար ծառայում է չոր և խոնավ վիճակում: Գերազանց մաքրում է կեղտը: Չորացնում է և չի թողնում հետքեր և թելիկներ: Շատ հարմարավետ է մեծ տարածքների մաքրման համար: Բաղադրությունը 100% բամբակ խիտ գործվածքով:Գույնը սպիտակ: Լաթի վրա մի անկյունում կարված պիտակ կտորի անվանումով: Պահպանման ժամկետը անսահմանափակ: Փաթեթավորված յուրաքանչյուրն առանձին պոլիէթիլենային  թափանցիկ տոպրակով: Քաշը չոր վիճակում 180 գրամ: Յուրաքանչյուրը գունավոր պիտակավորված, վրան նշումներ քաշի, անվան, բաղադրության,  արտադրողի և ներմուծողի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համար նախատեսված  դրովի փական՝ բռնակով 7x17սմ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երկարությամբ,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