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ՀԱԷԿ-ԷԱՃԱՊՁԲ-53/25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էլեմենտներ և մարտկոցներ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ՀԱԷԿ-ԷԱՃԱՊՁԲ-53/25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էլեմենտներ և մարտկոցներ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էլեմենտներ և մարտկոցներ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ՀԱԷԿ-ԷԱՃԱՊՁԲ-53/25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էլեմենտներ և մարտկոցներ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կուտակիչի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ՀԱԷԿ-ԷԱՃԱՊՁԲ-53/25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ՀԱԷԿ-ԷԱՃԱՊՁԲ-53/25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ՀԱԷԿ-ԷԱՃԱՊՁԲ-53/25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«ՀԱԷԿ-ԷԱՃԱՊՁԲ-53/25»*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ՀԱԷԿ-ԷԱՃԱՊՁԲ-53/25*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«ՀԱԷԿ-ԷԱՃԱՊՁԲ-53/25»*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ՀԱԷԿ-ԷԱՃԱՊՁԲ-53/25*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Գալվանական C 1.5Վ, Duracell կամ համարժեքը Eneegizer, Varta  ֆիրմաների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Տիպը` ԱԱԱ-1,2Վ, Li-ion 14500,  1500մԱժ÷2500մԱժ, Varta կամ համարժեքը Delta, Vision, GP,  ֆիրմաների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փաթեթ SONEL L-1 NiMH 9.6Վ Տեխնիկական բնութագրեր. անվանական լարում -9.6Վ; անվանական հզորությունը -2,4 Աժ; նոմինալ էներգիան - 23,04Վտ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Li-Ion 7.4 Վ/ 5000մԱժ (նվազագույնը  5 ժամ մարտկոցի աշխատունակություն) չափսերը` 95*60*15մմ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ASUS X51L , 10,8V(11,1V), 5200 մԱժ  Li-ion տիպի, չափսերը  երկարությունը`-136,48մմ, լայնությունը -19,88մմ, բարձրությունը -75,08մմ, նոթբուքի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 տիպի, լարումը` 1,2Վ, հզորությունը` 1900 մԱժ չափսերը` (17 x 65)մմ: Mic-10 Կարծրաչափի   մեջ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Ni-MH տիպի, Լարումը 1,2Վ, Հզորությունը 4000մԱժ, չափերը՝ 50x25մմ: ՈՒլտրաձայնային ստուգման DMS սարքի մեջ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"ETOP-12V" մակնիշի պտուտակապնդիչի համար, լարումը` 12վ, տարողունակությունը` 1,5Աժ, մարտկոցի տեսակը` Li-ion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12Վ, 1.5Աժ, URD Model SR-12 Spec պտուտակահանի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Acer TMP253 -M -33114G50MnR3 intel core i3 նոթբուքի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չափսը՝ ԲxԵxԽ 95x151x65մմ, 6FM9 (12V9AH/20HR), նախատեսված Elite 2000U smart մոդելի անխափան սնուցման սարքի (UPS) համար, Mercuri կամ համարժեքը Delta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"12Վ, 9Աժ, տեխնոլոգիան - AGM, սեղմակները - F2 (faston) - 6,3մմ, երկարությունը՝ 151մմ, լայնությունը՝ 65մմ, բարձրությունը առանց սեղմակը հաշվի առնելու՝ 94մմ, բարձրությունը սեղմակը հաշվի առնելով` 100մմ, քաշը` 2,75-2.8կգ: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