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ՀԱԱՀ ՀԻՄՆԱԴՐԱՄԻ ԿԱՐԻՔՆԵՐԻ ՀԱՄԱՐ ԳՐԵՆԱԿԱՆ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Եվա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012521608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anau.gnumner@mail.ru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ՀԱԱՀ ՀԻՄՆԱԴՐԱՄԻ ԿԱՐԻՔՆԵՐԻ ՀԱՄԱՐ ԳՐԵՆԱԿԱՆ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ՀԱԱՀ ՀԻՄՆԱԴՐԱՄԻ ԿԱՐԻՔՆԵՐԻ ՀԱՄԱՐ ԳՐԵՆԱԿԱՆ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anau.gnumner@mail.ru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ՀԱԱՀ ՀԻՄՆԱԴՐԱՄԻ ԿԱՐԻՔՆԵՐԻ ՀԱՄԱՐ ԳՐԵՆԱԿԱՆ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կավճապատ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38 х 21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70*37մմ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գրատախտակի ջնջվող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Գրատախտակի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15գր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22գր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33գր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Պոլիվինիլացետատային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պլաստմասե գլխիկներով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18մմ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սպունգանման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սպունգանման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միջին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մեխանիկական 0,5մմ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մեխանիկական 0,7մմ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մատիտի միջուկ (0,5մմ)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մատիտի միջուկ (0,7մմ)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Թղթադարան - 3 հարկանի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Մագնիսե գրատախտակի ջնջոց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Գրատախտակի ջնջոց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C6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C4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DL /115x225մմ/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կլոր դպրոցական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ՀԱԱՀ-ԷԱՃԱՊՁԲ-25/40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ՀԱԱՀ-ԷԱՃԱՊՁԲ-25/40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ՀԱԱՀ-ԷԱՃԱՊՁԲ-25/40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ձևաչափի, 80գ/ մ2, սպիտակությունը ոչ պակաս քան 96%, բարձր խտությամբ, թելիկներ չպարունակող, ոչ կավճապատ: Նախատեսված է գրելու, տպագրելու և գրասենյակային աշխատանքների համար, չափսը` 210մմx297մմ, փաթեթավորումը` գործարանային թղթափաթեթով  կամ տուփերով, յուրաքանչյուրում 500 հատ, մեկ տուփի քաշը առնվազն՝ 2.5կգ: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ձևաչափի, 80 գ/մ2, սպիտակությունը ոչ պակաս քան 96%, բարձր խտությամբ, թելիկներ չպարունակող, ոչ կավճապատ: Նախատեսված է գրելու, տպագրելու և գրասենյակային աշխատանքների համար, չափսը` 420մմx297մմ, փաթեթավորումը` գործարանային թղթափաթեթով կամ տուփերով, յուրաքանչյուրում 500 հատ, մեկ տուփի քաշը՝ առնվազն 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A1 ձևաչափի (վատման), առնվազն 200 գր/մ2 խտությամբ։ Սպիտակ, օֆսեթ տիպի, չափսը` 594մմx841մմ, տուփը պարունակում է 100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կավճապատ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սպառողական ձևաչափերի, երկկողմանի երկպատիկ, կավճապատ ծածկույթով: Չափսը 64սմx90սմ խտությունը՝ 130գ/մ2, բարձր տեսակի, անփայլ: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1,25-33x70x1000 մմ, ստվարաթուղթ 1100-1200 գ/ք.մ  նախատեսված է ստուգարքային գրքույկների, ուսանողական տոմսերի և ստվարաթղթե արկղերի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Թերմոթուղթ (ՀԴՄ-ի թուղթ) գլանաձև, լայնություն 80մմ, երկարություն 30մ, նախատեսված թերմո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38 х 21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А4 Ֆորմատի ինքնասոսնձվող, սպիտակ, գրասենյակային տեխնիկայի համար, բաժանված է 65 մասի՝ 38 х 21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70*37մմ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А4 Ֆորմատի ինքնասոսնձվող, սպիտակ, գրասենյակային տեխնիկայի համար, բաժանված 24 բաժանումով, 70*37մ։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ստվարաթղթե կազմով առնվազն 100 թերթ, ձևաչափը՝ A4,  տողանի, օֆսեթ թղթից, սպիտակ էջերով, գրառումներ կատարելու համար, կոշտ և հարթ կազմով ամուր ստվարաթղթից, գրքի պես 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սև փայտյա սրած, գրաֆիտով և ռետինով, պատված ջրադիմացկուն ներկով, կարծրությունը HB: Միջուկը՝ որակյալ, չփշրվող, մատիտի երկարությունը` 17-19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փափուկ ռետինից, նախատեսված մատիտով գրածները առանց հետքերի ջնջելու համար, երկարությունը` առնվազն 4սմ, հաստությունը` առնվազն 1սմ, լայնությունը` առնվազն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միջուկը յուղային հիմքով, իրանը պլաստմասե, կափարիչով: Միջուկի հաստությունը 0.7մմ,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միջուկը յուղային հիմքով, իրանը պլաստմասե, կափարիչով: Միջուկի հաստությունը 0.7մմ, գույնը՝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պլաստիկ կաղապարով, օդափոխվող կափարիչով, գծերի հաստությունը 0.5մմ, թանաքի գույնը՝ կապույտ, արագ չորացող թանաքով: Ըստ կոնստրուկտիվ կատարման` առանց շարժման մեխանիզմի: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փոքր մետաղական ամրակներ: Թղթե դարսերը լիարժեք ամրությամբ միասնական պահելու կարողությամբ, առանց վերջիններս վնասելու, չեն քայքայվում: Երկարությունը` 28-33մմ,  հաստությունը` առնվազն 0,8մմ, լայնությունը՝  առնվազն 6մմ: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մեծ ամրակներ` մետաղական,  Թղթե դարսերը լիարժեք ամրությամբ միասնական պահելու կարողությամբ, առանց վերջիններս վնասելու, չեն քայքայվում: Երկարությունը` 48-50մմ, լայնությունը` 9-12մմ: Հաստությունը` առնվազն 1մմ: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դեղին, կանաչ, վարդագույն, սև (գույները՝ հավասարաչափ), նախատեսված է գրավոր տեքստերը, քարտեզները, պլակատներն ընդգծելու, նշումներ անելու համար, ֆետրից կամ այլ ծակոտկեն նյութից տափակ ծայրով, ծայրի լայնությունը՝ 5մմ: Պերմանենտ: Չորացած չլինի, ըստ նշանակության օգտագործելու համար պիտանի: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գրատախտակի ջնջվող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կլոր ծայրով սև, կարմիր,  կապույտ և կանաչ  գույների (գույները՝ հավասարաչափ),  մագնիսա-մարկերային գրատախտակին գրառումներ, ընդգծումներ կատարելու և սպունգանման ջնջոցով ջնջելու համար: Հեշտությամբ մաքրվում է, հետքեր չի թողնում։
 Ծայրի հաստությունը 3-5մմ: Ոչ պերմանենտ: Չորացած չլինի, ըստ նշանակության օգտագործելու համար պիտանի: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Գրատախտակի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մագնիսա-մարկերային գրատախտակին գրառումներ, ընդգծումներ կատարելու համար։ Հեշտությամբ մաքրվում է, հետքեր չի թողնում: Ունի թույլ արտահայտված հոտ:
Չի պարունակում քսիլեն:Կլոր ծայրով, գծի տրամագիծը` 2 մմ: Ոչ պերմանենտ: Չլինի չորացած,ըստ նշանակության օգտագործելու համար պիտանի: Գույնը ըստ պատվիրատուի պահանջի: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չորացող մատիտի տեսքով շտրիխ, մետաղական ծայրով հերմետիկ փակվող կափարիչով, սրբագրման համար նախատեսված բավարար թանձրությամբ հեղուկ։ Նախատեսված է ձեռագիր և տպագիր տեքստերի սրբագրման համար: Ոչ ուժեղ սեղմման դեպքում ապահովում է սրբագրումը՝ շտկումը, հրավտանգ: Առնվազն 8 մլ: Չորացած չլինի, ըստ նշանակության օգտագործելու համար պիտանի: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75x75մմ չափսի դեղին կպչուն, բարձր սոսնձվածքով, գրելու համար, սոսնձվածքը 1,25 սմ-ից ոչ պակաս: Փաթեթավորված, թղթերի քանակը 1 փաթեթի մեջ`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պլաստմասսե տակդիրով, 90մմx90մմ: 1 փաթեթի մեջ առնվազն 700 հատ, տարբեր գույների թերթիկներ։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գունավոր թերթիկներ, ինքնակպչուն շերտով։ Թերթիկի չափսը`առնվազն 9 սմ x 9 սմ, տրցակի հաստությունը`առնվազն 9 սմ, առնվազն 1000 թերթիկի պարունակությամբ: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15գր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չոր սոսինձ գրասենյակային (սոսնձամատիտ), թուղթ սոսնձելու համար, պլաստմասե տարայով, ոչ թունավոր, չափագրված, առնվազն 15գր: Չլինի չորացած, ըստ նշանակության օգտագործելու համար պիտանի: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22գր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չոր սոսինձ գրասենյակային (սոսնձամատիտ), թուղթ սոսնձելու համար, պլաստմասե տարայով, ոչ թունավոր, չափագրված, առնվազն 22գր: Չլինի չորացած, ըստ նշանակության օգտագործելու համար պիտանի: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33գր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չոր սոսինձ գրասենյակային (սոսնձամատիտ), թուղթ սոսնձելու համար, պլաստմասե տարայով ոչ թունավոր, չափագրված, առնվազն 33գր: Չլինի չորացած, ըստ նշանակության օգտագործելու համար պիտանի: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նախատեսված թղթեր, ստվարաթուղթ սոսնձելու համար, առնվազն 80 գրամ  տարաներով:  Չլինի  չորացած, ըստ նշանակության օգտագործելու համար պիտանի: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Պոլիվինիլացետատային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(ՊՎԱ)  նախատեսված   թղթի,ստվարաթղթի, մանրահատակի, փայտի, լինոլեումի, պաստառների, կաշվե և այլ իրերի սոսնձման համար։ 1 կգ պլաստմասե տարաներով: Չլինի չորացած,ըստ նշանակության օգտագործելու համար պիտանի: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A4 ձևաչափի ֆայլ-ներդիր, նախատեսված է տպագրված փաստաթղթերի պահպանման և պաշտպանման համար:  Մակերևույթը թափանցիկ է, հարթ: Պատրաստված է պոլիպրոպիլենային թաղանթից (40 միկրոն): Կողային պերֆորացիան հարմարեցված է տարբեր տեսակի արագակարների համար: Փաթեթավորումը 100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ցինկի ծածկույթով  պատված մետաղական ասեղներ՝ նախատեսված կարիչի համար, N10 չափսի: Մետաղական ասեղները թույլ են տալիս կարել ստանդարտ խտության միաժամանակ մինչև 20 թերթ: Փաթեթավորումը գործարանային, ստվարաթղթե տուփի մեջ 1000 հատ քանակով: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ցինկի ծածկույթով  պատված մետաղական ասեղներ՝ նախատեսված կարիչի համար, N24/6 , 26/6 չափսի: Մետաղական ասեղները թույլ են տալիս կարել ստանդարտ խտության միաժամանակ մինչև 30 թերթ: Փաթեթավորումը գործարանային, ստվարաթղթե տուփի մեջ 1000 հատ քանակով: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պատված ցինկի ծածկույթով մետաղական ասեղներ նախատեսված կարիչի համար, N23/6 չափսի: Մետաղական ասեղները թույլ են տալիս կարել ստանդարտ խտության միաժամանակ մինչև 100 թերթ: Փաթեթավորումը գործարանային, ստվարաթղթե տուփի մեջ 1000 հատ քանակով: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20 թերթ 80գր խտության թղթի թերթերը N10 չափսի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40 թերթ 80գր խտության թղթի թերթերը 24/6 և 26/6 համարների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ապակարիչ N10, N24, N26 և N26.6 ասեղներով կարված թղթի դարսը քանդելու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կավճած ստվարաթղթե, առնվազն 0,6 մմ հաստությամբ, A4 (210x297մմ) ձևաչափի թղթի  համար, կափույրներով և թելե կապերով, 100 թերթ ընդգրկելու հնարավորությամբ, թելերի երկարությունը` առնվազն 15-ական սմ: Ստվարաթղթի խտությունը` 1,15 գ/սմ3, հաստությունը առնվազն՝ 0.5մմ: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երկօղականի սև  կոշտ ստվարաթղթե կազմով,  340 x 270 x40 մմ  չափերով, ամրացման մետաղյա հարմարանքով, A4 ձևաչափի թղթերի համար: Կազմը՝ 2-4 մմ հաստությամբ ստվարաթղթից: Չափսերի թույլատրելի շեղումը՝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երկօղականի սև կոշտ ստվարաթղթե կազմով,  340 x 270 x 80 մմ  չափերով, ամրացման մետաղյա հարմարանքով, A4 ձևաչափի թղթերի համար: Կազմը՝ 2-4 մմ հաստությամբ ստվարաթղթից: Չափսերի թույլատրելի շեղումը՝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մետաղական ամրակով, A4 ձևաչափի թերթերի համար, ստվարաթղթի խտությունը` 1,15 գ/սմ3, հաստությունը առնվազն՝ 0,5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պլաստիկ, երկաթե ամրակով, A4 ձևաչափի թերթերը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մետաղյա, նախատեսված պատին կամ փայտե վահանակներին թուղթ փակցնելու համար, տուփի մեջ՝ առնվազն 50 հատ, պատված հակակոռոզիոն նյութով, կոճգամի գլխիկի տրամագիծը՝ 9-12մմ, ասեղի երկարությունը` 8-10մմ: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պլաստմասե գլխիկներով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պլաստմասե գլխիկով, բազմագույն, նախատեսված պատին կամ փայտե վահանակներին թուղթ փակցնելո ւհամար, տուփի մեջ՝առնվազն 50 հատ, պատված հակակոռոզիոն նյութով, կոճգամի գլխիկի տրամագիծը՝ 9-12մմ, ասեղի երկարությունը` 8-10մմ: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18մմ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մեծ  դանակ` թուղթ և ստվարաթուղթ  կտրելու  համար, պլաստմասսե պատյանով, սայրի լայնությունը առնվազն 18 մմ, սայրի երկարությունը՝ առնվազն 8սմ: Սայրը փոխվող: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չափերը` առնվազն 12 մմx10 մ, երկկողմանի սոսնձվածքով, բարձր կպչողականությամբ: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սպունգանման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սպունգանման,  չափերը` առնվազն 18 մմx 5 մ, երկկողմանի սոսնձվածքով, սպունգանման, բարձր կպչողականությամբ։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սպունգանման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սպունգանման ։Չափերը` առնվազն 12 մմx20 մ, երկկողմանի սոսնձվածքով, սպունգանման, բարձր կպչողականությամբ: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փոքր, չափերը` առնվազն 12 մմx20 մ, թափանցիկ և բարձր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միջին չափերը` առնվազն 24մմx30մ, թափանցիկ  և  բարձր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մեծ չափերը` առնվազն 48մմx100մ, թափանցիկ  և  բարձր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միջին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միջին թղթյա,  չափերը` առնվազն 24մմ*36մ, սպիտակ և  բարձր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սեղմակ  զսպանակային, գույնը՝ սև, մետաղի  ներկը՝ կայուն, 15 մմ լայնությամբ, նախատեսված մինչև 40 թերթ ամրացնելու համար: Ստվարաթղթե 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սեղմակ զսպանակային, գույնը՝ սև, մետաղի ներկը կայուն, 19 մմ լայնությամբ, նախատեսված  մինչև 60 թերթ ամրացնելու համար: Ստվարաթղթե 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սեղմակ զսպանակային, գույնը՝ սև, մետաղի ներկը կայուն, 32 մմ լայնությամբ, նախատեսված  մինչև 120 թերթ ամրացնելու համար:  Ստվարաթղթե 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հավաքածու՝ պատրաստված է սև պլաստիկից, ներառում է իր մեջ 10 առարկա, պտտվող հիմքով։ Չափսը` առնվազն՝ 10x10x13,5 սմ: Բաժինների քանակը`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մեխանիկական 0,5մմ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 դուրս հրման մեխանիզմով: Գրիֆելի տրամագիծը 0.5մմ: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մեխանիկական 0,7մմ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 դուրս հրման մեխանիզմով: Գրիֆելի տրամագիծը 0.7մմ: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մատիտի միջուկ (0,5մմ)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Միջուկներ՝ 0,5 մմ տրամագծով, առնվազն 5 սմ  երկարությամբ, նախատեսված  մեխանիկական զսպախցուկային մատիտի համար, տուփի մեջ՝ 12 հատ, կոշտությունը՝ HB: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մատիտի միջուկ (0,7մմ)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Միջուկներ՝ 0,7 մմ տրամագծով, առնվազն 6 սմ երկարությամբ, նախատեսված  մեխանիկական զսպախցուկային մատիտի համար, տուփի մեջ՝ 12 հատ, կոշտությունը՝ HB: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Թղթադարան - 3 հարկանի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սեղանի թղթադիր դարակ,  մետաղական,  հորիզոնական, A4 ֆորմատի թղթերի համար, 3 հարկանի, սև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Չափը` A5 - 148х210 մմ, բաղկացած է առնվազն 40 էջից, ամրացված` մետաղական զսպանակով:  Շապիկի և հետևի թուղթը` կավճապատ 250գ/մ2 խտությամբ: Շապիկի տպագրությունը` առանց նկարների և գունավորման:  Էջերի թուղթը` 80գ/մ2  խտությամբ , A5 սպիտակ , տողանի: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մեքենա առնվազն 12 նիշանի, սեղանին դրվող, C և AC սեղմակներով, մաթեմատիկական գործողությունները ցուցադրումով թվային վահանակի վրա, մարտկոցով և արևային  լիցքավորմամբ:  Չափսերը առնվազն ` 140 x 176 x 45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հաշվիչ մեքենա 16 նիշանի, սեղանին դրվող, C և AC սեղմակներով, հաշվապահական 20x15սմ չափսերով, գործողությունները ցուցադրումով վահանակի վրա, ինքնալիցքավորվող: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Մագնիսե գրատախտակի ջնջոց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մագնիսա-մարկերային գրատախտակները մաքրելու համար: Չափերը առնվազն 60*140մմ: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Գրատախտակի ջնջոց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ջնջոցներ` պատրաստված սպունգից, նախատեսված մագնիսա-մարկերային գրատախտակները մաքրելու համար։ Ունեն ներկառուցված մագնիսական ներդիր` գրատախտակի վրա ամրանալու համար: Չափերը՝ առնվազն 50*100մմ: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C6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ծրարներ C6 - 114x162 մմ ձևաչափի, ուղիղ կափույրով, հասարակ, կափույրի ինքնակպչուն շերտով, թղթի զանգվածը` առնվազն 80 գ/մ2 և ավելի, ինքնասոսնձվող, դեղին կամ սպիտակ գույների: Փաթեթավորված 50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C4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ծրարներ C4 - 229x324 մմ ձևաչափի, ուղիղ կափույրով, հասարակ, թղթի զանգվածը` առնվազն 80 գ/մ2, ինքնասոսնձվող, դեղին կամ սպիտակ գույների: Փաթեթավորված 50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DL /115x225մմ/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ծրարներ 115x225 մմ ձևաչափի, ուղիղ կափույրով, հասարակ, կափույրի ինքնակպչուն շերտով, թղթի զանգվածը` առնվազն 80 գ/մ2 և ավելի, ինքնասոսնձվող, դեղին կամ սպիտակ գույների: Փաթեթավորված 50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կլոր դպրոցական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կավիճ  գրատախտակին գրելու համար: Սպիտակ, միջին փափկության: Չափսերը՝ երկարությունը առնվազն՝ 80 մմ, տրամագիծը առնվազն՝ 7,5 մմ: Փաթեթավորումը՝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ծավալը՝ առնվազն 30 մլ, կապույտ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Թանաքով ներծծված բարձիկներ, դրոշմակնիքների համար, տուփով, տուփի չափսը` N2 (միջին), կապույտ թանաքով: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կավճապատ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38 х 21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70*37մմ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գրատախտակի ջնջվող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Գրատախտակի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15գր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22գր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33գր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Պոլիվինիլացետատային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պլաստմասե գլխիկներով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18մմ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սպունգանման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սպունգանման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միջին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մեխանիկական 0,5մմ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մեխանիկական 0,7մմ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մատիտի միջուկ (0,5մմ)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մատիտի միջուկ (0,7մմ)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Թղթադարան - 3 հարկանի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Մագնիսե գրատախտակի ջնջոց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Գրատախտակի ջնջոց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C6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C4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DL /115x225մմ/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կլոր դպրոցական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