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032" w:rsidRPr="005D5E6F" w:rsidRDefault="00BF7032" w:rsidP="00BF7032">
      <w:pPr>
        <w:ind w:firstLine="720"/>
        <w:jc w:val="right"/>
        <w:rPr>
          <w:rFonts w:ascii="Sylfaen" w:hAnsi="Sylfaen"/>
          <w:b/>
          <w:i/>
          <w:color w:val="000000"/>
          <w:u w:val="single"/>
          <w:lang w:val="hy-AM"/>
        </w:rPr>
      </w:pPr>
      <w:r w:rsidRPr="005D5E6F">
        <w:rPr>
          <w:rFonts w:ascii="Sylfaen" w:hAnsi="Sylfaen"/>
          <w:b/>
          <w:i/>
          <w:color w:val="000000"/>
          <w:u w:val="single"/>
          <w:lang w:val="hy-AM"/>
        </w:rPr>
        <w:t xml:space="preserve">Հավելված </w:t>
      </w:r>
      <w:r w:rsidRPr="00F17CC4">
        <w:rPr>
          <w:rFonts w:ascii="Sylfaen" w:hAnsi="Sylfaen"/>
          <w:b/>
          <w:i/>
          <w:color w:val="000000"/>
          <w:u w:val="single"/>
          <w:lang w:val="en-US"/>
        </w:rPr>
        <w:t>N</w:t>
      </w:r>
      <w:r w:rsidRPr="005D5E6F">
        <w:rPr>
          <w:rFonts w:ascii="Sylfaen" w:hAnsi="Sylfaen"/>
          <w:b/>
          <w:i/>
          <w:color w:val="000000"/>
          <w:u w:val="single"/>
          <w:lang w:val="hy-AM"/>
        </w:rPr>
        <w:t xml:space="preserve"> 1</w:t>
      </w:r>
    </w:p>
    <w:p w:rsidR="00BF7032" w:rsidRPr="005813DA" w:rsidRDefault="00BF7032" w:rsidP="00BF7032">
      <w:pPr>
        <w:spacing w:after="0" w:line="0" w:lineRule="atLeast"/>
        <w:ind w:firstLine="720"/>
        <w:jc w:val="center"/>
        <w:rPr>
          <w:rFonts w:ascii="Sylfaen" w:hAnsi="Sylfaen"/>
          <w:b/>
          <w:lang w:val="hy-AM"/>
        </w:rPr>
      </w:pPr>
      <w:r w:rsidRPr="002C239F">
        <w:rPr>
          <w:rFonts w:ascii="Sylfaen" w:hAnsi="Sylfaen" w:cs="Sylfaen"/>
          <w:b/>
          <w:color w:val="000000"/>
          <w:lang w:val="hy-AM"/>
        </w:rPr>
        <w:t>ԳՆՄԱՆ</w:t>
      </w:r>
      <w:r w:rsidRPr="002C239F">
        <w:rPr>
          <w:rFonts w:ascii="Arial LatArm" w:hAnsi="Arial LatArm"/>
          <w:b/>
          <w:color w:val="000000"/>
          <w:lang w:val="hy-AM"/>
        </w:rPr>
        <w:t xml:space="preserve"> </w:t>
      </w:r>
      <w:r w:rsidRPr="002C239F">
        <w:rPr>
          <w:rFonts w:ascii="Sylfaen" w:hAnsi="Sylfaen" w:cs="Sylfaen"/>
          <w:b/>
          <w:color w:val="000000"/>
          <w:lang w:val="hy-AM"/>
        </w:rPr>
        <w:t>ՀԱՅՏ</w:t>
      </w:r>
      <w:r w:rsidRPr="002C239F">
        <w:rPr>
          <w:rFonts w:ascii="Arial LatArm" w:hAnsi="Arial LatArm"/>
          <w:b/>
          <w:color w:val="000000"/>
          <w:lang w:val="hy-AM"/>
        </w:rPr>
        <w:t xml:space="preserve"> </w:t>
      </w:r>
      <w:r w:rsidRPr="005813DA">
        <w:rPr>
          <w:rFonts w:ascii="Sylfaen" w:hAnsi="Sylfaen" w:cs="Sylfaen"/>
          <w:b/>
          <w:lang w:val="hy-AM"/>
        </w:rPr>
        <w:t>ԹԻՎ</w:t>
      </w:r>
      <w:r w:rsidRPr="005813DA">
        <w:rPr>
          <w:rFonts w:ascii="Arial LatArm" w:hAnsi="Arial LatArm"/>
          <w:b/>
          <w:lang w:val="hy-AM"/>
        </w:rPr>
        <w:t xml:space="preserve">     </w:t>
      </w:r>
      <w:r w:rsidRPr="005813DA">
        <w:rPr>
          <w:rFonts w:ascii="Sylfaen" w:hAnsi="Sylfaen" w:cs="Sylfaen"/>
          <w:b/>
          <w:lang w:val="hy-AM"/>
        </w:rPr>
        <w:t>ԷԱՃ</w:t>
      </w:r>
      <w:r w:rsidR="00A652D8" w:rsidRPr="005813DA">
        <w:rPr>
          <w:rFonts w:ascii="Arial LatArm" w:hAnsi="Arial LatArm"/>
          <w:b/>
          <w:lang w:val="hy-AM"/>
        </w:rPr>
        <w:t xml:space="preserve"> </w:t>
      </w:r>
      <w:r w:rsidR="00221A89" w:rsidRPr="005813DA">
        <w:rPr>
          <w:rFonts w:ascii="Sylfaen" w:hAnsi="Sylfaen"/>
          <w:b/>
          <w:lang w:val="hy-AM"/>
        </w:rPr>
        <w:t>25/</w:t>
      </w:r>
      <w:r w:rsidR="005813DA" w:rsidRPr="005813DA">
        <w:rPr>
          <w:rFonts w:ascii="Sylfaen" w:hAnsi="Sylfaen"/>
          <w:b/>
          <w:lang w:val="hy-AM"/>
        </w:rPr>
        <w:t>8</w:t>
      </w:r>
    </w:p>
    <w:p w:rsidR="00BF7032" w:rsidRPr="002C239F" w:rsidRDefault="00BF7032" w:rsidP="00BF7032">
      <w:pPr>
        <w:spacing w:after="0" w:line="0" w:lineRule="atLeast"/>
        <w:ind w:firstLine="720"/>
        <w:jc w:val="center"/>
        <w:rPr>
          <w:rFonts w:ascii="Arial LatArm" w:hAnsi="Arial LatArm"/>
          <w:b/>
          <w:color w:val="000000"/>
          <w:lang w:val="hy-AM"/>
        </w:rPr>
      </w:pPr>
      <w:r w:rsidRPr="002C239F">
        <w:rPr>
          <w:rFonts w:ascii="Sylfaen" w:hAnsi="Sylfaen" w:cs="Sylfaen"/>
          <w:b/>
          <w:color w:val="000000"/>
          <w:lang w:val="hy-AM"/>
        </w:rPr>
        <w:t>ՏԵԽՆԻԿԱԿԱՆ</w:t>
      </w:r>
      <w:r w:rsidRPr="002C239F">
        <w:rPr>
          <w:rFonts w:ascii="Arial LatArm" w:hAnsi="Arial LatArm"/>
          <w:b/>
          <w:color w:val="000000"/>
          <w:lang w:val="hy-AM"/>
        </w:rPr>
        <w:t xml:space="preserve"> </w:t>
      </w:r>
      <w:r w:rsidRPr="002C239F">
        <w:rPr>
          <w:rFonts w:ascii="Sylfaen" w:hAnsi="Sylfaen" w:cs="Sylfaen"/>
          <w:b/>
          <w:color w:val="000000"/>
          <w:lang w:val="hy-AM"/>
        </w:rPr>
        <w:t>ԲՆՈՒԹԱԳԻՐ</w:t>
      </w:r>
      <w:r w:rsidRPr="002C239F">
        <w:rPr>
          <w:rFonts w:ascii="Arial LatArm" w:hAnsi="Arial LatArm"/>
          <w:b/>
          <w:color w:val="000000"/>
          <w:lang w:val="hy-AM"/>
        </w:rPr>
        <w:t>-</w:t>
      </w:r>
      <w:r w:rsidRPr="002C239F">
        <w:rPr>
          <w:rFonts w:ascii="Sylfaen" w:hAnsi="Sylfaen" w:cs="Sylfaen"/>
          <w:b/>
          <w:color w:val="000000"/>
          <w:lang w:val="hy-AM"/>
        </w:rPr>
        <w:t>ԳՆՄԱՆ</w:t>
      </w:r>
      <w:r w:rsidRPr="002C239F">
        <w:rPr>
          <w:rFonts w:ascii="Arial LatArm" w:hAnsi="Arial LatArm"/>
          <w:b/>
          <w:color w:val="000000"/>
          <w:lang w:val="hy-AM"/>
        </w:rPr>
        <w:t xml:space="preserve"> </w:t>
      </w:r>
      <w:r w:rsidRPr="002C239F">
        <w:rPr>
          <w:rFonts w:ascii="Sylfaen" w:hAnsi="Sylfaen" w:cs="Sylfaen"/>
          <w:b/>
          <w:color w:val="000000"/>
          <w:lang w:val="hy-AM"/>
        </w:rPr>
        <w:t>ԺԱՄԱՆԱԿԱՑՈՒՅՑ</w:t>
      </w:r>
    </w:p>
    <w:p w:rsidR="00BF7032" w:rsidRPr="002C239F" w:rsidRDefault="00BF7032" w:rsidP="00BF7032">
      <w:pPr>
        <w:spacing w:after="0" w:line="0" w:lineRule="atLeast"/>
        <w:ind w:firstLine="720"/>
        <w:jc w:val="center"/>
        <w:rPr>
          <w:rFonts w:ascii="Arial LatArm" w:hAnsi="Arial LatArm"/>
          <w:b/>
          <w:color w:val="000000"/>
          <w:lang w:val="hy-AM"/>
        </w:rPr>
      </w:pPr>
      <w:r w:rsidRPr="002C239F">
        <w:rPr>
          <w:rFonts w:ascii="Sylfaen" w:hAnsi="Sylfaen" w:cs="Sylfaen"/>
          <w:b/>
          <w:lang w:val="hy-AM"/>
        </w:rPr>
        <w:t>Նաիրի</w:t>
      </w:r>
      <w:r w:rsidRPr="002C239F">
        <w:rPr>
          <w:rFonts w:ascii="Arial LatArm" w:hAnsi="Arial LatArm"/>
          <w:b/>
          <w:lang w:val="hy-AM"/>
        </w:rPr>
        <w:t xml:space="preserve"> </w:t>
      </w:r>
      <w:r w:rsidRPr="002C239F">
        <w:rPr>
          <w:rFonts w:ascii="Sylfaen" w:hAnsi="Sylfaen" w:cs="Sylfaen"/>
          <w:b/>
          <w:lang w:val="hy-AM"/>
        </w:rPr>
        <w:t>համայնքի</w:t>
      </w:r>
      <w:r w:rsidRPr="002C239F">
        <w:rPr>
          <w:rFonts w:ascii="Arial LatArm" w:hAnsi="Arial LatArm"/>
          <w:b/>
          <w:lang w:val="hy-AM"/>
        </w:rPr>
        <w:t xml:space="preserve"> </w:t>
      </w:r>
      <w:r w:rsidRPr="002C239F">
        <w:rPr>
          <w:rFonts w:ascii="Sylfaen" w:hAnsi="Sylfaen" w:cs="Sylfaen"/>
          <w:b/>
          <w:lang w:val="hy-AM"/>
        </w:rPr>
        <w:t>կարիքների</w:t>
      </w:r>
      <w:r w:rsidRPr="002C239F">
        <w:rPr>
          <w:rFonts w:ascii="Arial LatArm" w:hAnsi="Arial LatArm"/>
          <w:b/>
          <w:lang w:val="hy-AM"/>
        </w:rPr>
        <w:t xml:space="preserve"> </w:t>
      </w:r>
      <w:r w:rsidRPr="002C239F">
        <w:rPr>
          <w:rFonts w:ascii="Sylfaen" w:hAnsi="Sylfaen" w:cs="Sylfaen"/>
          <w:b/>
          <w:lang w:val="hy-AM"/>
        </w:rPr>
        <w:t>համար</w:t>
      </w:r>
      <w:r w:rsidRPr="002C239F">
        <w:rPr>
          <w:rFonts w:ascii="Arial LatArm" w:hAnsi="Arial LatArm"/>
          <w:b/>
          <w:lang w:val="hy-AM"/>
        </w:rPr>
        <w:t xml:space="preserve"> </w:t>
      </w:r>
      <w:r w:rsidR="002C239F" w:rsidRPr="002C239F">
        <w:rPr>
          <w:rFonts w:ascii="Sylfaen" w:hAnsi="Sylfaen" w:cs="Sylfaen"/>
          <w:b/>
          <w:lang w:val="hy-AM"/>
        </w:rPr>
        <w:t>աղբարկղերի</w:t>
      </w:r>
      <w:r w:rsidRPr="002C239F">
        <w:rPr>
          <w:rFonts w:ascii="Arial LatArm" w:hAnsi="Arial LatArm" w:cs="Arial"/>
          <w:b/>
          <w:lang w:val="hy-AM"/>
        </w:rPr>
        <w:t xml:space="preserve"> </w:t>
      </w:r>
      <w:r w:rsidRPr="002C239F">
        <w:rPr>
          <w:rFonts w:ascii="Arial LatArm" w:hAnsi="Arial LatArm"/>
          <w:b/>
          <w:lang w:val="hy-AM"/>
        </w:rPr>
        <w:t xml:space="preserve"> </w:t>
      </w:r>
      <w:r w:rsidRPr="002C239F">
        <w:rPr>
          <w:rFonts w:ascii="Sylfaen" w:hAnsi="Sylfaen" w:cs="Sylfaen"/>
          <w:b/>
          <w:lang w:val="hy-AM"/>
        </w:rPr>
        <w:t>ձ</w:t>
      </w:r>
      <w:r w:rsidRPr="002C239F">
        <w:rPr>
          <w:rFonts w:ascii="Sylfaen" w:hAnsi="Sylfaen" w:cs="Sylfaen"/>
          <w:b/>
          <w:color w:val="000000"/>
          <w:lang w:val="hy-AM"/>
        </w:rPr>
        <w:t>եռքբերման</w:t>
      </w:r>
    </w:p>
    <w:tbl>
      <w:tblPr>
        <w:tblW w:w="1579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276"/>
        <w:gridCol w:w="1288"/>
        <w:gridCol w:w="5522"/>
        <w:gridCol w:w="708"/>
        <w:gridCol w:w="1134"/>
        <w:gridCol w:w="1150"/>
        <w:gridCol w:w="719"/>
        <w:gridCol w:w="1150"/>
        <w:gridCol w:w="719"/>
        <w:gridCol w:w="1424"/>
      </w:tblGrid>
      <w:tr w:rsidR="00BF7032" w:rsidRPr="005D5E6F" w:rsidTr="00507221">
        <w:trPr>
          <w:trHeight w:val="471"/>
        </w:trPr>
        <w:tc>
          <w:tcPr>
            <w:tcW w:w="1579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5D5E6F" w:rsidRDefault="00BF7032" w:rsidP="00D33979">
            <w:pPr>
              <w:jc w:val="right"/>
              <w:rPr>
                <w:rFonts w:ascii="Sylfaen" w:hAnsi="Sylfaen"/>
                <w:color w:val="000000"/>
                <w:sz w:val="18"/>
                <w:szCs w:val="18"/>
                <w:lang w:val="hy-AM"/>
              </w:rPr>
            </w:pPr>
            <w:proofErr w:type="spellStart"/>
            <w:r w:rsidRPr="005D5E6F">
              <w:rPr>
                <w:rFonts w:ascii="Sylfaen" w:hAnsi="Sylfaen"/>
                <w:color w:val="000000"/>
                <w:sz w:val="18"/>
                <w:szCs w:val="18"/>
              </w:rPr>
              <w:t>Ապրանքի</w:t>
            </w:r>
            <w:proofErr w:type="spellEnd"/>
            <w:r w:rsidRPr="005D5E6F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 xml:space="preserve">                                                                                                                                                  ՀՀ դրամ</w:t>
            </w:r>
          </w:p>
        </w:tc>
      </w:tr>
      <w:tr w:rsidR="00BF7032" w:rsidRPr="005D5E6F" w:rsidTr="00507221">
        <w:trPr>
          <w:trHeight w:val="222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C239F" w:rsidRDefault="00BF7032" w:rsidP="00D33979">
            <w:pPr>
              <w:jc w:val="center"/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հրավերով նախատեսված h/h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C239F" w:rsidRDefault="00BF7032" w:rsidP="00D33979">
            <w:pPr>
              <w:jc w:val="center"/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գնումների</w:t>
            </w:r>
            <w:r w:rsidRPr="002C239F">
              <w:rPr>
                <w:rFonts w:ascii="Sylfaen" w:hAnsi="Sylfaen"/>
                <w:color w:val="000000"/>
                <w:sz w:val="14"/>
                <w:szCs w:val="14"/>
                <w:lang w:val="en-US"/>
              </w:rPr>
              <w:t xml:space="preserve"> </w:t>
            </w:r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պլանով</w:t>
            </w:r>
            <w:r w:rsidRPr="002C239F">
              <w:rPr>
                <w:rFonts w:ascii="Sylfaen" w:hAnsi="Sylfaen"/>
                <w:color w:val="000000"/>
                <w:sz w:val="14"/>
                <w:szCs w:val="14"/>
                <w:lang w:val="en-US"/>
              </w:rPr>
              <w:t xml:space="preserve"> </w:t>
            </w:r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նախատեսված</w:t>
            </w:r>
            <w:r w:rsidRPr="002C239F">
              <w:rPr>
                <w:rFonts w:ascii="Sylfaen" w:hAnsi="Sylfaen"/>
                <w:color w:val="000000"/>
                <w:sz w:val="14"/>
                <w:szCs w:val="14"/>
                <w:lang w:val="en-US"/>
              </w:rPr>
              <w:t xml:space="preserve"> </w:t>
            </w:r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միջանցիկ</w:t>
            </w:r>
            <w:r w:rsidRPr="002C239F">
              <w:rPr>
                <w:rFonts w:ascii="Sylfaen" w:hAnsi="Sylfaen"/>
                <w:color w:val="000000"/>
                <w:sz w:val="14"/>
                <w:szCs w:val="14"/>
                <w:lang w:val="en-US"/>
              </w:rPr>
              <w:t xml:space="preserve"> </w:t>
            </w:r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ծածկագիրը</w:t>
            </w:r>
            <w:r w:rsidRPr="002C239F">
              <w:rPr>
                <w:rFonts w:ascii="Sylfaen" w:hAnsi="Sylfaen"/>
                <w:color w:val="000000"/>
                <w:sz w:val="14"/>
                <w:szCs w:val="14"/>
                <w:lang w:val="en-US"/>
              </w:rPr>
              <w:t xml:space="preserve">` </w:t>
            </w:r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ըստ</w:t>
            </w:r>
            <w:r w:rsidRPr="002C239F">
              <w:rPr>
                <w:rFonts w:ascii="Sylfaen" w:hAnsi="Sylfaen"/>
                <w:color w:val="000000"/>
                <w:sz w:val="14"/>
                <w:szCs w:val="14"/>
                <w:lang w:val="en-US"/>
              </w:rPr>
              <w:t xml:space="preserve"> </w:t>
            </w:r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ԳՄԱ</w:t>
            </w:r>
            <w:r w:rsidRPr="002C239F">
              <w:rPr>
                <w:rFonts w:ascii="Sylfaen" w:hAnsi="Sylfaen"/>
                <w:color w:val="000000"/>
                <w:sz w:val="14"/>
                <w:szCs w:val="14"/>
                <w:lang w:val="en-US"/>
              </w:rPr>
              <w:t xml:space="preserve"> </w:t>
            </w:r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դասակարգման</w:t>
            </w:r>
            <w:r w:rsidRPr="002C239F">
              <w:rPr>
                <w:rFonts w:ascii="Sylfaen" w:hAnsi="Sylfaen"/>
                <w:color w:val="000000"/>
                <w:sz w:val="14"/>
                <w:szCs w:val="14"/>
                <w:lang w:val="en-US"/>
              </w:rPr>
              <w:t xml:space="preserve"> (CPV)</w:t>
            </w:r>
          </w:p>
        </w:tc>
        <w:tc>
          <w:tcPr>
            <w:tcW w:w="1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C239F" w:rsidRDefault="00BF7032" w:rsidP="00D33979">
            <w:pPr>
              <w:jc w:val="center"/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անվանումը</w:t>
            </w:r>
          </w:p>
        </w:tc>
        <w:tc>
          <w:tcPr>
            <w:tcW w:w="5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C239F" w:rsidRDefault="00BF7032" w:rsidP="00D33979">
            <w:pPr>
              <w:jc w:val="center"/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տեխնիկական բ</w:t>
            </w:r>
            <w:bookmarkStart w:id="0" w:name="_GoBack"/>
            <w:bookmarkEnd w:id="0"/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նութագիրը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F7032" w:rsidRPr="002C239F" w:rsidRDefault="00BF7032" w:rsidP="00507221">
            <w:pPr>
              <w:ind w:left="113" w:right="113"/>
              <w:jc w:val="center"/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չափման միավորը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F7032" w:rsidRPr="002C239F" w:rsidRDefault="00BF7032" w:rsidP="00507221">
            <w:pPr>
              <w:ind w:left="113" w:right="113"/>
              <w:jc w:val="center"/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միավոր գինը/ՀՀ դրամ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F7032" w:rsidRPr="002C239F" w:rsidRDefault="00BF7032" w:rsidP="00507221">
            <w:pPr>
              <w:ind w:left="113" w:right="113"/>
              <w:jc w:val="center"/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ընդհանուր գինը/ՀՀ դրամ</w:t>
            </w:r>
          </w:p>
        </w:tc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BF7032" w:rsidRPr="002C239F" w:rsidRDefault="00BF7032" w:rsidP="00507221">
            <w:pPr>
              <w:ind w:left="113" w:right="113"/>
              <w:jc w:val="center"/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ընդհանուր քանակը</w:t>
            </w:r>
          </w:p>
        </w:tc>
        <w:tc>
          <w:tcPr>
            <w:tcW w:w="3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C239F" w:rsidRDefault="00BF7032" w:rsidP="00D33979">
            <w:pPr>
              <w:jc w:val="center"/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մատակարարման</w:t>
            </w:r>
          </w:p>
        </w:tc>
      </w:tr>
      <w:tr w:rsidR="00BF7032" w:rsidRPr="005D5E6F" w:rsidTr="00221A89">
        <w:trPr>
          <w:trHeight w:val="1367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C239F" w:rsidRDefault="00BF7032" w:rsidP="00D33979">
            <w:pPr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C239F" w:rsidRDefault="00BF7032" w:rsidP="00D33979">
            <w:pPr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C239F" w:rsidRDefault="00BF7032" w:rsidP="00D33979">
            <w:pPr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5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C239F" w:rsidRDefault="00BF7032" w:rsidP="00D33979">
            <w:pPr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C239F" w:rsidRDefault="00BF7032" w:rsidP="00D33979">
            <w:pPr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C239F" w:rsidRDefault="00BF7032" w:rsidP="00D33979">
            <w:pPr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1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C239F" w:rsidRDefault="00BF7032" w:rsidP="00D33979">
            <w:pPr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C239F" w:rsidRDefault="00BF7032" w:rsidP="00D33979">
            <w:pPr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C239F" w:rsidRDefault="00BF7032" w:rsidP="00D33979">
            <w:pPr>
              <w:jc w:val="center"/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հասցեն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C239F" w:rsidRDefault="00BF7032" w:rsidP="00D33979">
            <w:pPr>
              <w:jc w:val="center"/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ենթակա քանակը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032" w:rsidRPr="002C239F" w:rsidRDefault="00BF7032" w:rsidP="00D33979">
            <w:pPr>
              <w:jc w:val="center"/>
              <w:rPr>
                <w:rFonts w:ascii="Sylfaen" w:hAnsi="Sylfaen"/>
                <w:color w:val="000000"/>
                <w:sz w:val="14"/>
                <w:szCs w:val="14"/>
                <w:lang w:val="en-US"/>
              </w:rPr>
            </w:pPr>
            <w:r w:rsidRPr="002C239F">
              <w:rPr>
                <w:rFonts w:ascii="Sylfaen" w:hAnsi="Sylfaen"/>
                <w:color w:val="000000"/>
                <w:sz w:val="14"/>
                <w:szCs w:val="14"/>
                <w:lang w:val="hy-AM"/>
              </w:rPr>
              <w:t>ժ</w:t>
            </w:r>
            <w:r w:rsidRPr="002C239F">
              <w:rPr>
                <w:rFonts w:ascii="Sylfaen" w:hAnsi="Sylfaen"/>
                <w:color w:val="000000"/>
                <w:sz w:val="14"/>
                <w:szCs w:val="14"/>
              </w:rPr>
              <w:t>ամկետը</w:t>
            </w:r>
          </w:p>
        </w:tc>
      </w:tr>
      <w:tr w:rsidR="00BF7032" w:rsidRPr="005813DA" w:rsidTr="00507221">
        <w:trPr>
          <w:trHeight w:val="354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32" w:rsidRPr="002C239F" w:rsidRDefault="00BF7032" w:rsidP="00D17927">
            <w:pPr>
              <w:jc w:val="center"/>
              <w:rPr>
                <w:rFonts w:ascii="Sylfaen" w:hAnsi="Sylfaen" w:cstheme="majorHAnsi"/>
                <w:sz w:val="20"/>
                <w:szCs w:val="20"/>
                <w:lang w:val="hy-AM" w:eastAsia="en-US"/>
              </w:rPr>
            </w:pPr>
          </w:p>
          <w:p w:rsidR="00BF7032" w:rsidRPr="002C239F" w:rsidRDefault="00A67783" w:rsidP="00D17927">
            <w:pPr>
              <w:jc w:val="center"/>
              <w:rPr>
                <w:rFonts w:ascii="Sylfaen" w:hAnsi="Sylfaen" w:cstheme="majorHAnsi"/>
                <w:sz w:val="20"/>
                <w:szCs w:val="20"/>
                <w:lang w:val="en-US" w:eastAsia="en-US"/>
              </w:rPr>
            </w:pPr>
            <w:r w:rsidRPr="002C239F">
              <w:rPr>
                <w:rFonts w:ascii="Sylfaen" w:hAnsi="Sylfaen" w:cstheme="majorHAnsi"/>
                <w:sz w:val="20"/>
                <w:szCs w:val="20"/>
                <w:lang w:val="en-US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32" w:rsidRPr="002C239F" w:rsidRDefault="00BF7032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BF7032" w:rsidRPr="002C239F" w:rsidRDefault="002C239F" w:rsidP="00021C8C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  <w:r w:rsidRPr="002C239F"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  <w:t>39224342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032" w:rsidRPr="002C239F" w:rsidRDefault="00BF7032" w:rsidP="00D33979">
            <w:pPr>
              <w:jc w:val="center"/>
              <w:rPr>
                <w:rFonts w:ascii="Sylfaen" w:hAnsi="Sylfaen"/>
                <w:color w:val="000000" w:themeColor="text1"/>
                <w:sz w:val="20"/>
                <w:szCs w:val="20"/>
                <w:lang w:val="hy-AM"/>
              </w:rPr>
            </w:pPr>
          </w:p>
          <w:p w:rsidR="00BF7032" w:rsidRPr="00507221" w:rsidRDefault="002C239F" w:rsidP="00D33979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507221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Աղբարկղեր մետաղյա</w:t>
            </w:r>
          </w:p>
        </w:tc>
        <w:tc>
          <w:tcPr>
            <w:tcW w:w="5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A08" w:rsidRPr="002C239F" w:rsidRDefault="001F5D84" w:rsidP="000C7920">
            <w:pPr>
              <w:jc w:val="center"/>
              <w:rPr>
                <w:rFonts w:ascii="Sylfaen" w:hAnsi="Sylfaen"/>
                <w:bCs/>
                <w:iCs/>
                <w:sz w:val="20"/>
                <w:szCs w:val="20"/>
                <w:lang w:val="hy-AM"/>
              </w:rPr>
            </w:pPr>
            <w:r w:rsidRPr="001F5D84">
              <w:rPr>
                <w:rFonts w:ascii="Sylfaen" w:hAnsi="Sylfaen"/>
                <w:bCs/>
                <w:iCs/>
                <w:sz w:val="20"/>
                <w:szCs w:val="20"/>
                <w:lang w:val="hy-AM"/>
              </w:rPr>
              <w:t xml:space="preserve">Մետաղական աղբարկղ՝ պատրաստված 3մմ հաստությամբ սառը գլանմամբ մետաղական թիթեղից: Վերևի հատվածի չափսերը 70X70 սմ քառակուսի, ներքևի մասինը ` 60X60 սմ, բարձրությունը 120 սմ: Տակը դրված լինի 4 հատ ճկման եղանակով 5 մմ հաստությամբ թիթեղից պատրաստված  100մմ բարձրությամբ ոտքեր՝տակի մասը գետնից կտրվելու համար: Տակի թիթեղի վրա ծակել թվով 5 (ֆ=19մմ) անցքեր: Կողքերի, վերևի մասը պետք է փաթաթված լինի 30X45X4 անկյունակով ։ Դիմացի և հետևի մասից ներսի կողմից մինչև 40սմ խորությամբ և 15 սմ դեպի ներս կողային պատերի թիթեղները պետք է համադրված և զոդված լինեն ճակատի և հետևի  թիթեղների հետ համապատասխանաբար՝դրանով տալով լրացուցիչ ամրություն՝ աղբը տեղափոխող մեքենայի աղբարկղից բռնող մասի հետ շփման հատվածն ավելի ամուր և չճկվող դարձնելու համար։ Բոլոր պատերի բոլոր միմյանց զոդվող կողմերը պետք է համադրվեն </w:t>
            </w:r>
            <w:r w:rsidR="002A64C0">
              <w:rPr>
                <w:rFonts w:ascii="Sylfaen" w:hAnsi="Sylfaen"/>
                <w:bCs/>
                <w:iCs/>
                <w:sz w:val="20"/>
                <w:szCs w:val="20"/>
                <w:lang w:val="hy-AM"/>
              </w:rPr>
              <w:t>միմ</w:t>
            </w:r>
            <w:r w:rsidRPr="001F5D84">
              <w:rPr>
                <w:rFonts w:ascii="Sylfaen" w:hAnsi="Sylfaen"/>
                <w:bCs/>
                <w:iCs/>
                <w:sz w:val="20"/>
                <w:szCs w:val="20"/>
                <w:lang w:val="hy-AM"/>
              </w:rPr>
              <w:t>յանց առնվազի 4 սմ։ Աղբարկղի 4 պատերը պետք է հավելյալ կոշտացվեն խաչաձև ճկման եղանակով առնվազն 1,5 աստիճան ։</w:t>
            </w:r>
            <w:r>
              <w:rPr>
                <w:rFonts w:ascii="Sylfaen" w:hAnsi="Sylfaen"/>
                <w:bCs/>
                <w:iCs/>
                <w:sz w:val="20"/>
                <w:szCs w:val="20"/>
                <w:lang w:val="hy-AM"/>
              </w:rPr>
              <w:t xml:space="preserve"> Բոլոր մանրամասները տես գծագրում։ </w:t>
            </w:r>
            <w:r w:rsidRPr="001F5D84">
              <w:rPr>
                <w:rFonts w:ascii="Sylfaen" w:hAnsi="Sylfaen"/>
                <w:bCs/>
                <w:iCs/>
                <w:sz w:val="20"/>
                <w:szCs w:val="20"/>
                <w:lang w:val="hy-AM"/>
              </w:rPr>
              <w:t>Եռակցման կարանները պետք է լինեն հոծ, հավասարաչափ, ոչ հաճախակի ընդհատումներով և հղկված։</w:t>
            </w:r>
            <w:r>
              <w:rPr>
                <w:rFonts w:ascii="Sylfaen" w:hAnsi="Sylfaen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1F5D84">
              <w:rPr>
                <w:rFonts w:ascii="Sylfaen" w:hAnsi="Sylfaen"/>
                <w:bCs/>
                <w:iCs/>
                <w:sz w:val="20"/>
                <w:szCs w:val="20"/>
                <w:lang w:val="hy-AM"/>
              </w:rPr>
              <w:t>Պետք է լինի երկշերտ ներկված կանաչ ներկով, իսկ ճակատային մասում, սպիտակ գույնով գրված լինի &lt;&lt;</w:t>
            </w:r>
            <w:r>
              <w:rPr>
                <w:rFonts w:ascii="Sylfaen" w:hAnsi="Sylfaen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1F5D84">
              <w:rPr>
                <w:rFonts w:ascii="Sylfaen" w:hAnsi="Sylfaen"/>
                <w:bCs/>
                <w:iCs/>
                <w:sz w:val="20"/>
                <w:szCs w:val="20"/>
                <w:lang w:val="hy-AM"/>
              </w:rPr>
              <w:t>Խնդրում ենք Չաղտոտել&gt;&gt;</w:t>
            </w:r>
            <w:r>
              <w:rPr>
                <w:rFonts w:ascii="Sylfaen" w:hAnsi="Sylfaen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1F5D84">
              <w:rPr>
                <w:rFonts w:ascii="Sylfaen" w:hAnsi="Sylfaen"/>
                <w:bCs/>
                <w:iCs/>
                <w:sz w:val="20"/>
                <w:szCs w:val="20"/>
                <w:lang w:val="hy-AM"/>
              </w:rPr>
              <w:t xml:space="preserve">  (</w:t>
            </w:r>
            <w:r>
              <w:rPr>
                <w:rFonts w:ascii="Sylfaen" w:hAnsi="Sylfaen"/>
                <w:bCs/>
                <w:iCs/>
                <w:sz w:val="20"/>
                <w:szCs w:val="20"/>
                <w:lang w:val="hy-AM"/>
              </w:rPr>
              <w:t xml:space="preserve">մեջտեղում լինի   լոգո ըստ նկարի </w:t>
            </w:r>
            <w:r>
              <w:rPr>
                <w:rFonts w:ascii="Sylfaen" w:hAnsi="Sylfaen"/>
                <w:bCs/>
                <w:iCs/>
                <w:sz w:val="20"/>
                <w:szCs w:val="20"/>
                <w:lang w:val="hy-AM"/>
              </w:rPr>
              <w:lastRenderedPageBreak/>
              <w:t xml:space="preserve">այնուհետև </w:t>
            </w:r>
            <w:r w:rsidRPr="001F5D84">
              <w:rPr>
                <w:rFonts w:ascii="Sylfaen" w:hAnsi="Sylfaen"/>
                <w:bCs/>
                <w:iCs/>
                <w:sz w:val="20"/>
                <w:szCs w:val="20"/>
                <w:lang w:val="hy-AM"/>
              </w:rPr>
              <w:t>)</w:t>
            </w:r>
            <w:r>
              <w:rPr>
                <w:rFonts w:ascii="Sylfaen" w:hAnsi="Sylfaen"/>
                <w:bCs/>
                <w:iCs/>
                <w:sz w:val="20"/>
                <w:szCs w:val="20"/>
                <w:lang w:val="hy-AM"/>
              </w:rPr>
              <w:t xml:space="preserve">  </w:t>
            </w:r>
            <w:r w:rsidRPr="001F5D84">
              <w:rPr>
                <w:rFonts w:ascii="Sylfaen" w:hAnsi="Sylfaen"/>
                <w:bCs/>
                <w:iCs/>
                <w:sz w:val="20"/>
                <w:szCs w:val="20"/>
                <w:lang w:val="hy-AM"/>
              </w:rPr>
              <w:t>&lt;&lt;</w:t>
            </w:r>
            <w:r>
              <w:rPr>
                <w:rFonts w:ascii="Sylfaen" w:hAnsi="Sylfaen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1F5D84">
              <w:rPr>
                <w:rFonts w:ascii="Sylfaen" w:hAnsi="Sylfaen"/>
                <w:bCs/>
                <w:iCs/>
                <w:sz w:val="20"/>
                <w:szCs w:val="20"/>
                <w:lang w:val="hy-AM"/>
              </w:rPr>
              <w:t xml:space="preserve">Օգնեք մաքուր պահել </w:t>
            </w:r>
            <w:r w:rsidR="00067C45">
              <w:rPr>
                <w:rFonts w:ascii="Sylfaen" w:hAnsi="Sylfaen"/>
                <w:bCs/>
                <w:iCs/>
                <w:sz w:val="20"/>
                <w:szCs w:val="20"/>
                <w:lang w:val="hy-AM"/>
              </w:rPr>
              <w:t>մ</w:t>
            </w:r>
            <w:r w:rsidRPr="001F5D84">
              <w:rPr>
                <w:rFonts w:ascii="Sylfaen" w:hAnsi="Sylfaen"/>
                <w:bCs/>
                <w:iCs/>
                <w:sz w:val="20"/>
                <w:szCs w:val="20"/>
                <w:lang w:val="hy-AM"/>
              </w:rPr>
              <w:t>եր համայնքը</w:t>
            </w:r>
            <w:r>
              <w:rPr>
                <w:rFonts w:ascii="Sylfaen" w:hAnsi="Sylfaen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1F5D84">
              <w:rPr>
                <w:rFonts w:ascii="Sylfaen" w:hAnsi="Sylfaen"/>
                <w:bCs/>
                <w:iCs/>
                <w:sz w:val="20"/>
                <w:szCs w:val="20"/>
                <w:lang w:val="hy-AM"/>
              </w:rPr>
              <w:t>&gt;&gt;</w:t>
            </w:r>
            <w:r>
              <w:rPr>
                <w:rFonts w:ascii="Sylfaen" w:hAnsi="Sylfaen"/>
                <w:bCs/>
                <w:iCs/>
                <w:sz w:val="20"/>
                <w:szCs w:val="20"/>
                <w:lang w:val="hy-AM"/>
              </w:rPr>
              <w:t xml:space="preserve"> </w:t>
            </w:r>
            <w:r w:rsidRPr="001F5D84">
              <w:rPr>
                <w:rFonts w:ascii="Sylfaen" w:hAnsi="Sylfaen"/>
                <w:bCs/>
                <w:iCs/>
                <w:sz w:val="20"/>
                <w:szCs w:val="20"/>
                <w:lang w:val="hy-AM"/>
              </w:rPr>
              <w:t xml:space="preserve"> գրությունը:</w:t>
            </w:r>
            <w:r w:rsidR="00507221">
              <w:rPr>
                <w:rFonts w:ascii="Sylfaen" w:hAnsi="Sylfaen"/>
                <w:bCs/>
                <w:iCs/>
                <w:sz w:val="20"/>
                <w:szCs w:val="20"/>
                <w:lang w:val="hy-AM"/>
              </w:rPr>
              <w:t xml:space="preserve"> Ապրանի նմուշ տարբերակի լուսանկարները կցված են բնութագրի ներքևի մասում։</w:t>
            </w:r>
            <w:r w:rsidRPr="001F5D84">
              <w:rPr>
                <w:rFonts w:ascii="Sylfaen" w:hAnsi="Sylfaen"/>
                <w:bCs/>
                <w:iCs/>
                <w:sz w:val="20"/>
                <w:szCs w:val="20"/>
                <w:lang w:val="hy-AM"/>
              </w:rPr>
              <w:t xml:space="preserve"> Ապրանքի 1 նմուշը պատվիրատուի հետ համաձայնեցնելուց հետո ՝արտադրել մնացած խմբաքանակը։ Աղբամանների 1 տարի շահագործման համար պետք է իրականացվի երաշխիքային սպասարկում, ընդ որում պատրաստման ընթացում օգտագործվող նյութերն ու կոնստրուկցիաները պետք է լինեն նոր և չօգտագործված: Ապրանքի տեղափոխումն ու տեղադրումը կատարվում է Վաճառողի կողմից: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086" w:rsidRPr="00507221" w:rsidRDefault="004F3086" w:rsidP="00D33979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</w:p>
          <w:p w:rsidR="004F3086" w:rsidRPr="00507221" w:rsidRDefault="004F3086" w:rsidP="00D33979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</w:p>
          <w:p w:rsidR="002C239F" w:rsidRPr="00507221" w:rsidRDefault="002C239F" w:rsidP="00D33979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</w:p>
          <w:p w:rsidR="002C239F" w:rsidRPr="00507221" w:rsidRDefault="002C239F" w:rsidP="00D33979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</w:p>
          <w:p w:rsidR="002C239F" w:rsidRPr="00507221" w:rsidRDefault="002C239F" w:rsidP="00D33979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</w:p>
          <w:p w:rsidR="002C239F" w:rsidRPr="00507221" w:rsidRDefault="002C239F" w:rsidP="00D33979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</w:p>
          <w:p w:rsidR="002C239F" w:rsidRPr="00507221" w:rsidRDefault="002C239F" w:rsidP="00D33979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</w:p>
          <w:p w:rsidR="00BF7032" w:rsidRPr="00507221" w:rsidRDefault="005C5EEC" w:rsidP="00D33979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 w:rsidRPr="00507221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Հ</w:t>
            </w:r>
            <w:r w:rsidR="00BF7032" w:rsidRPr="00507221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ատ</w:t>
            </w:r>
          </w:p>
          <w:p w:rsidR="005C5EEC" w:rsidRPr="00507221" w:rsidRDefault="005C5EEC" w:rsidP="00D3397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32" w:rsidRPr="00507221" w:rsidRDefault="001C64F9" w:rsidP="00D33979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 w:rsidRPr="00507221">
              <w:rPr>
                <w:rFonts w:ascii="Sylfaen" w:hAnsi="Sylfaen"/>
                <w:sz w:val="18"/>
                <w:szCs w:val="18"/>
                <w:lang w:val="hy-AM"/>
              </w:rPr>
              <w:t>100 000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32" w:rsidRPr="00507221" w:rsidRDefault="001C64F9" w:rsidP="00D33979">
            <w:pPr>
              <w:jc w:val="center"/>
              <w:rPr>
                <w:rFonts w:ascii="Sylfaen" w:hAnsi="Sylfaen"/>
                <w:color w:val="000000"/>
                <w:sz w:val="18"/>
                <w:szCs w:val="18"/>
                <w:lang w:val="hy-AM"/>
              </w:rPr>
            </w:pPr>
            <w:r w:rsidRPr="00507221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>15 000 000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32" w:rsidRPr="00507221" w:rsidRDefault="001C64F9" w:rsidP="00D33979">
            <w:pPr>
              <w:jc w:val="center"/>
              <w:rPr>
                <w:rFonts w:ascii="Sylfaen" w:hAnsi="Sylfaen"/>
                <w:color w:val="000000"/>
                <w:sz w:val="18"/>
                <w:szCs w:val="18"/>
                <w:lang w:val="hy-AM"/>
              </w:rPr>
            </w:pPr>
            <w:r w:rsidRPr="00507221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>150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086" w:rsidRPr="00507221" w:rsidRDefault="004F3086" w:rsidP="00D33979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</w:p>
          <w:p w:rsidR="002C239F" w:rsidRPr="00507221" w:rsidRDefault="002C239F" w:rsidP="00D33979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</w:p>
          <w:p w:rsidR="002C239F" w:rsidRPr="00507221" w:rsidRDefault="002C239F" w:rsidP="00D33979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</w:p>
          <w:p w:rsidR="002C239F" w:rsidRPr="00507221" w:rsidRDefault="002C239F" w:rsidP="00D33979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</w:p>
          <w:p w:rsidR="004F3086" w:rsidRPr="00507221" w:rsidRDefault="004F3086" w:rsidP="00D33979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</w:p>
          <w:p w:rsidR="00BF7032" w:rsidRPr="00507221" w:rsidRDefault="00BF7032" w:rsidP="002C239F">
            <w:pPr>
              <w:jc w:val="center"/>
              <w:rPr>
                <w:sz w:val="18"/>
                <w:szCs w:val="18"/>
                <w:lang w:val="hy-AM"/>
              </w:rPr>
            </w:pPr>
            <w:r w:rsidRPr="00507221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Նաիրի համայնք</w:t>
            </w:r>
            <w:r w:rsidR="00A85148" w:rsidRPr="00507221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 xml:space="preserve">, </w:t>
            </w:r>
            <w:r w:rsidR="002C239F" w:rsidRPr="00507221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ք․ Եղվարդ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032" w:rsidRPr="00507221" w:rsidRDefault="001C64F9" w:rsidP="00D33979">
            <w:pPr>
              <w:jc w:val="center"/>
              <w:rPr>
                <w:rFonts w:ascii="Sylfaen" w:hAnsi="Sylfaen"/>
                <w:color w:val="000000"/>
                <w:sz w:val="18"/>
                <w:szCs w:val="18"/>
                <w:lang w:val="hy-AM"/>
              </w:rPr>
            </w:pPr>
            <w:r w:rsidRPr="00507221">
              <w:rPr>
                <w:rFonts w:ascii="Sylfaen" w:hAnsi="Sylfaen"/>
                <w:color w:val="000000"/>
                <w:sz w:val="18"/>
                <w:szCs w:val="18"/>
                <w:lang w:val="hy-AM"/>
              </w:rPr>
              <w:t>150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EEC" w:rsidRPr="00507221" w:rsidRDefault="005C5EEC" w:rsidP="00081369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</w:p>
          <w:p w:rsidR="002C239F" w:rsidRPr="00507221" w:rsidRDefault="002C239F" w:rsidP="00081369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</w:p>
          <w:p w:rsidR="002C239F" w:rsidRPr="00507221" w:rsidRDefault="002C239F" w:rsidP="00081369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</w:p>
          <w:p w:rsidR="002C239F" w:rsidRPr="00507221" w:rsidRDefault="002C239F" w:rsidP="00081369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</w:p>
          <w:p w:rsidR="005C5EEC" w:rsidRPr="00507221" w:rsidRDefault="005C5EEC" w:rsidP="00081369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</w:p>
          <w:p w:rsidR="00BF7032" w:rsidRPr="00507221" w:rsidRDefault="00BF7032" w:rsidP="0092270C">
            <w:pPr>
              <w:jc w:val="center"/>
              <w:rPr>
                <w:sz w:val="18"/>
                <w:szCs w:val="18"/>
                <w:lang w:val="hy-AM"/>
              </w:rPr>
            </w:pPr>
            <w:r w:rsidRPr="00507221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 xml:space="preserve">Պայմանագրի կնքելուց հետո </w:t>
            </w:r>
            <w:r w:rsidR="002C239F" w:rsidRPr="00507221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3</w:t>
            </w:r>
            <w:r w:rsidR="0092270C" w:rsidRPr="00507221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0</w:t>
            </w:r>
            <w:r w:rsidRPr="00507221"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 xml:space="preserve"> օրացուցային օր</w:t>
            </w:r>
          </w:p>
        </w:tc>
      </w:tr>
    </w:tbl>
    <w:p w:rsidR="0065491B" w:rsidRPr="00CD6D5A" w:rsidRDefault="0065491B" w:rsidP="0065491B">
      <w:pPr>
        <w:pStyle w:val="aff"/>
        <w:numPr>
          <w:ilvl w:val="0"/>
          <w:numId w:val="1"/>
        </w:numPr>
        <w:jc w:val="both"/>
        <w:rPr>
          <w:rFonts w:ascii="Sylfaen" w:hAnsi="Sylfaen"/>
          <w:sz w:val="16"/>
          <w:szCs w:val="16"/>
          <w:lang w:val="hy-AM"/>
        </w:rPr>
      </w:pPr>
      <w:r w:rsidRPr="00CD6D5A">
        <w:rPr>
          <w:rFonts w:ascii="Sylfaen" w:hAnsi="Sylfaen"/>
          <w:sz w:val="16"/>
          <w:szCs w:val="16"/>
          <w:lang w:val="hy-AM"/>
        </w:rPr>
        <w:lastRenderedPageBreak/>
        <w:t>Ապրանքի համար երաշխիքային ժամկետ է սահմանվում պատվիրատուի կողմից ապրանքն ընդունելու օրվան հաջորդող օրվանից հաշված առնվազն 365 օրացուցային օր։</w:t>
      </w:r>
    </w:p>
    <w:p w:rsidR="0065491B" w:rsidRPr="00CD6D5A" w:rsidRDefault="0065491B" w:rsidP="0065491B">
      <w:pPr>
        <w:pStyle w:val="aff"/>
        <w:numPr>
          <w:ilvl w:val="0"/>
          <w:numId w:val="1"/>
        </w:numPr>
        <w:jc w:val="both"/>
        <w:rPr>
          <w:rFonts w:ascii="Sylfaen" w:hAnsi="Sylfaen"/>
          <w:sz w:val="16"/>
          <w:szCs w:val="16"/>
          <w:lang w:val="hy-AM"/>
        </w:rPr>
      </w:pPr>
      <w:r w:rsidRPr="00CD6D5A">
        <w:rPr>
          <w:rFonts w:ascii="Sylfaen" w:hAnsi="Sylfaen"/>
          <w:sz w:val="16"/>
          <w:szCs w:val="16"/>
          <w:lang w:val="hy-AM"/>
        </w:rPr>
        <w:t>Ապրանքը պարտադիր պետք է լինի գործարանային փաթեթավորմամբ</w:t>
      </w:r>
    </w:p>
    <w:p w:rsidR="00067C45" w:rsidRDefault="0065491B" w:rsidP="0065491B">
      <w:pPr>
        <w:pStyle w:val="aff"/>
        <w:numPr>
          <w:ilvl w:val="0"/>
          <w:numId w:val="1"/>
        </w:numPr>
        <w:jc w:val="both"/>
        <w:rPr>
          <w:rFonts w:ascii="Sylfaen" w:hAnsi="Sylfaen"/>
          <w:sz w:val="16"/>
          <w:szCs w:val="16"/>
          <w:lang w:val="hy-AM"/>
        </w:rPr>
      </w:pPr>
      <w:r w:rsidRPr="00CD6D5A">
        <w:rPr>
          <w:rFonts w:ascii="Sylfaen" w:hAnsi="Sylfaen"/>
          <w:sz w:val="16"/>
          <w:szCs w:val="16"/>
          <w:lang w:val="hy-AM"/>
        </w:rPr>
        <w:t xml:space="preserve">Առևտրային նշանը, ֆիրմային անվանմանը, արտոնագրին, էսքիզին կամ մոդելին, ծագման երկրին կամ կոնկրետ աղբյուրին կամ արտադրողին հղումների դեպքում հասկանալ </w:t>
      </w:r>
    </w:p>
    <w:p w:rsidR="0065491B" w:rsidRPr="00067C45" w:rsidRDefault="0065491B" w:rsidP="00067C45">
      <w:pPr>
        <w:pStyle w:val="aff"/>
        <w:numPr>
          <w:ilvl w:val="0"/>
          <w:numId w:val="1"/>
        </w:numPr>
        <w:jc w:val="both"/>
        <w:rPr>
          <w:rFonts w:ascii="Sylfaen" w:hAnsi="Sylfaen"/>
          <w:sz w:val="16"/>
          <w:szCs w:val="16"/>
          <w:lang w:val="hy-AM"/>
        </w:rPr>
      </w:pPr>
      <w:r w:rsidRPr="00067C45">
        <w:rPr>
          <w:rFonts w:ascii="Sylfaen" w:hAnsi="Sylfaen"/>
          <w:sz w:val="16"/>
          <w:szCs w:val="16"/>
          <w:lang w:val="hy-AM"/>
        </w:rPr>
        <w:t xml:space="preserve">&lt;&lt;կամ համարժեք&gt;&gt; բառերը: Ապրանքը պետք է լինի նոր, չօգտագործված։ </w:t>
      </w:r>
    </w:p>
    <w:p w:rsidR="00067C45" w:rsidRPr="00067C45" w:rsidRDefault="00067C45" w:rsidP="007A79B2">
      <w:pPr>
        <w:jc w:val="both"/>
        <w:rPr>
          <w:rFonts w:ascii="Sylfaen" w:hAnsi="Sylfaen"/>
          <w:sz w:val="16"/>
          <w:szCs w:val="16"/>
          <w:lang w:val="hy-AM"/>
        </w:rPr>
      </w:pPr>
      <w:r w:rsidRPr="00067C45">
        <w:rPr>
          <w:rFonts w:ascii="Sylfaen" w:hAnsi="Sylfaen"/>
          <w:noProof/>
          <w:sz w:val="16"/>
          <w:szCs w:val="16"/>
        </w:rPr>
        <w:lastRenderedPageBreak/>
        <w:drawing>
          <wp:inline distT="0" distB="0" distL="0" distR="0">
            <wp:extent cx="3118973" cy="4157980"/>
            <wp:effectExtent l="0" t="0" r="5715" b="0"/>
            <wp:docPr id="1" name="Рисунок 1" descr="C:\Users\user-pc\Desktop\ԷԱՃ-24-15-Աղբարկղեր\IMG-de32f69e338fa9f26b43a243d2feb17c-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-pc\Desktop\ԷԱՃ-24-15-Աղբարկղեր\IMG-de32f69e338fa9f26b43a243d2feb17c-V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9712" cy="41856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ylfaen" w:hAnsi="Sylfaen"/>
          <w:sz w:val="16"/>
          <w:szCs w:val="16"/>
          <w:lang w:val="hy-AM"/>
        </w:rPr>
        <w:t xml:space="preserve"> </w:t>
      </w:r>
      <w:r w:rsidRPr="00067C45">
        <w:rPr>
          <w:rFonts w:ascii="Sylfaen" w:hAnsi="Sylfaen"/>
          <w:noProof/>
          <w:sz w:val="16"/>
          <w:szCs w:val="16"/>
        </w:rPr>
        <w:drawing>
          <wp:inline distT="0" distB="0" distL="0" distR="0">
            <wp:extent cx="3028355" cy="4037179"/>
            <wp:effectExtent l="0" t="0" r="635" b="1905"/>
            <wp:docPr id="4" name="Рисунок 4" descr="C:\Users\user-pc\Desktop\ԷԱՃ-24-15-Աղբարկղեր\IMG-bd36c737f9a968913b72ad7c9d3b3b27-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-pc\Desktop\ԷԱՃ-24-15-Աղբարկղեր\IMG-bd36c737f9a968913b72ad7c9d3b3b27-V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4222" cy="4071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07221" w:rsidRPr="00067C45">
        <w:rPr>
          <w:rFonts w:ascii="Sylfaen" w:hAnsi="Sylfaen"/>
          <w:noProof/>
          <w:sz w:val="16"/>
          <w:szCs w:val="16"/>
        </w:rPr>
        <w:drawing>
          <wp:inline distT="0" distB="0" distL="0" distR="0" wp14:anchorId="31EEC301" wp14:editId="2FBBBDE1">
            <wp:extent cx="3029424" cy="4038600"/>
            <wp:effectExtent l="0" t="0" r="0" b="0"/>
            <wp:docPr id="9" name="Рисунок 9" descr="C:\Users\user-pc\Desktop\ԷԱՃ-24-15-Աղբարկղեր\IMG-2d55a6769b08dab53698ba8ae628d979-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-pc\Desktop\ԷԱՃ-24-15-Աղբարկղեր\IMG-2d55a6769b08dab53698ba8ae628d979-V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2173" cy="4055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67C45">
        <w:rPr>
          <w:rFonts w:ascii="Sylfaen" w:hAnsi="Sylfaen"/>
          <w:noProof/>
          <w:sz w:val="16"/>
          <w:szCs w:val="16"/>
        </w:rPr>
        <w:lastRenderedPageBreak/>
        <w:drawing>
          <wp:inline distT="0" distB="0" distL="0" distR="0" wp14:anchorId="4C689194" wp14:editId="62A5C995">
            <wp:extent cx="3536709" cy="4714875"/>
            <wp:effectExtent l="0" t="0" r="6985" b="0"/>
            <wp:docPr id="5" name="Рисунок 5" descr="C:\Users\user-pc\Desktop\ԷԱՃ-24-15-Աղբարկղեր\IMG-2678204f2f83f123b170d174c82b8ff4-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-pc\Desktop\ԷԱՃ-24-15-Աղբարկղեր\IMG-2678204f2f83f123b170d174c82b8ff4-V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8820" cy="47310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Sylfaen" w:hAnsi="Sylfaen"/>
          <w:noProof/>
          <w:sz w:val="16"/>
          <w:szCs w:val="16"/>
          <w:lang w:val="hy-AM"/>
        </w:rPr>
        <w:t xml:space="preserve">  </w:t>
      </w:r>
      <w:r w:rsidRPr="00067C45">
        <w:rPr>
          <w:rFonts w:ascii="Sylfaen" w:hAnsi="Sylfaen"/>
          <w:noProof/>
          <w:sz w:val="16"/>
          <w:szCs w:val="16"/>
        </w:rPr>
        <w:drawing>
          <wp:inline distT="0" distB="0" distL="0" distR="0">
            <wp:extent cx="3486150" cy="4647472"/>
            <wp:effectExtent l="0" t="0" r="0" b="1270"/>
            <wp:docPr id="10" name="Рисунок 10" descr="C:\Users\user-pc\Desktop\ԷԱՃ-24-15-Աղբարկղեր\IMG-1d15cacee88deeb19350115968c0b835-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-pc\Desktop\ԷԱՃ-24-15-Աղբարկղեր\IMG-1d15cacee88deeb19350115968c0b835-V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9582" cy="4678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21A89">
        <w:rPr>
          <w:rFonts w:ascii="Sylfaen" w:hAnsi="Sylfaen"/>
          <w:noProof/>
          <w:sz w:val="16"/>
          <w:szCs w:val="16"/>
          <w:lang w:val="hy-AM"/>
        </w:rPr>
        <w:t xml:space="preserve"> </w:t>
      </w:r>
    </w:p>
    <w:sectPr w:rsidR="00067C45" w:rsidRPr="00067C45" w:rsidSect="00067C45">
      <w:pgSz w:w="16838" w:h="11906" w:orient="landscape"/>
      <w:pgMar w:top="142" w:right="1440" w:bottom="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">
    <w:altName w:val="Arial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Times LatRus"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E3DC1"/>
    <w:multiLevelType w:val="hybridMultilevel"/>
    <w:tmpl w:val="D81668F8"/>
    <w:lvl w:ilvl="0" w:tplc="3958604C">
      <w:numFmt w:val="bullet"/>
      <w:lvlText w:val=""/>
      <w:lvlJc w:val="left"/>
      <w:pPr>
        <w:ind w:left="927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ADE"/>
    <w:rsid w:val="00021C8C"/>
    <w:rsid w:val="0002374F"/>
    <w:rsid w:val="00067C45"/>
    <w:rsid w:val="00081369"/>
    <w:rsid w:val="000C7920"/>
    <w:rsid w:val="000E058C"/>
    <w:rsid w:val="001C64F9"/>
    <w:rsid w:val="001F5D84"/>
    <w:rsid w:val="00221A89"/>
    <w:rsid w:val="002802B1"/>
    <w:rsid w:val="00294A4D"/>
    <w:rsid w:val="002A64C0"/>
    <w:rsid w:val="002C239F"/>
    <w:rsid w:val="002C7C7C"/>
    <w:rsid w:val="00300DEA"/>
    <w:rsid w:val="003B0A08"/>
    <w:rsid w:val="003E35CD"/>
    <w:rsid w:val="003F3B16"/>
    <w:rsid w:val="004425E4"/>
    <w:rsid w:val="00486523"/>
    <w:rsid w:val="0049034A"/>
    <w:rsid w:val="004F3086"/>
    <w:rsid w:val="00507221"/>
    <w:rsid w:val="005813DA"/>
    <w:rsid w:val="005C5EEC"/>
    <w:rsid w:val="00615660"/>
    <w:rsid w:val="0065491B"/>
    <w:rsid w:val="00792428"/>
    <w:rsid w:val="007A79B2"/>
    <w:rsid w:val="008667C5"/>
    <w:rsid w:val="008F5575"/>
    <w:rsid w:val="00904EFB"/>
    <w:rsid w:val="009065C0"/>
    <w:rsid w:val="0092270C"/>
    <w:rsid w:val="00960F5D"/>
    <w:rsid w:val="009840EB"/>
    <w:rsid w:val="00A238C0"/>
    <w:rsid w:val="00A347CC"/>
    <w:rsid w:val="00A41EB0"/>
    <w:rsid w:val="00A652D8"/>
    <w:rsid w:val="00A67783"/>
    <w:rsid w:val="00A85148"/>
    <w:rsid w:val="00B00CDF"/>
    <w:rsid w:val="00B04D7D"/>
    <w:rsid w:val="00B50BF7"/>
    <w:rsid w:val="00B6294F"/>
    <w:rsid w:val="00B92C28"/>
    <w:rsid w:val="00BC0433"/>
    <w:rsid w:val="00BF13D0"/>
    <w:rsid w:val="00BF7032"/>
    <w:rsid w:val="00C05EA8"/>
    <w:rsid w:val="00C1122F"/>
    <w:rsid w:val="00CD6D5A"/>
    <w:rsid w:val="00D116E6"/>
    <w:rsid w:val="00D17927"/>
    <w:rsid w:val="00D32870"/>
    <w:rsid w:val="00D46F41"/>
    <w:rsid w:val="00D577D9"/>
    <w:rsid w:val="00D8624B"/>
    <w:rsid w:val="00DD65BA"/>
    <w:rsid w:val="00E03DC9"/>
    <w:rsid w:val="00EA6D51"/>
    <w:rsid w:val="00ED3ADE"/>
    <w:rsid w:val="00F04F20"/>
    <w:rsid w:val="00F06CAF"/>
    <w:rsid w:val="00F17CC4"/>
    <w:rsid w:val="00FB0943"/>
    <w:rsid w:val="00FD2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9D4CA8-61E8-4E2D-A657-00EFFD57B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03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F7032"/>
    <w:pPr>
      <w:keepNext/>
      <w:spacing w:after="0" w:line="240" w:lineRule="auto"/>
      <w:jc w:val="center"/>
      <w:outlineLvl w:val="0"/>
    </w:pPr>
    <w:rPr>
      <w:rFonts w:ascii="Arial Armenian" w:eastAsia="Times New Roman" w:hAnsi="Arial Armenian" w:cs="Times New Roman"/>
      <w:sz w:val="28"/>
      <w:szCs w:val="20"/>
      <w:lang w:val="en-US"/>
    </w:rPr>
  </w:style>
  <w:style w:type="paragraph" w:styleId="2">
    <w:name w:val="heading 2"/>
    <w:basedOn w:val="a"/>
    <w:next w:val="a"/>
    <w:link w:val="20"/>
    <w:semiHidden/>
    <w:unhideWhenUsed/>
    <w:qFormat/>
    <w:rsid w:val="00BF7032"/>
    <w:pPr>
      <w:keepNext/>
      <w:spacing w:after="0" w:line="240" w:lineRule="auto"/>
      <w:jc w:val="both"/>
      <w:outlineLvl w:val="1"/>
    </w:pPr>
    <w:rPr>
      <w:rFonts w:ascii="Arial LatArm" w:eastAsia="Times New Roman" w:hAnsi="Arial LatArm" w:cs="Times New Roman"/>
      <w:b/>
      <w:color w:val="0000FF"/>
      <w:sz w:val="20"/>
      <w:szCs w:val="20"/>
      <w:lang w:val="en-US"/>
    </w:rPr>
  </w:style>
  <w:style w:type="paragraph" w:styleId="3">
    <w:name w:val="heading 3"/>
    <w:basedOn w:val="a"/>
    <w:next w:val="a"/>
    <w:link w:val="30"/>
    <w:semiHidden/>
    <w:unhideWhenUsed/>
    <w:qFormat/>
    <w:rsid w:val="00BF7032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paragraph" w:styleId="4">
    <w:name w:val="heading 4"/>
    <w:basedOn w:val="a"/>
    <w:next w:val="a"/>
    <w:link w:val="40"/>
    <w:semiHidden/>
    <w:unhideWhenUsed/>
    <w:qFormat/>
    <w:rsid w:val="00BF7032"/>
    <w:pPr>
      <w:keepNext/>
      <w:spacing w:after="0" w:line="240" w:lineRule="auto"/>
      <w:outlineLvl w:val="3"/>
    </w:pPr>
    <w:rPr>
      <w:rFonts w:ascii="Arial LatArm" w:eastAsia="Times New Roman" w:hAnsi="Arial LatArm" w:cs="Times New Roman"/>
      <w:i/>
      <w:sz w:val="18"/>
      <w:szCs w:val="20"/>
      <w:lang w:val="en-US" w:eastAsia="en-US"/>
    </w:rPr>
  </w:style>
  <w:style w:type="paragraph" w:styleId="5">
    <w:name w:val="heading 5"/>
    <w:basedOn w:val="a"/>
    <w:next w:val="a"/>
    <w:link w:val="50"/>
    <w:semiHidden/>
    <w:unhideWhenUsed/>
    <w:qFormat/>
    <w:rsid w:val="00BF7032"/>
    <w:pPr>
      <w:keepNext/>
      <w:spacing w:after="0" w:line="240" w:lineRule="auto"/>
      <w:jc w:val="center"/>
      <w:outlineLvl w:val="4"/>
    </w:pPr>
    <w:rPr>
      <w:rFonts w:ascii="Arial LatArm" w:eastAsia="Times New Roman" w:hAnsi="Arial LatArm" w:cs="Times New Roman"/>
      <w:b/>
      <w:sz w:val="26"/>
      <w:szCs w:val="20"/>
      <w:lang w:val="en-US"/>
    </w:rPr>
  </w:style>
  <w:style w:type="paragraph" w:styleId="6">
    <w:name w:val="heading 6"/>
    <w:basedOn w:val="a"/>
    <w:next w:val="a"/>
    <w:link w:val="60"/>
    <w:semiHidden/>
    <w:unhideWhenUsed/>
    <w:qFormat/>
    <w:rsid w:val="00BF7032"/>
    <w:pPr>
      <w:keepNext/>
      <w:spacing w:after="0" w:line="240" w:lineRule="auto"/>
      <w:outlineLvl w:val="5"/>
    </w:pPr>
    <w:rPr>
      <w:rFonts w:ascii="Arial LatArm" w:eastAsia="Times New Roman" w:hAnsi="Arial LatArm" w:cs="Times New Roman"/>
      <w:b/>
      <w:color w:val="000000"/>
      <w:szCs w:val="20"/>
      <w:lang w:val="en-US"/>
    </w:rPr>
  </w:style>
  <w:style w:type="paragraph" w:styleId="7">
    <w:name w:val="heading 7"/>
    <w:basedOn w:val="a"/>
    <w:next w:val="a"/>
    <w:link w:val="70"/>
    <w:semiHidden/>
    <w:unhideWhenUsed/>
    <w:qFormat/>
    <w:rsid w:val="00BF7032"/>
    <w:pPr>
      <w:keepNext/>
      <w:spacing w:after="0" w:line="240" w:lineRule="auto"/>
      <w:ind w:left="-66"/>
      <w:jc w:val="center"/>
      <w:outlineLvl w:val="6"/>
    </w:pPr>
    <w:rPr>
      <w:rFonts w:ascii="Times Armenian" w:eastAsia="Times New Roman" w:hAnsi="Times Armenian" w:cs="Times New Roman"/>
      <w:b/>
      <w:sz w:val="20"/>
      <w:szCs w:val="20"/>
      <w:lang w:val="hy-AM"/>
    </w:rPr>
  </w:style>
  <w:style w:type="paragraph" w:styleId="8">
    <w:name w:val="heading 8"/>
    <w:basedOn w:val="a"/>
    <w:next w:val="a"/>
    <w:link w:val="80"/>
    <w:semiHidden/>
    <w:unhideWhenUsed/>
    <w:qFormat/>
    <w:rsid w:val="00BF7032"/>
    <w:pPr>
      <w:keepNext/>
      <w:spacing w:after="0" w:line="240" w:lineRule="auto"/>
      <w:outlineLvl w:val="7"/>
    </w:pPr>
    <w:rPr>
      <w:rFonts w:ascii="Times Armenian" w:eastAsia="Times New Roman" w:hAnsi="Times Armenian" w:cs="Times New Roman"/>
      <w:i/>
      <w:sz w:val="20"/>
      <w:szCs w:val="20"/>
      <w:lang w:val="nl-NL"/>
    </w:rPr>
  </w:style>
  <w:style w:type="paragraph" w:styleId="9">
    <w:name w:val="heading 9"/>
    <w:basedOn w:val="a"/>
    <w:next w:val="a"/>
    <w:link w:val="90"/>
    <w:semiHidden/>
    <w:unhideWhenUsed/>
    <w:qFormat/>
    <w:rsid w:val="00BF7032"/>
    <w:pPr>
      <w:keepNext/>
      <w:spacing w:after="0" w:line="240" w:lineRule="auto"/>
      <w:jc w:val="center"/>
      <w:outlineLvl w:val="8"/>
    </w:pPr>
    <w:rPr>
      <w:rFonts w:ascii="Times Armenian" w:eastAsia="Times New Roman" w:hAnsi="Times Armenian" w:cs="Times New Roman"/>
      <w:b/>
      <w:color w:val="000000"/>
      <w:szCs w:val="20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7032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semiHidden/>
    <w:rsid w:val="00BF7032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semiHidden/>
    <w:rsid w:val="00BF7032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semiHidden/>
    <w:rsid w:val="00BF7032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semiHidden/>
    <w:rsid w:val="00BF7032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semiHidden/>
    <w:rsid w:val="00BF7032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semiHidden/>
    <w:rsid w:val="00BF7032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semiHidden/>
    <w:rsid w:val="00BF7032"/>
    <w:rPr>
      <w:rFonts w:ascii="Times Armenian" w:eastAsia="Times New Roman" w:hAnsi="Times Armenian" w:cs="Times New Roman"/>
      <w:i/>
      <w:sz w:val="20"/>
      <w:szCs w:val="20"/>
      <w:lang w:val="nl-NL" w:eastAsia="ru-RU"/>
    </w:rPr>
  </w:style>
  <w:style w:type="character" w:customStyle="1" w:styleId="90">
    <w:name w:val="Заголовок 9 Знак"/>
    <w:basedOn w:val="a0"/>
    <w:link w:val="9"/>
    <w:semiHidden/>
    <w:rsid w:val="00BF7032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character" w:styleId="a3">
    <w:name w:val="Hyperlink"/>
    <w:semiHidden/>
    <w:unhideWhenUsed/>
    <w:rsid w:val="00BF7032"/>
    <w:rPr>
      <w:color w:val="0563C1"/>
      <w:u w:val="single"/>
    </w:rPr>
  </w:style>
  <w:style w:type="character" w:styleId="a4">
    <w:name w:val="FollowedHyperlink"/>
    <w:semiHidden/>
    <w:unhideWhenUsed/>
    <w:rsid w:val="00BF7032"/>
    <w:rPr>
      <w:color w:val="800080"/>
      <w:u w:val="single"/>
    </w:rPr>
  </w:style>
  <w:style w:type="paragraph" w:styleId="a5">
    <w:name w:val="Normal (Web)"/>
    <w:basedOn w:val="a"/>
    <w:semiHidden/>
    <w:unhideWhenUsed/>
    <w:rsid w:val="00BF7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index 1"/>
    <w:basedOn w:val="a"/>
    <w:next w:val="a"/>
    <w:autoRedefine/>
    <w:semiHidden/>
    <w:unhideWhenUsed/>
    <w:rsid w:val="00BF7032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6">
    <w:name w:val="footnote text"/>
    <w:basedOn w:val="a"/>
    <w:link w:val="a7"/>
    <w:semiHidden/>
    <w:unhideWhenUsed/>
    <w:rsid w:val="00BF7032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semiHidden/>
    <w:rsid w:val="00BF7032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8">
    <w:name w:val="annotation text"/>
    <w:basedOn w:val="a"/>
    <w:link w:val="a9"/>
    <w:semiHidden/>
    <w:unhideWhenUsed/>
    <w:rsid w:val="00BF7032"/>
    <w:pPr>
      <w:spacing w:after="0" w:line="240" w:lineRule="auto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semiHidden/>
    <w:rsid w:val="00BF7032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aa">
    <w:name w:val="header"/>
    <w:basedOn w:val="a"/>
    <w:link w:val="ab"/>
    <w:semiHidden/>
    <w:unhideWhenUsed/>
    <w:rsid w:val="00BF703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b">
    <w:name w:val="Верхний колонтитул Знак"/>
    <w:basedOn w:val="a0"/>
    <w:link w:val="aa"/>
    <w:semiHidden/>
    <w:rsid w:val="00BF7032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ac">
    <w:name w:val="footer"/>
    <w:basedOn w:val="a"/>
    <w:link w:val="ad"/>
    <w:uiPriority w:val="99"/>
    <w:semiHidden/>
    <w:unhideWhenUsed/>
    <w:rsid w:val="00BF7032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d">
    <w:name w:val="Нижний колонтитул Знак"/>
    <w:basedOn w:val="a0"/>
    <w:link w:val="ac"/>
    <w:uiPriority w:val="99"/>
    <w:semiHidden/>
    <w:rsid w:val="00BF7032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e">
    <w:name w:val="index heading"/>
    <w:basedOn w:val="a"/>
    <w:next w:val="11"/>
    <w:semiHidden/>
    <w:unhideWhenUsed/>
    <w:rsid w:val="00BF70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f">
    <w:name w:val="endnote text"/>
    <w:basedOn w:val="a"/>
    <w:link w:val="af0"/>
    <w:semiHidden/>
    <w:unhideWhenUsed/>
    <w:rsid w:val="00BF7032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0">
    <w:name w:val="Текст концевой сноски Знак"/>
    <w:basedOn w:val="a0"/>
    <w:link w:val="af"/>
    <w:semiHidden/>
    <w:rsid w:val="00BF7032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1">
    <w:name w:val="Title"/>
    <w:basedOn w:val="a"/>
    <w:link w:val="af2"/>
    <w:qFormat/>
    <w:rsid w:val="00BF7032"/>
    <w:pPr>
      <w:spacing w:after="0" w:line="240" w:lineRule="auto"/>
      <w:jc w:val="center"/>
    </w:pPr>
    <w:rPr>
      <w:rFonts w:ascii="Arial Armenian" w:eastAsia="Times New Roman" w:hAnsi="Arial Armenian" w:cs="Times New Roman"/>
      <w:sz w:val="24"/>
      <w:szCs w:val="20"/>
      <w:lang w:val="en-US" w:eastAsia="en-US"/>
    </w:rPr>
  </w:style>
  <w:style w:type="character" w:customStyle="1" w:styleId="af2">
    <w:name w:val="Название Знак"/>
    <w:basedOn w:val="a0"/>
    <w:link w:val="af1"/>
    <w:rsid w:val="00BF7032"/>
    <w:rPr>
      <w:rFonts w:ascii="Arial Armenian" w:eastAsia="Times New Roman" w:hAnsi="Arial Armenian" w:cs="Times New Roman"/>
      <w:sz w:val="24"/>
      <w:szCs w:val="20"/>
      <w:lang w:val="en-US"/>
    </w:rPr>
  </w:style>
  <w:style w:type="paragraph" w:styleId="af3">
    <w:name w:val="Body Text"/>
    <w:basedOn w:val="a"/>
    <w:link w:val="af4"/>
    <w:semiHidden/>
    <w:unhideWhenUsed/>
    <w:rsid w:val="00BF703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f4">
    <w:name w:val="Основной текст Знак"/>
    <w:basedOn w:val="a0"/>
    <w:link w:val="af3"/>
    <w:semiHidden/>
    <w:rsid w:val="00BF7032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5">
    <w:name w:val="Основной текст с отступом Знак"/>
    <w:aliases w:val="Char Знак"/>
    <w:basedOn w:val="a0"/>
    <w:link w:val="af6"/>
    <w:semiHidden/>
    <w:locked/>
    <w:rsid w:val="00BF7032"/>
    <w:rPr>
      <w:rFonts w:ascii="Arial LatArm" w:hAnsi="Arial LatArm"/>
      <w:i/>
      <w:lang w:val="en-AU"/>
    </w:rPr>
  </w:style>
  <w:style w:type="paragraph" w:styleId="af6">
    <w:name w:val="Body Text Indent"/>
    <w:aliases w:val="Char"/>
    <w:basedOn w:val="a"/>
    <w:link w:val="af5"/>
    <w:semiHidden/>
    <w:unhideWhenUsed/>
    <w:rsid w:val="00BF7032"/>
    <w:pPr>
      <w:spacing w:after="160" w:line="360" w:lineRule="auto"/>
      <w:ind w:firstLine="709"/>
      <w:jc w:val="both"/>
    </w:pPr>
    <w:rPr>
      <w:rFonts w:ascii="Arial LatArm" w:eastAsiaTheme="minorHAnsi" w:hAnsi="Arial LatArm"/>
      <w:i/>
      <w:lang w:val="en-AU" w:eastAsia="en-US"/>
    </w:rPr>
  </w:style>
  <w:style w:type="character" w:customStyle="1" w:styleId="12">
    <w:name w:val="Основной текст с отступом Знак1"/>
    <w:aliases w:val="Char Знак1,Char Char Char Char Знак1"/>
    <w:basedOn w:val="a0"/>
    <w:semiHidden/>
    <w:rsid w:val="00BF7032"/>
    <w:rPr>
      <w:rFonts w:eastAsiaTheme="minorEastAsia"/>
      <w:lang w:eastAsia="ru-RU"/>
    </w:rPr>
  </w:style>
  <w:style w:type="paragraph" w:styleId="21">
    <w:name w:val="Body Text 2"/>
    <w:basedOn w:val="a"/>
    <w:link w:val="22"/>
    <w:semiHidden/>
    <w:unhideWhenUsed/>
    <w:rsid w:val="00BF7032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 w:eastAsia="en-US"/>
    </w:rPr>
  </w:style>
  <w:style w:type="character" w:customStyle="1" w:styleId="22">
    <w:name w:val="Основной текст 2 Знак"/>
    <w:basedOn w:val="a0"/>
    <w:link w:val="21"/>
    <w:semiHidden/>
    <w:rsid w:val="00BF7032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31">
    <w:name w:val="Body Text 3"/>
    <w:basedOn w:val="a"/>
    <w:link w:val="32"/>
    <w:semiHidden/>
    <w:unhideWhenUsed/>
    <w:rsid w:val="00BF7032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32">
    <w:name w:val="Основной текст 3 Знак"/>
    <w:basedOn w:val="a0"/>
    <w:link w:val="31"/>
    <w:semiHidden/>
    <w:rsid w:val="00BF7032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23">
    <w:name w:val="Body Text Indent 2"/>
    <w:basedOn w:val="a"/>
    <w:link w:val="24"/>
    <w:unhideWhenUsed/>
    <w:rsid w:val="00BF7032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 w:eastAsia="en-US"/>
    </w:rPr>
  </w:style>
  <w:style w:type="character" w:customStyle="1" w:styleId="24">
    <w:name w:val="Основной текст с отступом 2 Знак"/>
    <w:basedOn w:val="a0"/>
    <w:link w:val="23"/>
    <w:rsid w:val="00BF7032"/>
    <w:rPr>
      <w:rFonts w:ascii="Baltica" w:eastAsia="Times New Roman" w:hAnsi="Baltica" w:cs="Times New Roman"/>
      <w:sz w:val="20"/>
      <w:szCs w:val="20"/>
      <w:lang w:val="af-ZA"/>
    </w:rPr>
  </w:style>
  <w:style w:type="paragraph" w:styleId="33">
    <w:name w:val="Body Text Indent 3"/>
    <w:basedOn w:val="a"/>
    <w:link w:val="34"/>
    <w:semiHidden/>
    <w:unhideWhenUsed/>
    <w:rsid w:val="00BF7032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  <w:lang w:val="en-US" w:eastAsia="en-US"/>
    </w:rPr>
  </w:style>
  <w:style w:type="character" w:customStyle="1" w:styleId="34">
    <w:name w:val="Основной текст с отступом 3 Знак"/>
    <w:basedOn w:val="a0"/>
    <w:link w:val="33"/>
    <w:semiHidden/>
    <w:rsid w:val="00BF7032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af7">
    <w:name w:val="Block Text"/>
    <w:basedOn w:val="a"/>
    <w:semiHidden/>
    <w:unhideWhenUsed/>
    <w:rsid w:val="00BF7032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</w:pPr>
    <w:rPr>
      <w:rFonts w:ascii="Arial Armenian" w:eastAsia="Times New Roman" w:hAnsi="Arial Armenian" w:cs="Times New Roman"/>
      <w:sz w:val="28"/>
      <w:szCs w:val="20"/>
      <w:lang w:val="es-ES" w:eastAsia="en-US"/>
    </w:rPr>
  </w:style>
  <w:style w:type="paragraph" w:styleId="af8">
    <w:name w:val="Document Map"/>
    <w:basedOn w:val="a"/>
    <w:link w:val="af9"/>
    <w:semiHidden/>
    <w:unhideWhenUsed/>
    <w:rsid w:val="00BF7032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af9">
    <w:name w:val="Схема документа Знак"/>
    <w:basedOn w:val="a0"/>
    <w:link w:val="af8"/>
    <w:semiHidden/>
    <w:rsid w:val="00BF7032"/>
    <w:rPr>
      <w:rFonts w:ascii="Tahoma" w:eastAsia="Times New Roman" w:hAnsi="Tahoma" w:cs="Times New Roman"/>
      <w:sz w:val="20"/>
      <w:szCs w:val="20"/>
      <w:shd w:val="clear" w:color="auto" w:fill="000080"/>
      <w:lang w:val="en-US" w:eastAsia="ru-RU"/>
    </w:rPr>
  </w:style>
  <w:style w:type="paragraph" w:styleId="afa">
    <w:name w:val="annotation subject"/>
    <w:basedOn w:val="a8"/>
    <w:next w:val="a8"/>
    <w:link w:val="afb"/>
    <w:semiHidden/>
    <w:unhideWhenUsed/>
    <w:rsid w:val="00BF7032"/>
    <w:rPr>
      <w:b/>
      <w:bCs/>
    </w:rPr>
  </w:style>
  <w:style w:type="character" w:customStyle="1" w:styleId="afb">
    <w:name w:val="Тема примечания Знак"/>
    <w:basedOn w:val="a9"/>
    <w:link w:val="afa"/>
    <w:semiHidden/>
    <w:rsid w:val="00BF7032"/>
    <w:rPr>
      <w:rFonts w:ascii="Times Armenian" w:eastAsia="Times New Roman" w:hAnsi="Times Armenian" w:cs="Times New Roman"/>
      <w:b/>
      <w:bCs/>
      <w:sz w:val="20"/>
      <w:szCs w:val="20"/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sid w:val="00BF703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BF7032"/>
    <w:rPr>
      <w:rFonts w:ascii="Tahoma" w:eastAsia="Times New Roman" w:hAnsi="Tahoma" w:cs="Times New Roman"/>
      <w:sz w:val="16"/>
      <w:szCs w:val="16"/>
      <w:lang w:eastAsia="ru-RU"/>
    </w:rPr>
  </w:style>
  <w:style w:type="paragraph" w:styleId="afe">
    <w:name w:val="Revision"/>
    <w:uiPriority w:val="99"/>
    <w:semiHidden/>
    <w:rsid w:val="00BF7032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aff">
    <w:name w:val="List Paragraph"/>
    <w:basedOn w:val="a"/>
    <w:uiPriority w:val="34"/>
    <w:qFormat/>
    <w:rsid w:val="00BF7032"/>
    <w:pPr>
      <w:spacing w:after="0" w:line="240" w:lineRule="auto"/>
      <w:ind w:left="720"/>
    </w:pPr>
    <w:rPr>
      <w:rFonts w:ascii="Times Armenian" w:eastAsia="Times New Roman" w:hAnsi="Times Armenian" w:cs="Times Armenian"/>
      <w:sz w:val="24"/>
      <w:szCs w:val="24"/>
      <w:lang w:val="en-US"/>
    </w:rPr>
  </w:style>
  <w:style w:type="paragraph" w:customStyle="1" w:styleId="norm">
    <w:name w:val="norm"/>
    <w:basedOn w:val="a"/>
    <w:rsid w:val="00BF7032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/>
    </w:rPr>
  </w:style>
  <w:style w:type="paragraph" w:customStyle="1" w:styleId="Default">
    <w:name w:val="Default"/>
    <w:rsid w:val="00BF7032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BF7032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har1">
    <w:name w:val="Char1"/>
    <w:basedOn w:val="a"/>
    <w:rsid w:val="00BF703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BodyTextIndent22">
    <w:name w:val="Body Text Indent 2+2"/>
    <w:basedOn w:val="a"/>
    <w:next w:val="a"/>
    <w:rsid w:val="00BF7032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Normal2">
    <w:name w:val="Normal+2"/>
    <w:basedOn w:val="a"/>
    <w:next w:val="a"/>
    <w:rsid w:val="00BF7032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CharCharCharChar">
    <w:name w:val="Знак Знак Знак Char Char Char Char Знак Знак Знак"/>
    <w:basedOn w:val="a"/>
    <w:rsid w:val="00BF7032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customStyle="1" w:styleId="xl63">
    <w:name w:val="xl63"/>
    <w:basedOn w:val="a"/>
    <w:rsid w:val="00BF70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4">
    <w:name w:val="xl64"/>
    <w:basedOn w:val="a"/>
    <w:rsid w:val="00BF70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5">
    <w:name w:val="xl65"/>
    <w:basedOn w:val="a"/>
    <w:rsid w:val="00BF70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8"/>
      <w:szCs w:val="18"/>
      <w:lang w:val="en-US" w:eastAsia="en-US"/>
    </w:rPr>
  </w:style>
  <w:style w:type="paragraph" w:customStyle="1" w:styleId="xl66">
    <w:name w:val="xl66"/>
    <w:basedOn w:val="a"/>
    <w:rsid w:val="00BF70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 w:eastAsia="en-US"/>
    </w:rPr>
  </w:style>
  <w:style w:type="paragraph" w:customStyle="1" w:styleId="xl67">
    <w:name w:val="xl67"/>
    <w:basedOn w:val="a"/>
    <w:rsid w:val="00BF70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8">
    <w:name w:val="xl68"/>
    <w:basedOn w:val="a"/>
    <w:rsid w:val="00BF703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69">
    <w:name w:val="xl69"/>
    <w:basedOn w:val="a"/>
    <w:rsid w:val="00BF70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0">
    <w:name w:val="xl70"/>
    <w:basedOn w:val="a"/>
    <w:rsid w:val="00BF70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1">
    <w:name w:val="xl71"/>
    <w:basedOn w:val="a"/>
    <w:rsid w:val="00BF70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xl72">
    <w:name w:val="xl72"/>
    <w:basedOn w:val="a"/>
    <w:rsid w:val="00BF703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font5">
    <w:name w:val="font5"/>
    <w:basedOn w:val="a"/>
    <w:rsid w:val="00BF7032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font6">
    <w:name w:val="font6"/>
    <w:basedOn w:val="a"/>
    <w:rsid w:val="00BF7032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 w:eastAsia="en-US"/>
    </w:rPr>
  </w:style>
  <w:style w:type="paragraph" w:customStyle="1" w:styleId="font7">
    <w:name w:val="font7"/>
    <w:basedOn w:val="a"/>
    <w:rsid w:val="00BF7032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8">
    <w:name w:val="font8"/>
    <w:basedOn w:val="a"/>
    <w:rsid w:val="00BF7032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9">
    <w:name w:val="font9"/>
    <w:basedOn w:val="a"/>
    <w:rsid w:val="00BF7032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 w:eastAsia="en-US"/>
    </w:rPr>
  </w:style>
  <w:style w:type="paragraph" w:customStyle="1" w:styleId="font10">
    <w:name w:val="font10"/>
    <w:basedOn w:val="a"/>
    <w:rsid w:val="00BF7032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11">
    <w:name w:val="font11"/>
    <w:basedOn w:val="a"/>
    <w:rsid w:val="00BF7032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12">
    <w:name w:val="font12"/>
    <w:basedOn w:val="a"/>
    <w:rsid w:val="00BF7032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 w:eastAsia="en-US"/>
    </w:rPr>
  </w:style>
  <w:style w:type="paragraph" w:customStyle="1" w:styleId="font13">
    <w:name w:val="font13"/>
    <w:basedOn w:val="a"/>
    <w:rsid w:val="00BF7032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 w:eastAsia="en-US"/>
    </w:rPr>
  </w:style>
  <w:style w:type="paragraph" w:customStyle="1" w:styleId="xl73">
    <w:name w:val="xl73"/>
    <w:basedOn w:val="a"/>
    <w:rsid w:val="00BF703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4">
    <w:name w:val="xl74"/>
    <w:basedOn w:val="a"/>
    <w:rsid w:val="00BF703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5">
    <w:name w:val="xl75"/>
    <w:basedOn w:val="a"/>
    <w:rsid w:val="00BF70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110">
    <w:name w:val="Указатель 11"/>
    <w:basedOn w:val="a"/>
    <w:rsid w:val="00BF7032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2"/>
      <w:sz w:val="16"/>
      <w:szCs w:val="16"/>
      <w:lang w:val="en-US" w:eastAsia="ar-SA"/>
    </w:rPr>
  </w:style>
  <w:style w:type="paragraph" w:customStyle="1" w:styleId="13">
    <w:name w:val="Указатель1"/>
    <w:basedOn w:val="a"/>
    <w:rsid w:val="00BF7032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2"/>
      <w:sz w:val="20"/>
      <w:szCs w:val="20"/>
      <w:lang w:val="en-AU" w:eastAsia="ar-SA"/>
    </w:rPr>
  </w:style>
  <w:style w:type="paragraph" w:customStyle="1" w:styleId="msonormalcxspmiddle">
    <w:name w:val="msonormalcxspmiddle"/>
    <w:basedOn w:val="a"/>
    <w:rsid w:val="00BF7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cxspmiddle">
    <w:name w:val="msonormalcxspmiddlecxspmiddle"/>
    <w:basedOn w:val="a"/>
    <w:rsid w:val="00BF7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msonormalcxspmiddlecxsplast">
    <w:name w:val="msonormalcxspmiddlecxsplast"/>
    <w:basedOn w:val="a"/>
    <w:rsid w:val="00BF70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f0">
    <w:name w:val="footnote reference"/>
    <w:semiHidden/>
    <w:unhideWhenUsed/>
    <w:rsid w:val="00BF7032"/>
    <w:rPr>
      <w:vertAlign w:val="superscript"/>
    </w:rPr>
  </w:style>
  <w:style w:type="character" w:styleId="aff1">
    <w:name w:val="annotation reference"/>
    <w:semiHidden/>
    <w:unhideWhenUsed/>
    <w:rsid w:val="00BF7032"/>
    <w:rPr>
      <w:sz w:val="16"/>
      <w:szCs w:val="16"/>
    </w:rPr>
  </w:style>
  <w:style w:type="character" w:styleId="aff2">
    <w:name w:val="endnote reference"/>
    <w:semiHidden/>
    <w:unhideWhenUsed/>
    <w:rsid w:val="00BF7032"/>
    <w:rPr>
      <w:vertAlign w:val="superscript"/>
    </w:rPr>
  </w:style>
  <w:style w:type="character" w:customStyle="1" w:styleId="CharChar1">
    <w:name w:val="Char Char1"/>
    <w:locked/>
    <w:rsid w:val="00BF7032"/>
    <w:rPr>
      <w:rFonts w:ascii="Arial LatArm" w:hAnsi="Arial LatArm" w:hint="default"/>
      <w:i/>
      <w:iCs w:val="0"/>
      <w:lang w:val="en-AU" w:eastAsia="en-US" w:bidi="ar-SA"/>
    </w:rPr>
  </w:style>
  <w:style w:type="character" w:customStyle="1" w:styleId="normChar">
    <w:name w:val="norm Char"/>
    <w:locked/>
    <w:rsid w:val="00BF7032"/>
    <w:rPr>
      <w:rFonts w:ascii="Arial Armenian" w:hAnsi="Arial Armenian" w:hint="default"/>
      <w:sz w:val="22"/>
      <w:lang w:val="en-US" w:eastAsia="ru-RU" w:bidi="ar-SA"/>
    </w:rPr>
  </w:style>
  <w:style w:type="character" w:customStyle="1" w:styleId="CharCharChar">
    <w:name w:val="Char Char Char"/>
    <w:rsid w:val="00BF7032"/>
    <w:rPr>
      <w:rFonts w:ascii="Arial LatArm" w:hAnsi="Arial LatArm" w:hint="default"/>
      <w:sz w:val="24"/>
      <w:lang w:eastAsia="ru-RU"/>
    </w:rPr>
  </w:style>
  <w:style w:type="character" w:customStyle="1" w:styleId="CharChar22">
    <w:name w:val="Char Char22"/>
    <w:rsid w:val="00BF7032"/>
    <w:rPr>
      <w:rFonts w:ascii="Arial Armenian" w:hAnsi="Arial Armenian" w:hint="default"/>
      <w:sz w:val="28"/>
      <w:lang w:val="en-US"/>
    </w:rPr>
  </w:style>
  <w:style w:type="character" w:customStyle="1" w:styleId="CharChar20">
    <w:name w:val="Char Char20"/>
    <w:rsid w:val="00BF7032"/>
    <w:rPr>
      <w:rFonts w:ascii="Times LatArm" w:hAnsi="Times LatArm" w:hint="default"/>
      <w:b/>
      <w:bCs w:val="0"/>
      <w:sz w:val="28"/>
      <w:lang w:val="en-US"/>
    </w:rPr>
  </w:style>
  <w:style w:type="character" w:customStyle="1" w:styleId="CharChar16">
    <w:name w:val="Char Char16"/>
    <w:rsid w:val="00BF7032"/>
    <w:rPr>
      <w:rFonts w:ascii="Times Armenian" w:hAnsi="Times Armenian" w:hint="default"/>
      <w:b/>
      <w:bCs w:val="0"/>
      <w:lang w:val="hy-AM"/>
    </w:rPr>
  </w:style>
  <w:style w:type="character" w:customStyle="1" w:styleId="CharChar15">
    <w:name w:val="Char Char15"/>
    <w:rsid w:val="00BF7032"/>
    <w:rPr>
      <w:rFonts w:ascii="Times Armenian" w:hAnsi="Times Armenian" w:hint="default"/>
      <w:i/>
      <w:iCs w:val="0"/>
      <w:lang w:val="nl-NL"/>
    </w:rPr>
  </w:style>
  <w:style w:type="character" w:customStyle="1" w:styleId="CharChar13">
    <w:name w:val="Char Char13"/>
    <w:rsid w:val="00BF7032"/>
    <w:rPr>
      <w:rFonts w:ascii="Arial Armenian" w:hAnsi="Arial Armenian" w:hint="default"/>
      <w:lang w:val="en-US"/>
    </w:rPr>
  </w:style>
  <w:style w:type="character" w:customStyle="1" w:styleId="CharChar12">
    <w:name w:val="Char Char12"/>
    <w:rsid w:val="00BF7032"/>
    <w:rPr>
      <w:rFonts w:ascii="Arial LatArm" w:hAnsi="Arial LatArm" w:hint="default"/>
      <w:sz w:val="24"/>
      <w:lang w:val="en-US"/>
    </w:rPr>
  </w:style>
  <w:style w:type="character" w:customStyle="1" w:styleId="CharCharCharChar1">
    <w:name w:val="Char Char Char Char1"/>
    <w:aliases w:val="Char Char Char Char Char Char"/>
    <w:rsid w:val="00BF7032"/>
    <w:rPr>
      <w:rFonts w:ascii="Arial LatArm" w:hAnsi="Arial LatArm" w:hint="default"/>
      <w:sz w:val="24"/>
      <w:lang w:val="en-US" w:eastAsia="ru-RU" w:bidi="ar-SA"/>
    </w:rPr>
  </w:style>
  <w:style w:type="character" w:customStyle="1" w:styleId="CharChar4">
    <w:name w:val="Char Char4"/>
    <w:locked/>
    <w:rsid w:val="00BF7032"/>
    <w:rPr>
      <w:sz w:val="24"/>
      <w:szCs w:val="24"/>
      <w:lang w:val="en-US" w:eastAsia="en-US" w:bidi="ar-SA"/>
    </w:rPr>
  </w:style>
  <w:style w:type="character" w:customStyle="1" w:styleId="CharChar">
    <w:name w:val="Char Char"/>
    <w:aliases w:val="Char Char Char Char Char Char1"/>
    <w:locked/>
    <w:rsid w:val="00BF7032"/>
    <w:rPr>
      <w:rFonts w:ascii="Arial LatArm" w:hAnsi="Arial LatArm" w:hint="default"/>
      <w:i/>
      <w:iCs w:val="0"/>
      <w:lang w:val="en-AU" w:eastAsia="en-US" w:bidi="ar-SA"/>
    </w:rPr>
  </w:style>
  <w:style w:type="character" w:customStyle="1" w:styleId="CharChar5">
    <w:name w:val="Char Char5"/>
    <w:locked/>
    <w:rsid w:val="00BF7032"/>
    <w:rPr>
      <w:sz w:val="24"/>
      <w:szCs w:val="24"/>
      <w:lang w:val="en-US" w:eastAsia="en-US" w:bidi="ar-SA"/>
    </w:rPr>
  </w:style>
  <w:style w:type="character" w:customStyle="1" w:styleId="apple-converted-space">
    <w:name w:val="apple-converted-space"/>
    <w:rsid w:val="00BF7032"/>
  </w:style>
  <w:style w:type="character" w:customStyle="1" w:styleId="auto-style18">
    <w:name w:val="auto-style18"/>
    <w:uiPriority w:val="99"/>
    <w:rsid w:val="00BF7032"/>
  </w:style>
  <w:style w:type="character" w:customStyle="1" w:styleId="auto-style3">
    <w:name w:val="auto-style3"/>
    <w:rsid w:val="00BF7032"/>
  </w:style>
  <w:style w:type="table" w:styleId="aff3">
    <w:name w:val="Table Grid"/>
    <w:basedOn w:val="a1"/>
    <w:rsid w:val="00BF70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29F8F-B8C4-4472-8EC4-095DE674C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411</Words>
  <Characters>2345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user-pc</cp:lastModifiedBy>
  <cp:revision>13</cp:revision>
  <cp:lastPrinted>2024-01-11T13:15:00Z</cp:lastPrinted>
  <dcterms:created xsi:type="dcterms:W3CDTF">2024-09-25T19:30:00Z</dcterms:created>
  <dcterms:modified xsi:type="dcterms:W3CDTF">2025-04-18T06:52:00Z</dcterms:modified>
</cp:coreProperties>
</file>