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հագուստի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հագուստի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հագուստի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հագուստի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3949625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վարչության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սպորտային հագուստ, հումքը՝ 100% բամբակ, 3-14 տարեկան երեխաների համար:
Հուդի երկար թևերով, գլխարկով, առջևում գրպանով կամ կայծակաճարմանդով, տարբեր գույների: 
Տաբատ` առաձգական գոտկատեղով, էլաստիկ եզրերով: 
Անհրաժեշտ քանակները՝
•	3-4 տարեկան /աղջիկ, տղա երեխայի համար /հատ 79/
•	5-6 տարեկան /աղջիկ, տղա երեխայի համար /հատ 79/
•	7-8 տարեկան /աղջիկ, տղա երեխայի համար /հատ 79/
•	9-10 տարեկան /աղջիկ, տղա երեխայի համար /հատ 79/
•	11-12 տարեկան /աղջիկ, տղա երեխայի համար /հատ 79/
•	13-14 տարեկան /աղջիկ, տղա երեխայի համար /հատ 80/
Մատակարարումը կատարվում է մատակարարի միջոցների հաշվին` նշված հասցեներով.
1.	Քանաքեռ-Զեյթուն վարչական շրջան	 	– Դավիթ Անհաղթ 11 շենք
2.	Ավան վարչական շրջան	- Մարշալ Խուդյակով 222 շենք
3.	Կենտրոն վարչական շրջան				- Տերյան 44 շենք
4.	Դավթաշեն վարչական շրջան			- 3-րդ թաղ. Վարչական շենք
5.	Շենգավիթ վարչական շրջան			- Գարեգին Նժդեհ 26 շենք
6.	Էրեբունի վարչական շրջան				- Սասունցի Դավիթ 87 շենք
7.	Նորք-Մարաշ վարչական շրջան			- Ա. Արմենակյան 272 շենք
8.	Մալաթիա-Սեբաստիա վարչական շրջան		- Սեբաստիա 32 շենք
9.	Արաբկիր վարչական շրջան				-Նաիրի Զարյան 27 շենք
10.	Աջափնյակ վարչական շրջան			- Արա Սարգսյան 5 շենք
11.	Նուբարաշեն վարչական շրջան			- Նուբարաշեն 9-րդ փող., թիվ 4 շենք
12.	Նոր-Նորք վարչական շրջան				- Գայի պողոտա 19 շենք	
Գնորդի կողմից նախնական  պատվերի միջոցով /էլ. փոստով կամ հեռախոսազանգով/` որոշվում է մատակարարման օրը /պատվերը ստանալուց հետո 4 օրացույցային օրվա ընթացքում/, ժամը և յուրաքանչյուր վարչական շրջան մատակարարվող ապրանքի գույնը, քանակը և ապրանքը պետք է մատակարարել ամուր և որակյալ փաթեթով: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քաղաքաքի վարչական շրջանների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 հետո ըստ պատվիրատուի պահանջի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