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ՊԵԿ-ԷԱՃԱՊՁԲ-2025/3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СУХОЙ КОРМ ДЛЯ СЛУЖЕБНЫХ СОБАК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Սպարտակ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spartak_harutyunyan@taxservice.am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ՊԵԿ-ԷԱՃԱՊՁԲ-2025/3</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СУХОЙ КОРМ ДЛЯ СЛУЖЕБНЫХ СОБАК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СУХОЙ КОРМ ДЛЯ СЛУЖЕБНЫХ СОБАК</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ՊԵԿ-ԷԱՃԱՊՁԲ-2025/3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spartak_harutyunyan@taxservice.am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СУХОЙ КОРМ ДЛЯ СЛУЖЕБНЫХ СОБАК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ՊԵԿ-ԷԱՃԱՊՁԲ-2025/3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ՊԵԿ-ԷԱՃԱՊՁԲ-2025/3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Предлагаемый продукт должен быть предназначен для рабочих, беременных, кормящих собак всех пород, проживающих в уличных условиях, с высокой физической нагрузкой.
В составе обязательно должен быть сухой белок не менее 34 %, животный жир не более 24 %, сухая клетчатка не менее 1,5 %, сухие углеводы не менее 8,5 %, а остальные должны составлять пищевые добавки (мука лосося, морепродукты, птица, В 1 кг корма в качестве пищевой добавки должны быть включены рисовая мука, жир птицы, жир говяжий, масло подсолнечное, пектин яблочный, витамины А, Е, Д3, антиоксиданты.
Предлагаемый продукт не должен содержать глютен.
Иные условия
*Товар транспортируется и выгружается поставщиком
** Продукты, требуемые техническими спецификациями, должны быть в пределах срока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Эребуни Северная ул.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поэтапно первая партия в 200 кг на основании заключенного сторонами договора со следующего дня с даты вступления в силу договора в течение 20 календарных дней  а остальная часть поставляется по устному требованию заказчика в течение не более 5 календ.дней, но не позднее  15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корм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