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ԱՆԱՍՆԱԿԵՐԵՐԻ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ԱՆԱՍՆԱԿԵՐԵՐԻ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ԱՆԱՍՆԱԿԵՐԵՐԻ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ԱՆԱՍՆԱԿԵՐԵՐԻ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 անասուններին կերակրելու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 անասուններին կերակրելու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Ծղոտ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 անասուններին կերակրելու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գարի-40%, ցորեն-30%, եգիպտացորեն_30%, սոյայի և արևածաղիկի քուստ, վիտամինահանքային և ամինաթթվային պերմիքսներ:
Մատակարարումը և բեռնաթափումը պահանջվող վայր մատակարարի կողմից: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 անասուններին կերակրելու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գարի-50%, ցորեն-30%, եգիպտացորեն-20%,:
Մատակարարումը և բեռնաթափումը պահանջվող վայր մատակարարի կողմից: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կորնգանի և առվույտի դաշտից, հակավորված 15-20կգ-ոց տուկերով, խոնավությունը 12-14%, 1կգ-ի սննդարարությունը 0,50-0,52 կերամիավոր։ Մատակարարումը և բեռնաթափումը պահանջվող վայր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Ծղոտ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աշնանացան ցորենի կամ գարնանացան գարու դաշտից, հակավորված 15-20կգ-ոց տուկերով, խոնավությունը 10-12%, 1կգ-ի սննդարարությունը 0,20-0,35 կերամիավոր։ Մատակարարումը և բեռնաթափումը պահանջվող վայր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 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 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 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 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 անասուններին կերակրելու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 անասուններին կերակրելու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Ծղոտ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