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ՀԱԱՀ-ԷԱՃԱՊՁԲ-25/57</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ՀԱԱՀ-ԷԱՃԱՊՁԲ-25/57</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лабораторный, черный, с пластиковым сиденьем, ножки металлические, часть под ножками закрыта пластиковыми пробками. Цвет и общий вид по желанию заказчика. Доставка и разгрузка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калеВ течение 20 календарных дней с момента вступления договора в силундарных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