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ԵՊՀ-ԷԱՃԱՊՁԲ-25/111</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ДНК из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Металические мишени для напыления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Многостенные углеродные нанотрубки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стеклянная подложка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Нематический жидкий кристалл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Флуоресцентные и поглощающие красители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Жидкокристаллический полимид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Полимерные ориентиры и клеи для жидкокристаллических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Жидкокристаллические ячейки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Фотоинициатор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Сшивающие агенты и мономеры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Фотосмолы и их растворители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Неорганические основные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Органическое сырье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Органические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Окислители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Реставрационные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Полимеры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вакуумного насоса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ТСХ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 -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Листы политетрафторэтилена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Кромолин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2-гидроксиэтилметакрилат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Трифенилфосфин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Диэтилазотикарбоксилат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Тион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ДНК из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Металические мишени для напыления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Многостенные углеродные нанотрубки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стеклянная подложка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Нематический жидкий кристалл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Жидкокристаллический полимид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Полимерные ориентиры и клеи для жидкокристаллических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Жидкокристаллические ячейки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Фотоинициатор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Сшивающие агенты и мономеры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Фотосмолы и их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Неорганические основные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Органическое сырье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Органические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Окислители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Реставрационные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Полимеры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вакуумного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ТСХ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 -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Листы политетрафторэтилена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2-гидроксиэтилметакрилат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Трифенилфосфин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Диэтилазотикарбоксилат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Тион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очистки ДНК из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Металические мишени для напыления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Многостенные углеродные нанотрубки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стеклянная подложка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Нематический жидкий кристалл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Флуоресцентные и поглощающие красители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Жидкокристаллический полимид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Полимерные ориентиры и клеи для жидкокристаллических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Жидкокристаллические ячейки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Фотоинициатор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Сшивающие агенты и мономеры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Фотосмолы и их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Неорганические основные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Органическое сырье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Органические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Окислители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Реставрационные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Полимеры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вакуумного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ТСХ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 -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Парафильм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Листы политетрафторэтилена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Кромолин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2-гидроксиэтилметакрилат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Трифенилфосфин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Диэтилазотикарбоксилат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Тион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