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3C56C3" w:rsidRPr="00CA6E78" w:rsidRDefault="003C56C3" w:rsidP="003C56C3">
      <w:pPr>
        <w:pStyle w:val="BodyTextIndent"/>
        <w:widowControl w:val="0"/>
        <w:spacing w:after="160" w:line="240" w:lineRule="auto"/>
        <w:ind w:firstLine="0"/>
        <w:jc w:val="center"/>
        <w:rPr>
          <w:rFonts w:asciiTheme="minorHAnsi" w:hAnsiTheme="minorHAnsi" w:cstheme="minorHAnsi"/>
          <w:sz w:val="24"/>
          <w:szCs w:val="24"/>
          <w:lang w:val="ru-RU"/>
        </w:rPr>
      </w:pPr>
      <w:r w:rsidRPr="00CA6E78">
        <w:rPr>
          <w:rFonts w:asciiTheme="minorHAnsi" w:hAnsiTheme="minorHAnsi" w:cstheme="minorHAnsi"/>
          <w:sz w:val="24"/>
          <w:szCs w:val="24"/>
          <w:lang w:val="ru-RU"/>
        </w:rPr>
        <w:t>ОБЪЯВЛЕНИЕ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r w:rsidRPr="00CA6E78">
        <w:rPr>
          <w:rFonts w:asciiTheme="minorHAnsi" w:hAnsiTheme="minorHAnsi" w:cstheme="minorHAnsi"/>
          <w:sz w:val="24"/>
          <w:szCs w:val="24"/>
          <w:lang w:val="ru-RU"/>
        </w:rPr>
        <w:t>ОБ ЭЛЕКТРОННОМ АУКЦИОНЕ</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ru-RU"/>
        </w:rPr>
      </w:pP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szCs w:val="24"/>
          <w:lang w:val="hy-AM"/>
        </w:rPr>
      </w:pPr>
      <w:r w:rsidRPr="00CA6E78">
        <w:rPr>
          <w:rFonts w:asciiTheme="minorHAnsi" w:hAnsiTheme="minorHAnsi" w:cstheme="minorHAnsi"/>
          <w:szCs w:val="24"/>
          <w:lang w:val="ru-RU"/>
        </w:rPr>
        <w:t>Настоящий текст объявления утвержден Решением Оценочной Комиссии от</w:t>
      </w:r>
    </w:p>
    <w:p w:rsidR="003C56C3" w:rsidRPr="00CA6E78" w:rsidRDefault="0039434A" w:rsidP="003C56C3">
      <w:pPr>
        <w:pStyle w:val="BodyTextIndent"/>
        <w:widowControl w:val="0"/>
        <w:spacing w:after="160" w:line="240" w:lineRule="auto"/>
        <w:ind w:firstLine="0"/>
        <w:jc w:val="center"/>
        <w:rPr>
          <w:rFonts w:asciiTheme="minorHAnsi" w:hAnsiTheme="minorHAnsi" w:cstheme="minorHAnsi"/>
          <w:i w:val="0"/>
          <w:szCs w:val="24"/>
          <w:lang w:val="en-US"/>
        </w:rPr>
      </w:pPr>
      <w:r w:rsidRPr="00CA6E78">
        <w:rPr>
          <w:rFonts w:asciiTheme="minorHAnsi" w:hAnsiTheme="minorHAnsi" w:cstheme="minorHAnsi"/>
          <w:i w:val="0"/>
          <w:lang w:val="af-ZA"/>
        </w:rPr>
        <w:t>2025.04.25 </w:t>
      </w:r>
      <w:r w:rsidR="006344C1" w:rsidRPr="00CA6E78">
        <w:rPr>
          <w:rFonts w:asciiTheme="minorHAnsi" w:hAnsiTheme="minorHAnsi" w:cstheme="minorHAnsi"/>
          <w:i w:val="0"/>
          <w:lang w:val="af-ZA"/>
        </w:rPr>
        <w:t xml:space="preserve"> « N </w:t>
      </w:r>
      <w:r w:rsidR="00BF1102" w:rsidRPr="00BF1102">
        <w:rPr>
          <w:rFonts w:asciiTheme="minorHAnsi" w:hAnsiTheme="minorHAnsi" w:cstheme="minorHAnsi"/>
          <w:i w:val="0"/>
          <w:lang w:val="af-ZA"/>
        </w:rPr>
        <w:t>3</w:t>
      </w:r>
      <w:r w:rsidR="006344C1" w:rsidRPr="00CA6E78">
        <w:rPr>
          <w:rFonts w:asciiTheme="minorHAnsi" w:hAnsiTheme="minorHAnsi" w:cstheme="minorHAnsi"/>
          <w:i w:val="0"/>
          <w:lang w:val="af-ZA"/>
        </w:rPr>
        <w:t>»</w:t>
      </w:r>
    </w:p>
    <w:p w:rsidR="003C56C3" w:rsidRPr="00CA6E78" w:rsidRDefault="003C56C3" w:rsidP="003C56C3">
      <w:pPr>
        <w:pStyle w:val="BodyTextIndent"/>
        <w:widowControl w:val="0"/>
        <w:spacing w:after="160" w:line="240" w:lineRule="auto"/>
        <w:ind w:firstLine="0"/>
        <w:jc w:val="center"/>
        <w:rPr>
          <w:rFonts w:asciiTheme="minorHAnsi" w:hAnsiTheme="minorHAnsi" w:cstheme="minorHAnsi"/>
          <w:b/>
          <w:sz w:val="22"/>
          <w:szCs w:val="22"/>
          <w:u w:val="single"/>
          <w:lang w:val="af-ZA"/>
        </w:rPr>
      </w:pPr>
      <w:r w:rsidRPr="00CA6E78">
        <w:rPr>
          <w:rFonts w:asciiTheme="minorHAnsi" w:hAnsiTheme="minorHAnsi" w:cstheme="minorHAnsi"/>
          <w:b/>
          <w:sz w:val="22"/>
          <w:szCs w:val="22"/>
          <w:lang w:val="hy-AM"/>
        </w:rPr>
        <w:t>Код процедуры^tender:code_ru^</w:t>
      </w:r>
    </w:p>
    <w:p w:rsidR="003C56C3" w:rsidRPr="00CA6E78" w:rsidRDefault="003C56C3" w:rsidP="003C56C3">
      <w:pPr>
        <w:pStyle w:val="BodyTextIndent"/>
        <w:widowControl w:val="0"/>
        <w:spacing w:after="160" w:line="240" w:lineRule="auto"/>
        <w:ind w:firstLine="0"/>
        <w:rPr>
          <w:rFonts w:asciiTheme="minorHAnsi" w:hAnsiTheme="minorHAnsi" w:cstheme="minorHAnsi"/>
          <w:b/>
          <w:u w:val="single"/>
          <w:lang w:val="af-ZA"/>
        </w:rPr>
      </w:pPr>
    </w:p>
    <w:p w:rsidR="003C56C3" w:rsidRPr="00CA6E78" w:rsidRDefault="003C56C3" w:rsidP="003C56C3">
      <w:pPr>
        <w:pStyle w:val="BodyTextIndent"/>
        <w:widowControl w:val="0"/>
        <w:spacing w:line="240" w:lineRule="auto"/>
        <w:rPr>
          <w:rFonts w:asciiTheme="minorHAnsi" w:hAnsiTheme="minorHAnsi" w:cstheme="minorHAnsi"/>
          <w:i w:val="0"/>
          <w:sz w:val="22"/>
          <w:szCs w:val="22"/>
          <w:lang w:val="hy-AM"/>
        </w:rPr>
      </w:pPr>
      <w:r w:rsidRPr="00CA6E78">
        <w:rPr>
          <w:rFonts w:asciiTheme="minorHAnsi" w:hAnsiTheme="minorHAnsi" w:cstheme="minorHAnsi"/>
          <w:i w:val="0"/>
          <w:sz w:val="22"/>
          <w:szCs w:val="22"/>
          <w:lang w:val="hy-AM"/>
        </w:rPr>
        <w:t xml:space="preserve">Заказчик  </w:t>
      </w:r>
      <w:r w:rsidRPr="00CA6E78">
        <w:rPr>
          <w:rFonts w:asciiTheme="minorHAnsi" w:hAnsiTheme="minorHAnsi" w:cstheme="minorHAnsi"/>
          <w:i w:val="0"/>
          <w:sz w:val="22"/>
          <w:szCs w:val="22"/>
          <w:lang w:val="af-ZA"/>
        </w:rPr>
        <w:t>БРП ОНКС РА “Центр образовательных программ”</w:t>
      </w:r>
      <w:r w:rsidRPr="00CA6E78">
        <w:rPr>
          <w:rFonts w:asciiTheme="minorHAnsi" w:hAnsiTheme="minorHAnsi" w:cstheme="minorHAnsi"/>
          <w:i w:val="0"/>
          <w:sz w:val="22"/>
          <w:szCs w:val="22"/>
          <w:lang w:val="hy-AM"/>
        </w:rPr>
        <w:t xml:space="preserve">, находящийся по адресу: </w:t>
      </w:r>
      <w:r w:rsidRPr="00CA6E78">
        <w:rPr>
          <w:rFonts w:asciiTheme="minorHAnsi" w:hAnsiTheme="minorHAnsi" w:cstheme="minorHAnsi"/>
          <w:i w:val="0"/>
          <w:sz w:val="22"/>
          <w:szCs w:val="22"/>
          <w:lang w:val="af-ZA"/>
        </w:rPr>
        <w:t>РА, г. Ереван, 0070, ул. С. Врацяна 73</w:t>
      </w:r>
      <w:r w:rsidRPr="00CA6E78">
        <w:rPr>
          <w:rFonts w:asciiTheme="minorHAnsi" w:hAnsiTheme="minorHAnsi" w:cstheme="minorHAnsi"/>
          <w:i w:val="0"/>
          <w:sz w:val="22"/>
          <w:szCs w:val="22"/>
          <w:lang w:val="hy-AM"/>
        </w:rPr>
        <w:t xml:space="preserve">,                   </w:t>
      </w:r>
    </w:p>
    <w:p w:rsidR="003C56C3" w:rsidRPr="00CA6E78" w:rsidRDefault="003C56C3" w:rsidP="003C56C3">
      <w:pPr>
        <w:pStyle w:val="BodyTextIndent"/>
        <w:widowControl w:val="0"/>
        <w:tabs>
          <w:tab w:val="left" w:pos="7230"/>
        </w:tabs>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объявляет электронный аукцион, который проводится посредством системы электронных закупок </w:t>
      </w:r>
      <w:r w:rsidRPr="00CA6E78">
        <w:rPr>
          <w:rFonts w:asciiTheme="minorHAnsi" w:hAnsiTheme="minorHAnsi" w:cstheme="minorHAnsi"/>
          <w:i w:val="0"/>
          <w:sz w:val="22"/>
          <w:szCs w:val="22"/>
          <w:lang w:val="en-US"/>
        </w:rPr>
        <w:t>eauction</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armeps</w:t>
      </w: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en-US"/>
        </w:rPr>
        <w:t>am</w:t>
      </w:r>
      <w:r w:rsidRPr="00CA6E78">
        <w:rPr>
          <w:rFonts w:asciiTheme="minorHAnsi" w:hAnsiTheme="minorHAnsi" w:cstheme="minorHAnsi"/>
          <w:i w:val="0"/>
          <w:sz w:val="22"/>
          <w:szCs w:val="22"/>
          <w:lang w:val="ru-RU"/>
        </w:rPr>
        <w:t xml:space="preserve">. </w:t>
      </w:r>
    </w:p>
    <w:p w:rsidR="003C56C3" w:rsidRPr="00CA6E78" w:rsidRDefault="003C56C3" w:rsidP="003C56C3">
      <w:pPr>
        <w:pStyle w:val="BodyTextIndent"/>
        <w:widowControl w:val="0"/>
        <w:spacing w:line="240" w:lineRule="auto"/>
        <w:ind w:firstLine="0"/>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В результате настоящей процедуры избранному участнику в установленном порядке будет предложено заключить договор о поставке </w:t>
      </w:r>
      <w:r w:rsidRPr="00CA6E78">
        <w:rPr>
          <w:rFonts w:asciiTheme="minorHAnsi" w:hAnsiTheme="minorHAnsi" w:cstheme="minorHAnsi"/>
          <w:i w:val="0"/>
          <w:sz w:val="22"/>
          <w:szCs w:val="22"/>
          <w:lang w:val="af-ZA"/>
        </w:rPr>
        <w:t>Объявление и приглашение</w:t>
      </w:r>
      <w:r w:rsidRPr="00CA6E78">
        <w:rPr>
          <w:rFonts w:asciiTheme="minorHAnsi" w:hAnsiTheme="minorHAnsi" w:cstheme="minorHAnsi"/>
          <w:i w:val="0"/>
          <w:sz w:val="22"/>
          <w:szCs w:val="22"/>
          <w:lang w:val="ru-RU"/>
        </w:rPr>
        <w:t xml:space="preserve"> (далее — договор).</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Покупателю ниже указанные товары:Условия предъявляемые к лицам, не имеющим права научастие в данной процедуре, а также участникам, установлены приглашением на настоящую процедуру.</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3C56C3" w:rsidRPr="00CA6E78" w:rsidRDefault="003C56C3" w:rsidP="003C56C3">
      <w:pPr>
        <w:pStyle w:val="BodyTextIndent"/>
        <w:widowControl w:val="0"/>
        <w:spacing w:line="240" w:lineRule="auto"/>
        <w:ind w:firstLine="567"/>
        <w:rPr>
          <w:rFonts w:asciiTheme="minorHAnsi" w:hAnsiTheme="minorHAnsi" w:cstheme="minorHAnsi"/>
          <w:i w:val="0"/>
          <w:spacing w:val="-6"/>
          <w:sz w:val="22"/>
          <w:szCs w:val="22"/>
          <w:lang w:val="ru-RU"/>
        </w:rPr>
      </w:pPr>
      <w:r w:rsidRPr="00CA6E78">
        <w:rPr>
          <w:rFonts w:asciiTheme="minorHAnsi" w:hAnsiTheme="minorHAnsi" w:cstheme="minorHAnsi"/>
          <w:i w:val="0"/>
          <w:spacing w:val="-6"/>
          <w:sz w:val="22"/>
          <w:szCs w:val="22"/>
          <w:lang w:val="ru-RU"/>
        </w:rPr>
        <w:t>При наличии требования о предоставлении приглашения в электронной форме заказчик обеспечивает бесплатное предоставление приглашения в</w:t>
      </w:r>
      <w:r w:rsidRPr="00CA6E78">
        <w:rPr>
          <w:rFonts w:asciiTheme="minorHAnsi" w:hAnsiTheme="minorHAnsi" w:cstheme="minorHAnsi"/>
          <w:i w:val="0"/>
          <w:spacing w:val="-6"/>
          <w:sz w:val="22"/>
          <w:szCs w:val="22"/>
          <w:lang w:val="en-US"/>
        </w:rPr>
        <w:t> </w:t>
      </w:r>
      <w:r w:rsidRPr="00CA6E78">
        <w:rPr>
          <w:rFonts w:asciiTheme="minorHAnsi" w:hAnsiTheme="minorHAnsi" w:cstheme="minorHAnsi"/>
          <w:i w:val="0"/>
          <w:spacing w:val="-6"/>
          <w:sz w:val="22"/>
          <w:szCs w:val="22"/>
          <w:lang w:val="ru-RU"/>
        </w:rPr>
        <w:t xml:space="preserve">электронной форме в течение рабочего дня, следующего за днем получения заявления. </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Заявки на настоящую процедуру необходимо подать в электронной форме, посредством системы электронных закупок </w:t>
      </w:r>
      <w:r w:rsidRPr="00CA6E78">
        <w:rPr>
          <w:rFonts w:asciiTheme="minorHAnsi" w:hAnsiTheme="minorHAnsi" w:cstheme="minorHAnsi"/>
          <w:i w:val="0"/>
          <w:sz w:val="22"/>
          <w:szCs w:val="22"/>
          <w:lang w:val="af-ZA"/>
        </w:rPr>
        <w:t>eauction.armeps.am</w:t>
      </w:r>
      <w:r w:rsidRPr="00CA6E78">
        <w:rPr>
          <w:rFonts w:asciiTheme="minorHAnsi" w:hAnsiTheme="minorHAnsi" w:cstheme="minorHAnsi"/>
          <w:i w:val="0"/>
          <w:sz w:val="22"/>
          <w:szCs w:val="22"/>
          <w:lang w:val="ru-RU"/>
        </w:rPr>
        <w:t xml:space="preserve"> до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дня с даты опубликования настоящего объявления. Кроме армянского языка заявки могут быть поданы также на английском или русском языке.</w:t>
      </w:r>
    </w:p>
    <w:p w:rsidR="003C56C3" w:rsidRPr="00CA6E78" w:rsidRDefault="003C56C3" w:rsidP="003C56C3">
      <w:pPr>
        <w:pStyle w:val="BodyTextIndent"/>
        <w:widowControl w:val="0"/>
        <w:spacing w:line="240" w:lineRule="auto"/>
        <w:ind w:firstLine="567"/>
        <w:rPr>
          <w:rFonts w:asciiTheme="minorHAnsi" w:hAnsiTheme="minorHAnsi" w:cstheme="minorHAnsi"/>
          <w:i w:val="0"/>
          <w:sz w:val="22"/>
          <w:szCs w:val="22"/>
          <w:lang w:val="af-ZA"/>
        </w:rPr>
      </w:pPr>
      <w:r w:rsidRPr="00CA6E78">
        <w:rPr>
          <w:rFonts w:asciiTheme="minorHAnsi" w:hAnsiTheme="minorHAnsi" w:cstheme="minorHAnsi"/>
          <w:i w:val="0"/>
          <w:sz w:val="22"/>
          <w:szCs w:val="22"/>
          <w:lang w:val="ru-RU"/>
        </w:rPr>
        <w:t>Вскрытие заявок будет проводиться в электронной форме, посредством системы электронных закупок</w:t>
      </w:r>
      <w:r w:rsidRPr="00CA6E78">
        <w:rPr>
          <w:rFonts w:asciiTheme="minorHAnsi" w:hAnsiTheme="minorHAnsi" w:cstheme="minorHAnsi"/>
          <w:i w:val="0"/>
          <w:sz w:val="22"/>
          <w:szCs w:val="22"/>
          <w:lang w:val="af-ZA"/>
        </w:rPr>
        <w:t xml:space="preserve"> eauction.armeps.am</w:t>
      </w:r>
      <w:r w:rsidRPr="00CA6E78">
        <w:rPr>
          <w:rFonts w:asciiTheme="minorHAnsi" w:hAnsiTheme="minorHAnsi" w:cstheme="minorHAnsi"/>
          <w:i w:val="0"/>
          <w:sz w:val="22"/>
          <w:szCs w:val="22"/>
          <w:lang w:val="ru-RU"/>
        </w:rPr>
        <w:t xml:space="preserve">, в </w:t>
      </w:r>
      <w:r w:rsidRPr="00CA6E78">
        <w:rPr>
          <w:rFonts w:asciiTheme="minorHAnsi" w:hAnsiTheme="minorHAnsi" w:cstheme="minorHAnsi"/>
          <w:i w:val="0"/>
          <w:sz w:val="22"/>
          <w:szCs w:val="22"/>
          <w:lang w:val="af-ZA"/>
        </w:rPr>
        <w:t>15:00</w:t>
      </w:r>
      <w:r w:rsidRPr="00CA6E78">
        <w:rPr>
          <w:rFonts w:asciiTheme="minorHAnsi" w:hAnsiTheme="minorHAnsi" w:cstheme="minorHAnsi"/>
          <w:i w:val="0"/>
          <w:sz w:val="22"/>
          <w:szCs w:val="22"/>
          <w:lang w:val="ru-RU"/>
        </w:rPr>
        <w:t xml:space="preserve"> часов на </w:t>
      </w:r>
      <w:r w:rsidRPr="00CA6E78">
        <w:rPr>
          <w:rFonts w:asciiTheme="minorHAnsi" w:hAnsiTheme="minorHAnsi" w:cstheme="minorHAnsi"/>
          <w:i w:val="0"/>
          <w:sz w:val="22"/>
          <w:szCs w:val="22"/>
          <w:lang w:val="af-ZA"/>
        </w:rPr>
        <w:t>17</w:t>
      </w:r>
      <w:r w:rsidRPr="00CA6E78">
        <w:rPr>
          <w:rFonts w:asciiTheme="minorHAnsi" w:hAnsiTheme="minorHAnsi" w:cstheme="minorHAnsi"/>
          <w:i w:val="0"/>
          <w:sz w:val="22"/>
          <w:szCs w:val="22"/>
          <w:lang w:val="ru-RU"/>
        </w:rPr>
        <w:t xml:space="preserve"> день со дня опубликования настоящего объявления.</w:t>
      </w:r>
    </w:p>
    <w:p w:rsidR="003B647F" w:rsidRDefault="003B647F" w:rsidP="003C56C3">
      <w:pPr>
        <w:pStyle w:val="BodyTextIndent"/>
        <w:widowControl w:val="0"/>
        <w:spacing w:line="240" w:lineRule="auto"/>
        <w:ind w:firstLine="0"/>
        <w:jc w:val="left"/>
        <w:rPr>
          <w:rFonts w:asciiTheme="minorHAnsi" w:hAnsiTheme="minorHAnsi" w:cstheme="minorHAnsi"/>
          <w:i w:val="0"/>
          <w:sz w:val="22"/>
          <w:szCs w:val="22"/>
          <w:lang w:val="ru-RU"/>
        </w:rPr>
      </w:pPr>
      <w:r w:rsidRPr="003B647F">
        <w:rPr>
          <w:rFonts w:asciiTheme="minorHAnsi" w:hAnsiTheme="minorHAnsi" w:cstheme="minorHAnsi"/>
          <w:i w:val="0"/>
          <w:sz w:val="22"/>
          <w:szCs w:val="22"/>
          <w:lang w:val="ru-RU"/>
        </w:rPr>
        <w:t>Обжалование данной процедуры осуществляется в порядке, установленном законом РА "О закупках" и гражданским процессуальным кодексом РА.</w:t>
      </w:r>
    </w:p>
    <w:p w:rsidR="003C56C3" w:rsidRPr="00CA6E78" w:rsidRDefault="003C56C3" w:rsidP="003C56C3">
      <w:pPr>
        <w:pStyle w:val="BodyTextIndent"/>
        <w:widowControl w:val="0"/>
        <w:spacing w:line="240" w:lineRule="auto"/>
        <w:ind w:firstLine="0"/>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Для получения дополнительной информации, связанной с настоящим</w:t>
      </w:r>
      <w:r w:rsidRPr="00CA6E78">
        <w:rPr>
          <w:rFonts w:asciiTheme="minorHAnsi" w:hAnsiTheme="minorHAnsi" w:cstheme="minorHAnsi"/>
          <w:i w:val="0"/>
          <w:sz w:val="22"/>
          <w:szCs w:val="22"/>
          <w:lang w:val="en-US"/>
        </w:rPr>
        <w:t> </w:t>
      </w:r>
      <w:r w:rsidRPr="00CA6E78">
        <w:rPr>
          <w:rFonts w:asciiTheme="minorHAnsi" w:hAnsiTheme="minorHAnsi" w:cstheme="minorHAnsi"/>
          <w:i w:val="0"/>
          <w:sz w:val="22"/>
          <w:szCs w:val="22"/>
          <w:lang w:val="ru-RU"/>
        </w:rPr>
        <w:t xml:space="preserve">объявлением, можете обратиться к секретарю Оценочной комиссии </w:t>
      </w:r>
      <w:r w:rsidR="00F05336" w:rsidRPr="00CA6E78">
        <w:rPr>
          <w:rFonts w:asciiTheme="minorHAnsi" w:hAnsiTheme="minorHAnsi" w:cstheme="minorHAnsi"/>
          <w:i w:val="0"/>
          <w:sz w:val="22"/>
          <w:szCs w:val="22"/>
          <w:lang w:val="af-ZA"/>
        </w:rPr>
        <w:t>Анаит Аракелян</w:t>
      </w: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p>
    <w:p w:rsidR="003C56C3" w:rsidRPr="00CA6E78" w:rsidRDefault="003C56C3" w:rsidP="003C56C3">
      <w:pPr>
        <w:pStyle w:val="BodyTextIndent"/>
        <w:widowControl w:val="0"/>
        <w:spacing w:after="160" w:line="240" w:lineRule="auto"/>
        <w:ind w:left="3" w:firstLine="2922"/>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Электронная почта </w:t>
      </w:r>
      <w:r w:rsidRPr="00CA6E78">
        <w:rPr>
          <w:rFonts w:asciiTheme="minorHAnsi" w:hAnsiTheme="minorHAnsi" w:cstheme="minorHAnsi"/>
          <w:i w:val="0"/>
          <w:sz w:val="22"/>
          <w:szCs w:val="22"/>
          <w:lang w:val="af-ZA"/>
        </w:rPr>
        <w:t>a.arakelyan@promotion.am</w:t>
      </w:r>
    </w:p>
    <w:p w:rsidR="003C56C3" w:rsidRPr="00CA6E78" w:rsidRDefault="003C56C3" w:rsidP="003C56C3">
      <w:pPr>
        <w:pStyle w:val="BodyTextIndent"/>
        <w:widowControl w:val="0"/>
        <w:spacing w:after="160" w:line="240" w:lineRule="auto"/>
        <w:ind w:left="1701" w:firstLine="0"/>
        <w:rPr>
          <w:rFonts w:asciiTheme="minorHAnsi" w:hAnsiTheme="minorHAnsi" w:cstheme="minorHAnsi"/>
          <w:sz w:val="22"/>
          <w:szCs w:val="22"/>
          <w:u w:val="single"/>
          <w:lang w:val="ru-RU"/>
        </w:rPr>
      </w:pPr>
      <w:r w:rsidRPr="00CA6E78">
        <w:rPr>
          <w:rFonts w:asciiTheme="minorHAnsi" w:hAnsiTheme="minorHAnsi" w:cstheme="minorHAnsi"/>
          <w:i w:val="0"/>
          <w:sz w:val="22"/>
          <w:szCs w:val="22"/>
          <w:lang w:val="ru-RU"/>
        </w:rPr>
        <w:tab/>
        <w:t xml:space="preserve"> Телефон </w:t>
      </w:r>
      <w:r w:rsidRPr="00CA6E78">
        <w:rPr>
          <w:rFonts w:asciiTheme="minorHAnsi" w:hAnsiTheme="minorHAnsi" w:cstheme="minorHAnsi"/>
          <w:i w:val="0"/>
          <w:sz w:val="22"/>
          <w:szCs w:val="22"/>
          <w:lang w:val="af-ZA"/>
        </w:rPr>
        <w:t>+374 98389689 (ներքին հեռախոսահամար՝ 05)</w:t>
      </w:r>
    </w:p>
    <w:p w:rsidR="003C56C3" w:rsidRPr="00CA6E78" w:rsidRDefault="00A44827" w:rsidP="00114A85">
      <w:pPr>
        <w:pStyle w:val="BodyText"/>
        <w:spacing w:after="0"/>
        <w:ind w:right="-7" w:firstLine="567"/>
        <w:rPr>
          <w:rFonts w:asciiTheme="minorHAnsi" w:hAnsiTheme="minorHAnsi" w:cstheme="minorHAnsi"/>
          <w:i/>
          <w:sz w:val="18"/>
          <w:szCs w:val="20"/>
          <w:lang w:val="af-ZA" w:eastAsia="ru-RU"/>
        </w:rPr>
      </w:pPr>
      <w:r w:rsidRPr="00CA6E78">
        <w:rPr>
          <w:rFonts w:asciiTheme="minorHAnsi" w:hAnsiTheme="minorHAnsi" w:cstheme="minorHAnsi"/>
          <w:sz w:val="22"/>
          <w:szCs w:val="22"/>
          <w:lang w:val="ru-RU"/>
        </w:rPr>
        <w:t xml:space="preserve">                                               Заказчик </w:t>
      </w:r>
      <w:r w:rsidR="00010D86" w:rsidRPr="00CA6E78">
        <w:rPr>
          <w:rFonts w:asciiTheme="minorHAnsi" w:hAnsiTheme="minorHAnsi" w:cstheme="minorHAnsi"/>
          <w:sz w:val="22"/>
          <w:szCs w:val="22"/>
          <w:lang w:val="af-ZA"/>
        </w:rPr>
        <w:t>БРП ОНКС РА “Центр образовательных программ”</w:t>
      </w:r>
    </w:p>
    <w:p w:rsidR="003C56C3" w:rsidRPr="00CA6E78" w:rsidRDefault="003C56C3" w:rsidP="009E74EA">
      <w:pPr>
        <w:pStyle w:val="BodyText"/>
        <w:spacing w:after="0"/>
        <w:ind w:right="-7" w:firstLine="567"/>
        <w:rPr>
          <w:rFonts w:asciiTheme="minorHAnsi" w:hAnsiTheme="minorHAnsi" w:cstheme="minorHAnsi"/>
          <w:i/>
          <w:sz w:val="20"/>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3C56C3" w:rsidRPr="00CA6E78" w:rsidRDefault="003C56C3" w:rsidP="00EF3662">
      <w:pPr>
        <w:pStyle w:val="BodyText"/>
        <w:spacing w:after="0"/>
        <w:ind w:right="-7" w:firstLine="567"/>
        <w:jc w:val="right"/>
        <w:rPr>
          <w:rFonts w:asciiTheme="minorHAnsi" w:hAnsiTheme="minorHAnsi" w:cstheme="minorHAnsi"/>
          <w:i/>
          <w:sz w:val="18"/>
          <w:szCs w:val="20"/>
          <w:lang w:val="af-ZA" w:eastAsia="ru-RU"/>
        </w:rPr>
      </w:pPr>
    </w:p>
    <w:p w:rsidR="00096865" w:rsidRPr="00CA6E78" w:rsidRDefault="00096865" w:rsidP="00EF3662">
      <w:pPr>
        <w:pStyle w:val="BodyText"/>
        <w:spacing w:after="0"/>
        <w:ind w:right="-7" w:firstLine="567"/>
        <w:jc w:val="right"/>
        <w:rPr>
          <w:rFonts w:asciiTheme="minorHAnsi" w:hAnsiTheme="minorHAnsi" w:cstheme="minorHAnsi"/>
          <w:i/>
          <w:sz w:val="18"/>
          <w:szCs w:val="20"/>
          <w:lang w:val="af-ZA" w:eastAsia="ru-RU"/>
        </w:rPr>
      </w:pPr>
      <w:r w:rsidRPr="00CA6E78">
        <w:rPr>
          <w:rFonts w:asciiTheme="minorHAnsi" w:hAnsiTheme="minorHAnsi" w:cstheme="minorHAnsi"/>
          <w:i/>
          <w:sz w:val="18"/>
          <w:szCs w:val="20"/>
          <w:lang w:val="af-ZA" w:eastAsia="ru-RU"/>
        </w:rPr>
        <w:tab/>
      </w:r>
    </w:p>
    <w:p w:rsidR="009F18D0" w:rsidRPr="00CA6E78" w:rsidRDefault="009F18D0"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lang w:val="af-ZA"/>
        </w:rPr>
      </w:pPr>
    </w:p>
    <w:p w:rsidR="00FB0ECB" w:rsidRPr="00CA6E78" w:rsidRDefault="00FB0ECB" w:rsidP="00FB0ECB">
      <w:pPr>
        <w:pStyle w:val="BodyTextIndent"/>
        <w:spacing w:line="240" w:lineRule="auto"/>
        <w:ind w:firstLine="0"/>
        <w:jc w:val="left"/>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0049BF" w:rsidRPr="00CA6E78" w:rsidRDefault="000049BF"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sz w:val="16"/>
          <w:szCs w:val="16"/>
          <w:lang w:val="hy-AM"/>
        </w:rPr>
      </w:pPr>
    </w:p>
    <w:p w:rsidR="00F40168" w:rsidRPr="00CA6E78" w:rsidRDefault="00F40168" w:rsidP="00EF3662">
      <w:pPr>
        <w:pStyle w:val="BodyTextIndent"/>
        <w:spacing w:line="240" w:lineRule="auto"/>
        <w:ind w:firstLine="0"/>
        <w:rPr>
          <w:rFonts w:asciiTheme="minorHAnsi" w:hAnsiTheme="minorHAnsi" w:cstheme="minorHAnsi"/>
          <w:i w:val="0"/>
          <w:sz w:val="16"/>
          <w:szCs w:val="16"/>
          <w:lang w:val="hy-AM"/>
        </w:rPr>
      </w:pPr>
    </w:p>
    <w:p w:rsidR="00F473B3" w:rsidRPr="00CA6E78" w:rsidRDefault="00F473B3" w:rsidP="00EF3662">
      <w:pPr>
        <w:pStyle w:val="BodyTextIndent"/>
        <w:spacing w:line="240" w:lineRule="auto"/>
        <w:ind w:firstLine="0"/>
        <w:rPr>
          <w:rFonts w:asciiTheme="minorHAnsi" w:hAnsiTheme="minorHAnsi" w:cstheme="minorHAnsi"/>
          <w:i w:val="0"/>
          <w:sz w:val="16"/>
          <w:szCs w:val="16"/>
          <w:lang w:val="af-ZA"/>
        </w:rPr>
      </w:pPr>
    </w:p>
    <w:p w:rsidR="00BE32F1" w:rsidRPr="00CA6E78" w:rsidRDefault="00BE32F1" w:rsidP="00EF3662">
      <w:pPr>
        <w:pStyle w:val="BodyTextIndent"/>
        <w:spacing w:line="240" w:lineRule="auto"/>
        <w:ind w:firstLine="0"/>
        <w:rPr>
          <w:rFonts w:asciiTheme="minorHAnsi" w:hAnsiTheme="minorHAnsi" w:cstheme="minorHAnsi"/>
          <w:i w:val="0"/>
          <w:lang w:val="af-ZA"/>
        </w:rPr>
      </w:pP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Утверждено</w:t>
      </w:r>
    </w:p>
    <w:p w:rsidR="00096865" w:rsidRPr="00CA6E78"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Решением Оценочной комиссии процедуры</w:t>
      </w:r>
    </w:p>
    <w:p w:rsidR="00096865" w:rsidRPr="0057007D" w:rsidRDefault="00FC3C43" w:rsidP="00EF3662">
      <w:pPr>
        <w:pStyle w:val="BodyText"/>
        <w:spacing w:after="0"/>
        <w:ind w:firstLine="567"/>
        <w:jc w:val="right"/>
        <w:rPr>
          <w:rFonts w:asciiTheme="minorHAnsi" w:hAnsiTheme="minorHAnsi" w:cstheme="minorHAnsi"/>
          <w:lang w:val="ru-RU"/>
        </w:rPr>
      </w:pPr>
      <w:r w:rsidRPr="00CA6E78">
        <w:rPr>
          <w:rFonts w:asciiTheme="minorHAnsi" w:hAnsiTheme="minorHAnsi" w:cstheme="minorHAnsi"/>
          <w:lang w:val="ru-RU"/>
        </w:rPr>
        <w:t>подкодом</w:t>
      </w:r>
      <w:r w:rsidR="00617D96" w:rsidRPr="00CA6E78">
        <w:rPr>
          <w:rFonts w:asciiTheme="minorHAnsi" w:hAnsiTheme="minorHAnsi" w:cstheme="minorHAnsi"/>
          <w:lang w:val="hy-AM"/>
        </w:rPr>
        <w:t>ԿԾԿԾԻԳ-ԷԱՃԱՊՁԲ-25/2</w:t>
      </w:r>
    </w:p>
    <w:p w:rsidR="00096865" w:rsidRPr="00CA6E78" w:rsidRDefault="000F612B" w:rsidP="00EF3662">
      <w:pPr>
        <w:pStyle w:val="BodyText"/>
        <w:spacing w:after="0"/>
        <w:ind w:firstLine="567"/>
        <w:jc w:val="right"/>
        <w:rPr>
          <w:rFonts w:asciiTheme="minorHAnsi" w:hAnsiTheme="minorHAnsi" w:cstheme="minorHAnsi"/>
        </w:rPr>
      </w:pPr>
      <w:r w:rsidRPr="00CA6E78">
        <w:rPr>
          <w:rFonts w:asciiTheme="minorHAnsi" w:hAnsiTheme="minorHAnsi" w:cstheme="minorHAnsi"/>
          <w:sz w:val="22"/>
          <w:szCs w:val="22"/>
          <w:lang w:val="af-ZA"/>
        </w:rPr>
        <w:t>2025.04.25 </w:t>
      </w:r>
      <w:r w:rsidR="00FC3C43" w:rsidRPr="00CA6E78">
        <w:rPr>
          <w:rFonts w:asciiTheme="minorHAnsi" w:hAnsiTheme="minorHAnsi" w:cstheme="minorHAnsi"/>
        </w:rPr>
        <w:t xml:space="preserve"> N </w:t>
      </w:r>
      <w:r w:rsidR="003D3E95" w:rsidRPr="00CA6E78">
        <w:rPr>
          <w:rFonts w:asciiTheme="minorHAnsi" w:hAnsiTheme="minorHAnsi" w:cstheme="minorHAnsi"/>
          <w:sz w:val="22"/>
          <w:szCs w:val="22"/>
          <w:lang w:val="af-ZA"/>
        </w:rPr>
        <w:t>3</w:t>
      </w:r>
    </w:p>
    <w:p w:rsidR="00096865" w:rsidRPr="00CA6E78" w:rsidRDefault="00096865" w:rsidP="00EF3662">
      <w:pPr>
        <w:pStyle w:val="BodyText"/>
        <w:ind w:right="-7" w:firstLine="567"/>
        <w:jc w:val="center"/>
        <w:rPr>
          <w:rFonts w:asciiTheme="minorHAnsi" w:hAnsiTheme="minorHAnsi" w:cstheme="minorHAnsi"/>
          <w:sz w:val="20"/>
          <w:szCs w:val="20"/>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183F15"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CE0D95" w:rsidRPr="00CA6E78" w:rsidRDefault="00CE0D9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ПРИГЛАШЕНИЕ</w:t>
      </w:r>
    </w:p>
    <w:p w:rsidR="00096865" w:rsidRPr="00CA6E78" w:rsidRDefault="00096865" w:rsidP="00FC3C43">
      <w:pPr>
        <w:pStyle w:val="BodyText"/>
        <w:spacing w:after="0"/>
        <w:ind w:firstLine="567"/>
        <w:jc w:val="center"/>
        <w:rPr>
          <w:rFonts w:asciiTheme="minorHAnsi" w:hAnsiTheme="minorHAnsi" w:cstheme="minorHAnsi"/>
          <w:lang w:val="ru-RU"/>
        </w:rPr>
      </w:pPr>
    </w:p>
    <w:p w:rsidR="00096865" w:rsidRPr="00CA6E78" w:rsidRDefault="00096865" w:rsidP="00FC3C43">
      <w:pPr>
        <w:pStyle w:val="BodyText"/>
        <w:spacing w:after="0"/>
        <w:ind w:firstLine="567"/>
        <w:jc w:val="center"/>
        <w:rPr>
          <w:rFonts w:asciiTheme="minorHAnsi" w:hAnsiTheme="minorHAnsi" w:cstheme="minorHAnsi"/>
          <w:lang w:val="ru-RU"/>
        </w:rPr>
      </w:pPr>
    </w:p>
    <w:p w:rsidR="00FC3C43"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w:t>
      </w:r>
      <w:r w:rsidR="00885AE0"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ДЛЯ НУЖД ЭЛЕКТРОННЫЙ АУКЦИОН,</w:t>
      </w:r>
    </w:p>
    <w:p w:rsidR="00096865" w:rsidRPr="00CA6E78" w:rsidRDefault="00FC3C43" w:rsidP="00FC3C43">
      <w:pPr>
        <w:pStyle w:val="BodyText"/>
        <w:spacing w:after="0"/>
        <w:ind w:firstLine="567"/>
        <w:jc w:val="center"/>
        <w:rPr>
          <w:rFonts w:asciiTheme="minorHAnsi" w:hAnsiTheme="minorHAnsi" w:cstheme="minorHAnsi"/>
          <w:lang w:val="ru-RU"/>
        </w:rPr>
      </w:pPr>
      <w:r w:rsidRPr="00CA6E78">
        <w:rPr>
          <w:rFonts w:asciiTheme="minorHAnsi" w:hAnsiTheme="minorHAnsi" w:cstheme="minorHAnsi"/>
          <w:lang w:val="ru-RU"/>
        </w:rPr>
        <w:t>ОБЪЯВЛЕННЫЙ С ЦЕЛЬЮ ПРИОБРЕТЕНИЯ "</w:t>
      </w:r>
      <w:r w:rsidR="009B4145" w:rsidRPr="00CA6E78">
        <w:rPr>
          <w:rFonts w:asciiTheme="minorHAnsi" w:hAnsiTheme="minorHAnsi" w:cstheme="minorHAnsi"/>
          <w:lang w:val="af-ZA"/>
        </w:rPr>
        <w:t>Объявление и приглашение</w:t>
      </w:r>
      <w:r w:rsidRPr="00CA6E78">
        <w:rPr>
          <w:rFonts w:asciiTheme="minorHAnsi" w:hAnsiTheme="minorHAnsi" w:cstheme="minorHAnsi"/>
          <w:lang w:val="ru-RU"/>
        </w:rPr>
        <w:t>"</w:t>
      </w:r>
    </w:p>
    <w:p w:rsidR="00096865" w:rsidRPr="00CA6E78" w:rsidRDefault="00096865" w:rsidP="00EF3662">
      <w:pPr>
        <w:pStyle w:val="BodyText"/>
        <w:ind w:right="-7"/>
        <w:jc w:val="center"/>
        <w:rPr>
          <w:rFonts w:asciiTheme="minorHAnsi" w:hAnsiTheme="minorHAnsi" w:cstheme="minorHAnsi"/>
          <w:szCs w:val="22"/>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2B32D6" w:rsidRPr="00CA6E78" w:rsidRDefault="002B32D6" w:rsidP="00EF3662">
      <w:pPr>
        <w:pStyle w:val="BodyText"/>
        <w:ind w:right="-7" w:firstLine="567"/>
        <w:jc w:val="center"/>
        <w:rPr>
          <w:rFonts w:asciiTheme="minorHAnsi" w:hAnsiTheme="minorHAnsi" w:cstheme="minorHAnsi"/>
          <w:lang w:val="af-ZA"/>
        </w:rPr>
      </w:pPr>
    </w:p>
    <w:p w:rsidR="00096865" w:rsidRPr="00CA6E78" w:rsidRDefault="00096865" w:rsidP="00EF3662">
      <w:pPr>
        <w:pStyle w:val="BodyText"/>
        <w:ind w:right="-7" w:firstLine="567"/>
        <w:jc w:val="center"/>
        <w:rPr>
          <w:rFonts w:asciiTheme="minorHAnsi" w:hAnsiTheme="minorHAnsi" w:cstheme="minorHAnsi"/>
          <w:lang w:val="af-ZA"/>
        </w:rPr>
      </w:pPr>
    </w:p>
    <w:p w:rsidR="00CE0D95" w:rsidRPr="00CA6E78" w:rsidRDefault="00CE0D95" w:rsidP="00EF3662">
      <w:pPr>
        <w:pStyle w:val="BodyText"/>
        <w:ind w:right="-7" w:firstLine="567"/>
        <w:jc w:val="center"/>
        <w:rPr>
          <w:rFonts w:asciiTheme="minorHAnsi" w:hAnsiTheme="minorHAnsi" w:cstheme="minorHAnsi"/>
          <w:lang w:val="af-ZA"/>
        </w:rPr>
      </w:pPr>
    </w:p>
    <w:p w:rsidR="007443E7" w:rsidRPr="00CA6E78" w:rsidRDefault="006F0D3F"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sz w:val="22"/>
          <w:szCs w:val="22"/>
          <w:lang w:val="af-ZA"/>
        </w:rPr>
        <w:br w:type="page"/>
      </w:r>
      <w:r w:rsidR="007443E7" w:rsidRPr="00CA6E78">
        <w:rPr>
          <w:rFonts w:asciiTheme="minorHAnsi" w:hAnsiTheme="minorHAnsi" w:cstheme="minorHAnsi"/>
          <w:i w:val="0"/>
          <w:sz w:val="22"/>
          <w:szCs w:val="22"/>
          <w:lang w:val="ru-RU"/>
        </w:rPr>
        <w:lastRenderedPageBreak/>
        <w:t xml:space="preserve">Уважаемый участник, прежде чем составить и подать заявку просим Вас подробно изучить настоящее Приглашение, поскольку не соответствующие Приглашению заявки подлежат отклонению. </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Armeps (www.armeps.am).Условия регистрации  в системе  установлены  в руководстве пользователя «Экономического оператора» системы электронных закупок Armeps, размещенного в подразделе «Руководящие указания, руководства» раздела «Законодательство» официального бюллетеня о закупках, действующего по адресу www.procurement.am.</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Руководство доступно по следующей ссылке:http://gnumner.am/hy/page/ughecuycner:dzernarkner/.</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Одновременно:</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w:t>
      </w:r>
      <w:r w:rsidRPr="00CA6E78">
        <w:rPr>
          <w:rFonts w:asciiTheme="minorHAnsi" w:hAnsiTheme="minorHAnsi" w:cstheme="minorHAnsi"/>
          <w:i w:val="0"/>
          <w:sz w:val="22"/>
          <w:szCs w:val="22"/>
          <w:lang w:val="ru-RU"/>
        </w:rPr>
        <w:tab/>
        <w:t xml:space="preserve">при вводе заявки в систему электронных аукционов Armeps (eauction.armeps.am) (далее - система) необходимо следовать  </w:t>
      </w:r>
      <w:hyperlink w:history="1">
        <w:r w:rsidRPr="00CA6E78">
          <w:rPr>
            <w:rFonts w:asciiTheme="minorHAnsi" w:hAnsiTheme="minorHAnsi" w:cstheme="minorHAnsi"/>
            <w:i w:val="0"/>
            <w:sz w:val="22"/>
            <w:szCs w:val="22"/>
            <w:lang w:val="ru-RU"/>
          </w:rPr>
          <w:t>руководству по закупкам, осуществляемым в электронной форме</w:t>
        </w:r>
      </w:hyperlink>
      <w:r w:rsidRPr="00CA6E78">
        <w:rPr>
          <w:rFonts w:asciiTheme="minorHAnsi" w:hAnsiTheme="minorHAnsi" w:cstheme="minorHAnsi"/>
          <w:i w:val="0"/>
          <w:sz w:val="22"/>
          <w:szCs w:val="22"/>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CA6E78">
          <w:rPr>
            <w:rFonts w:asciiTheme="minorHAnsi" w:hAnsiTheme="minorHAnsi" w:cstheme="minorHAnsi"/>
            <w:i w:val="0"/>
            <w:sz w:val="22"/>
            <w:szCs w:val="22"/>
            <w:lang w:val="ru-RU"/>
          </w:rPr>
          <w:t>www.procurement.am</w:t>
        </w:r>
      </w:hyperlink>
      <w:r w:rsidRPr="00CA6E78">
        <w:rPr>
          <w:rFonts w:asciiTheme="minorHAnsi" w:hAnsiTheme="minorHAnsi" w:cstheme="minorHAnsi"/>
          <w:i w:val="0"/>
          <w:sz w:val="22"/>
          <w:szCs w:val="22"/>
          <w:lang w:val="ru-RU"/>
        </w:rPr>
        <w:t>.</w:t>
      </w:r>
    </w:p>
    <w:p w:rsidR="007443E7" w:rsidRPr="00CA6E78" w:rsidRDefault="007443E7" w:rsidP="007443E7">
      <w:pPr>
        <w:pStyle w:val="BodyTextIndent"/>
        <w:widowControl w:val="0"/>
        <w:spacing w:line="240" w:lineRule="auto"/>
        <w:ind w:firstLine="567"/>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 xml:space="preserve">Руководство доступно по следующей ссылке: </w:t>
      </w:r>
      <w:hyperlink r:id="rId9" w:history="1">
        <w:r w:rsidRPr="00CA6E78">
          <w:rPr>
            <w:rFonts w:asciiTheme="minorHAnsi" w:hAnsiTheme="minorHAnsi" w:cstheme="minorHAnsi"/>
            <w:i w:val="0"/>
            <w:sz w:val="22"/>
            <w:szCs w:val="22"/>
            <w:lang w:val="ru-RU"/>
          </w:rPr>
          <w:t>http://gnumner.am/hy/page/ughecuycner:dzernarkner</w:t>
        </w:r>
      </w:hyperlink>
    </w:p>
    <w:p w:rsidR="0089384E" w:rsidRPr="00CA6E78" w:rsidRDefault="007443E7" w:rsidP="007443E7">
      <w:pPr>
        <w:pStyle w:val="BodyTextIndent"/>
        <w:widowControl w:val="0"/>
        <w:spacing w:line="240" w:lineRule="auto"/>
        <w:ind w:firstLine="567"/>
        <w:jc w:val="left"/>
        <w:rPr>
          <w:rFonts w:asciiTheme="minorHAnsi" w:hAnsiTheme="minorHAnsi" w:cstheme="minorHAnsi"/>
          <w:i w:val="0"/>
          <w:sz w:val="22"/>
          <w:szCs w:val="22"/>
          <w:lang w:val="ru-RU"/>
        </w:rPr>
      </w:pPr>
      <w:r w:rsidRPr="00CA6E78">
        <w:rPr>
          <w:rFonts w:asciiTheme="minorHAnsi" w:hAnsiTheme="minorHAnsi" w:cstheme="minorHAnsi"/>
          <w:i w:val="0"/>
          <w:sz w:val="22"/>
          <w:szCs w:val="22"/>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CA6E78">
        <w:rPr>
          <w:rFonts w:asciiTheme="minorHAnsi" w:hAnsiTheme="minorHAnsi" w:cstheme="minorHAnsi"/>
          <w:i w:val="0"/>
          <w:sz w:val="22"/>
          <w:szCs w:val="22"/>
          <w:lang w:val="ru-RU"/>
        </w:rPr>
        <w:br/>
      </w:r>
      <w:r w:rsidRPr="00CA6E78">
        <w:rPr>
          <w:rFonts w:asciiTheme="minorHAnsi" w:hAnsiTheme="minorHAnsi" w:cstheme="minorHAnsi"/>
          <w:i w:val="0"/>
          <w:sz w:val="22"/>
          <w:szCs w:val="22"/>
          <w:lang w:val="ru-RU"/>
        </w:rPr>
        <w:tab/>
        <w:t>Регистрация в системе, а также подача заявки бесплатна.</w:t>
      </w:r>
    </w:p>
    <w:p w:rsidR="00096865" w:rsidRPr="00CA6E78" w:rsidRDefault="00F23D26" w:rsidP="00EF3662">
      <w:pPr>
        <w:ind w:firstLine="567"/>
        <w:jc w:val="center"/>
        <w:rPr>
          <w:rFonts w:asciiTheme="minorHAnsi" w:hAnsiTheme="minorHAnsi" w:cstheme="minorHAnsi"/>
          <w:b/>
          <w:sz w:val="20"/>
          <w:szCs w:val="22"/>
          <w:lang w:val="af-ZA"/>
        </w:rPr>
      </w:pPr>
      <w:r w:rsidRPr="00CA6E78">
        <w:rPr>
          <w:rFonts w:asciiTheme="minorHAnsi" w:hAnsiTheme="minorHAnsi" w:cstheme="minorHAnsi"/>
          <w:i/>
          <w:sz w:val="22"/>
          <w:szCs w:val="22"/>
          <w:lang w:val="af-ZA"/>
        </w:rPr>
        <w:br w:type="page"/>
      </w:r>
    </w:p>
    <w:p w:rsidR="00160AE4" w:rsidRPr="00CA6E78" w:rsidRDefault="00160AE4" w:rsidP="00EF3662">
      <w:pPr>
        <w:ind w:firstLine="567"/>
        <w:jc w:val="center"/>
        <w:rPr>
          <w:rFonts w:asciiTheme="minorHAnsi" w:hAnsiTheme="minorHAnsi" w:cstheme="minorHAnsi"/>
          <w:b/>
          <w:sz w:val="22"/>
          <w:szCs w:val="22"/>
          <w:lang w:val="af-ZA"/>
        </w:rPr>
      </w:pPr>
    </w:p>
    <w:p w:rsidR="00160AE4"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СОДЕРЖАНИЕ</w:t>
      </w:r>
    </w:p>
    <w:p w:rsidR="00160AE4" w:rsidRPr="00CA6E78" w:rsidRDefault="00160AE4" w:rsidP="00EF3662">
      <w:pPr>
        <w:ind w:firstLine="567"/>
        <w:jc w:val="center"/>
        <w:rPr>
          <w:rFonts w:asciiTheme="minorHAnsi" w:hAnsiTheme="minorHAnsi" w:cstheme="minorHAnsi"/>
          <w:i/>
          <w:sz w:val="20"/>
          <w:lang w:val="af-ZA"/>
        </w:rPr>
      </w:pPr>
    </w:p>
    <w:p w:rsidR="00160AE4" w:rsidRPr="00CA6E78" w:rsidRDefault="006C3A50" w:rsidP="00AC6941">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Объявление и приглашение</w:t>
      </w:r>
      <w:r w:rsidR="008A5DFA" w:rsidRPr="00CA6E78">
        <w:rPr>
          <w:rFonts w:asciiTheme="minorHAnsi" w:hAnsiTheme="minorHAnsi" w:cstheme="minorHAnsi"/>
          <w:b/>
          <w:sz w:val="20"/>
          <w:lang w:val="af-ZA"/>
        </w:rPr>
        <w:t xml:space="preserve"> ДЛЯ НУЖД    </w:t>
      </w:r>
      <w:r w:rsidR="00847F75" w:rsidRPr="00CA6E78">
        <w:rPr>
          <w:rFonts w:asciiTheme="minorHAnsi" w:hAnsiTheme="minorHAnsi" w:cstheme="minorHAnsi"/>
          <w:b/>
          <w:sz w:val="20"/>
          <w:lang w:val="af-ZA"/>
        </w:rPr>
        <w:t>БРП ОНКС РА “Центр образовательных программ”</w:t>
      </w:r>
    </w:p>
    <w:p w:rsidR="00160AE4" w:rsidRPr="00CA6E78" w:rsidRDefault="00160AE4" w:rsidP="00EF3662">
      <w:pPr>
        <w:ind w:firstLine="567"/>
        <w:rPr>
          <w:rFonts w:asciiTheme="minorHAnsi" w:hAnsiTheme="minorHAnsi" w:cstheme="minorHAnsi"/>
          <w:lang w:val="af-ZA"/>
        </w:rPr>
      </w:pPr>
    </w:p>
    <w:p w:rsidR="00096865" w:rsidRPr="00CA6E78" w:rsidRDefault="008A5DFA"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 xml:space="preserve">ПРИГЛАШЕНИЕ НА ЭЛЕКТРОННЫЙ АУКЦИОН, </w:t>
      </w:r>
      <w:r w:rsidRPr="00CA6E78">
        <w:rPr>
          <w:rFonts w:asciiTheme="minorHAnsi" w:hAnsiTheme="minorHAnsi" w:cstheme="minorHAnsi"/>
          <w:b/>
          <w:sz w:val="20"/>
          <w:lang w:val="af-ZA"/>
        </w:rPr>
        <w:br/>
        <w:t>ОБЪЯВЛЕННЫЙ С ЦЕЛЬЮ ПРИОБРЕТЕНИЯ</w:t>
      </w:r>
    </w:p>
    <w:p w:rsidR="00C67E80" w:rsidRPr="00CA6E78" w:rsidRDefault="00C67E80" w:rsidP="00EF3662">
      <w:pPr>
        <w:ind w:firstLine="567"/>
        <w:jc w:val="center"/>
        <w:rPr>
          <w:rFonts w:asciiTheme="minorHAnsi" w:hAnsiTheme="minorHAnsi" w:cstheme="minorHAnsi"/>
          <w:b/>
          <w:sz w:val="20"/>
          <w:lang w:val="af-ZA"/>
        </w:rPr>
      </w:pPr>
    </w:p>
    <w:p w:rsidR="009F5D9B" w:rsidRPr="00CA6E78" w:rsidRDefault="009F5D9B" w:rsidP="00EF3662">
      <w:pPr>
        <w:ind w:firstLine="567"/>
        <w:jc w:val="center"/>
        <w:rPr>
          <w:rFonts w:asciiTheme="minorHAnsi" w:hAnsiTheme="minorHAnsi" w:cstheme="minorHAnsi"/>
          <w:b/>
          <w:sz w:val="20"/>
          <w:lang w:val="af-ZA"/>
        </w:rPr>
      </w:pPr>
    </w:p>
    <w:p w:rsidR="00096865" w:rsidRPr="00CA6E78" w:rsidRDefault="008A5DFA" w:rsidP="00EF3662">
      <w:pPr>
        <w:ind w:firstLine="567"/>
        <w:jc w:val="center"/>
        <w:rPr>
          <w:rFonts w:asciiTheme="minorHAnsi" w:hAnsiTheme="minorHAnsi" w:cstheme="minorHAnsi"/>
          <w:sz w:val="20"/>
          <w:lang w:val="af-ZA"/>
        </w:rPr>
      </w:pPr>
      <w:r w:rsidRPr="00CA6E78">
        <w:rPr>
          <w:rFonts w:asciiTheme="minorHAnsi" w:hAnsiTheme="minorHAnsi" w:cstheme="minorHAnsi"/>
          <w:b/>
          <w:sz w:val="20"/>
          <w:lang w:val="af-ZA"/>
        </w:rPr>
        <w:t>ЧАСТЬ I.</w:t>
      </w:r>
    </w:p>
    <w:p w:rsidR="00096865" w:rsidRPr="00CA6E78" w:rsidRDefault="00096865" w:rsidP="00EF3662">
      <w:pPr>
        <w:ind w:firstLine="567"/>
        <w:jc w:val="both"/>
        <w:rPr>
          <w:rFonts w:asciiTheme="minorHAnsi" w:hAnsiTheme="minorHAnsi" w:cstheme="minorHAnsi"/>
          <w:sz w:val="20"/>
          <w:lang w:val="af-ZA"/>
        </w:rPr>
      </w:pP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 Характеристика предмета закупки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2. 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3. Разъяснение приглашения и порядок внесения изменения в приглашение</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4. Порядок подачи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5. Ценовое предложение заявки</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6. Срок действия заявки, порядок внесения изменений в заявки и их отзыва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7. </w:t>
      </w:r>
      <w:r w:rsidR="00021207" w:rsidRPr="00CA6E78">
        <w:rPr>
          <w:rFonts w:asciiTheme="minorHAnsi" w:hAnsiTheme="minorHAnsi" w:cstheme="minorHAnsi"/>
          <w:sz w:val="20"/>
          <w:szCs w:val="22"/>
          <w:lang w:val="af-ZA"/>
        </w:rPr>
        <w:t>Обеспечение заявки</w:t>
      </w:r>
      <w:r w:rsidR="00631F6C" w:rsidRPr="00CA6E78">
        <w:rPr>
          <w:rStyle w:val="FootnoteReference"/>
          <w:rFonts w:asciiTheme="minorHAnsi" w:hAnsiTheme="minorHAnsi" w:cstheme="minorHAnsi"/>
          <w:sz w:val="20"/>
          <w:lang w:val="ru-RU"/>
        </w:rPr>
        <w:footnoteReference w:id="1"/>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8. Вскрытие, оценка заявок и подведение итогов</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9. Заключение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10. Обеспечения квалификации и договора</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11. Объявление процедуры несостоявшейся</w:t>
      </w:r>
    </w:p>
    <w:p w:rsidR="008A5DFA" w:rsidRPr="00CA6E78" w:rsidRDefault="008A5DFA" w:rsidP="008A5DFA">
      <w:pPr>
        <w:jc w:val="both"/>
        <w:rPr>
          <w:rFonts w:asciiTheme="minorHAnsi" w:hAnsiTheme="minorHAnsi" w:cstheme="minorHAnsi"/>
          <w:sz w:val="20"/>
          <w:lang w:val="ru-RU"/>
        </w:rPr>
      </w:pPr>
      <w:r w:rsidRPr="00CA6E78">
        <w:rPr>
          <w:rFonts w:asciiTheme="minorHAnsi" w:hAnsiTheme="minorHAnsi" w:cstheme="minorHAnsi"/>
          <w:sz w:val="20"/>
          <w:lang w:val="ru-RU"/>
        </w:rPr>
        <w:t xml:space="preserve">12. Право участника и порядок обжалования им действий и (или) принятых решений, связанных с процессом закупки </w:t>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tab/>
      </w:r>
    </w:p>
    <w:p w:rsidR="00096865" w:rsidRPr="00CA6E78" w:rsidRDefault="00096865" w:rsidP="00EF3662">
      <w:pPr>
        <w:ind w:firstLine="567"/>
        <w:jc w:val="both"/>
        <w:rPr>
          <w:rFonts w:asciiTheme="minorHAnsi" w:hAnsiTheme="minorHAnsi" w:cstheme="minorHAnsi"/>
          <w:sz w:val="20"/>
          <w:lang w:val="af-ZA"/>
        </w:rPr>
      </w:pPr>
    </w:p>
    <w:p w:rsidR="00096865" w:rsidRPr="00CA6E78" w:rsidRDefault="00096865" w:rsidP="00EF3662">
      <w:pPr>
        <w:ind w:firstLine="567"/>
        <w:jc w:val="both"/>
        <w:rPr>
          <w:rFonts w:asciiTheme="minorHAnsi" w:hAnsiTheme="minorHAnsi" w:cstheme="minorHAnsi"/>
          <w:sz w:val="20"/>
          <w:lang w:val="af-ZA"/>
        </w:rPr>
      </w:pPr>
    </w:p>
    <w:p w:rsidR="»4A7E" w:rsidRPr="00CA6E78" w:rsidRDefault="»4A7E" w:rsidP="00EF3662">
      <w:pPr>
        <w:ind w:firstLine="567"/>
        <w:jc w:val="center"/>
        <w:rPr>
          <w:rFonts w:asciiTheme="minorHAnsi" w:hAnsiTheme="minorHAnsi" w:cstheme="minorHAnsi"/>
          <w:b/>
          <w:sz w:val="20"/>
          <w:lang w:val="af-ZA"/>
        </w:rPr>
      </w:pPr>
      <w:r w:rsidRPr="00CA6E78">
        <w:rPr>
          <w:rFonts w:asciiTheme="minorHAnsi" w:hAnsiTheme="minorHAnsi" w:cstheme="minorHAnsi"/>
          <w:b/>
          <w:sz w:val="20"/>
          <w:lang w:val="af-ZA"/>
        </w:rPr>
        <w:t>ЧАСТЬ II.</w:t>
      </w:r>
    </w:p>
    <w:p w:rsidR="00096865" w:rsidRPr="00CA6E78" w:rsidRDefault="»4A7E" w:rsidP="00EF3662">
      <w:pPr>
        <w:ind w:firstLine="567"/>
        <w:jc w:val="center"/>
        <w:rPr>
          <w:rFonts w:asciiTheme="minorHAnsi" w:hAnsiTheme="minorHAnsi" w:cstheme="minorHAnsi"/>
          <w:b/>
          <w:sz w:val="20"/>
          <w:lang w:val="af-ZA"/>
        </w:rPr>
      </w:pPr>
      <w:bookmarkStart w:id="0" w:name="_Hlk41677126"/>
      <w:r w:rsidRPr="00CA6E78">
        <w:rPr>
          <w:rFonts w:asciiTheme="minorHAnsi" w:hAnsiTheme="minorHAnsi" w:cstheme="minorHAnsi"/>
          <w:b/>
          <w:sz w:val="20"/>
          <w:lang w:val="af-ZA"/>
        </w:rPr>
        <w:t>Инструкция по подготовке заявки на электронный аукцион и участию в аукционе</w:t>
      </w:r>
    </w:p>
    <w:bookmarkEnd w:id="0"/>
    <w:p w:rsidR="00096865" w:rsidRPr="00CA6E78" w:rsidRDefault="00096865" w:rsidP="»4A7E">
      <w:pPr>
        <w:ind w:firstLine="567"/>
        <w:jc w:val="center"/>
        <w:rPr>
          <w:rFonts w:asciiTheme="minorHAnsi" w:hAnsiTheme="minorHAnsi" w:cstheme="minorHAnsi"/>
          <w:sz w:val="20"/>
          <w:lang w:val="af-ZA"/>
        </w:rPr>
      </w:pPr>
    </w:p>
    <w:p w:rsidR="00096865" w:rsidRPr="00CA6E78" w:rsidRDefault="00096865" w:rsidP="00EF3662">
      <w:pPr>
        <w:ind w:firstLine="1134"/>
        <w:jc w:val="both"/>
        <w:rPr>
          <w:rFonts w:asciiTheme="minorHAnsi" w:hAnsiTheme="minorHAnsi" w:cstheme="minorHAnsi"/>
          <w:sz w:val="20"/>
          <w:lang w:val="ru-RU"/>
        </w:rPr>
      </w:pPr>
      <w:r w:rsidRPr="00CA6E78">
        <w:rPr>
          <w:rFonts w:asciiTheme="minorHAnsi" w:hAnsiTheme="minorHAnsi" w:cstheme="minorHAnsi"/>
          <w:sz w:val="20"/>
          <w:lang w:val="ru-RU"/>
        </w:rPr>
        <w:t>1.</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Общие положения</w:t>
      </w:r>
      <w:r w:rsidRPr="00CA6E78">
        <w:rPr>
          <w:rFonts w:asciiTheme="minorHAnsi" w:hAnsiTheme="minorHAnsi" w:cstheme="minorHAnsi"/>
          <w:sz w:val="20"/>
          <w:lang w:val="ru-RU"/>
        </w:rPr>
        <w:tab/>
      </w:r>
    </w:p>
    <w:p w:rsidR="00096865" w:rsidRPr="00CA6E78" w:rsidRDefault="00096865" w:rsidP="00EF366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2.</w:t>
      </w:r>
      <w:r w:rsidRPr="00CA6E78">
        <w:rPr>
          <w:rFonts w:asciiTheme="minorHAnsi" w:hAnsiTheme="minorHAnsi" w:cstheme="minorHAnsi"/>
          <w:sz w:val="20"/>
          <w:lang w:val="ru-RU"/>
        </w:rPr>
        <w:tab/>
      </w:r>
      <w:r w:rsidR="008A5DFA" w:rsidRPr="00CA6E78">
        <w:rPr>
          <w:rFonts w:asciiTheme="minorHAnsi" w:hAnsiTheme="minorHAnsi" w:cstheme="minorHAnsi"/>
          <w:sz w:val="20"/>
          <w:lang w:val="ru-RU"/>
        </w:rPr>
        <w:t>Заявка на процедуру</w:t>
      </w:r>
      <w:r w:rsidRPr="00CA6E78">
        <w:rPr>
          <w:rFonts w:asciiTheme="minorHAnsi" w:hAnsiTheme="minorHAnsi" w:cstheme="minorHAnsi"/>
          <w:sz w:val="20"/>
          <w:lang w:val="af-ZA"/>
        </w:rPr>
        <w:tab/>
      </w:r>
    </w:p>
    <w:p w:rsidR="00B375A2" w:rsidRPr="00CA6E78" w:rsidRDefault="006F0D3F"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ru-RU"/>
        </w:rPr>
        <w:t>3</w:t>
      </w:r>
      <w:r w:rsidR="00096865" w:rsidRPr="00CA6E78">
        <w:rPr>
          <w:rFonts w:asciiTheme="minorHAnsi" w:hAnsiTheme="minorHAnsi" w:cstheme="minorHAnsi"/>
          <w:sz w:val="20"/>
          <w:lang w:val="ru-RU"/>
        </w:rPr>
        <w:t>.</w:t>
      </w:r>
      <w:r w:rsidR="00096865" w:rsidRPr="00CA6E78">
        <w:rPr>
          <w:rFonts w:asciiTheme="minorHAnsi" w:hAnsiTheme="minorHAnsi" w:cstheme="minorHAnsi"/>
          <w:sz w:val="20"/>
          <w:lang w:val="ru-RU"/>
        </w:rPr>
        <w:tab/>
      </w:r>
      <w:r w:rsidR="008A5DFA" w:rsidRPr="00CA6E78">
        <w:rPr>
          <w:rFonts w:asciiTheme="minorHAnsi" w:hAnsiTheme="minorHAnsi" w:cstheme="minorHAnsi"/>
          <w:sz w:val="20"/>
          <w:lang w:val="ru-RU"/>
        </w:rPr>
        <w:t>Приложения № 1-5</w:t>
      </w:r>
      <w:r w:rsidR="00096865" w:rsidRPr="00CA6E78">
        <w:rPr>
          <w:rFonts w:asciiTheme="minorHAnsi" w:hAnsiTheme="minorHAnsi" w:cstheme="minorHAnsi"/>
          <w:sz w:val="20"/>
          <w:lang w:val="af-ZA"/>
        </w:rPr>
        <w:tab/>
      </w:r>
    </w:p>
    <w:p w:rsidR="00096865" w:rsidRPr="00CA6E78" w:rsidRDefault="00B375A2" w:rsidP="00B375A2">
      <w:pPr>
        <w:ind w:firstLine="1134"/>
        <w:jc w:val="both"/>
        <w:rPr>
          <w:rFonts w:asciiTheme="minorHAnsi" w:hAnsiTheme="minorHAnsi" w:cstheme="minorHAnsi"/>
          <w:sz w:val="20"/>
          <w:lang w:val="af-ZA"/>
        </w:rPr>
      </w:pPr>
      <w:r w:rsidRPr="00CA6E78">
        <w:rPr>
          <w:rFonts w:asciiTheme="minorHAnsi" w:hAnsiTheme="minorHAnsi" w:cstheme="minorHAnsi"/>
          <w:sz w:val="20"/>
          <w:lang w:val="af-ZA"/>
        </w:rPr>
        <w:br w:type="page"/>
      </w:r>
      <w:r w:rsidR="00096865" w:rsidRPr="00CA6E78">
        <w:rPr>
          <w:rFonts w:asciiTheme="minorHAnsi" w:hAnsiTheme="minorHAnsi" w:cstheme="minorHAnsi"/>
          <w:sz w:val="20"/>
          <w:lang w:val="af-ZA"/>
        </w:rPr>
        <w:lastRenderedPageBreak/>
        <w:tab/>
      </w:r>
    </w:p>
    <w:p w:rsidR="00631F6C" w:rsidRPr="00CA6E78" w:rsidRDefault="00631F6C" w:rsidP="00631F6C">
      <w:pPr>
        <w:rPr>
          <w:rFonts w:asciiTheme="minorHAnsi" w:hAnsiTheme="minorHAnsi" w:cstheme="minorHAnsi"/>
          <w:sz w:val="20"/>
          <w:lang w:val="af-ZA"/>
        </w:rPr>
      </w:pPr>
      <w:r w:rsidRPr="00CA6E78">
        <w:rPr>
          <w:rFonts w:asciiTheme="minorHAnsi" w:hAnsiTheme="minorHAnsi" w:cstheme="minorHAnsi"/>
          <w:sz w:val="20"/>
          <w:lang w:val="af-ZA"/>
        </w:rPr>
        <w:t xml:space="preserve">Настоящее Приглашение предоставляется в дополнение к объявлению об электронного аукциона, проводимом под кодом </w:t>
      </w:r>
      <w:r w:rsidR="008E3A1C" w:rsidRPr="00CA6E78">
        <w:rPr>
          <w:rFonts w:asciiTheme="minorHAnsi" w:hAnsiTheme="minorHAnsi" w:cstheme="minorHAnsi"/>
          <w:sz w:val="20"/>
          <w:lang w:val="af-ZA"/>
        </w:rPr>
        <w:t>ԿԾԿԾԻԳ-ԷԱՃԱՊՁԲ-25/2</w:t>
      </w:r>
      <w:r w:rsidRPr="00CA6E78">
        <w:rPr>
          <w:rFonts w:asciiTheme="minorHAnsi" w:hAnsiTheme="minorHAnsi" w:cstheme="minorHAnsi"/>
          <w:sz w:val="20"/>
          <w:lang w:val="af-ZA"/>
        </w:rPr>
        <w:t xml:space="preserve"> (далее — процедура).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4</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CA6E78">
        <w:rPr>
          <w:rFonts w:asciiTheme="minorHAnsi" w:hAnsiTheme="minorHAnsi" w:cstheme="minorHAnsi"/>
          <w:sz w:val="20"/>
          <w:szCs w:val="20"/>
        </w:rPr>
        <w:t>N</w:t>
      </w:r>
      <w:r w:rsidRPr="00CA6E78">
        <w:rPr>
          <w:rFonts w:asciiTheme="minorHAnsi" w:hAnsiTheme="minorHAnsi" w:cstheme="minorHAnsi"/>
          <w:sz w:val="20"/>
          <w:szCs w:val="20"/>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pacing w:val="-6"/>
          <w:sz w:val="20"/>
          <w:szCs w:val="20"/>
          <w:lang w:val="ru-RU"/>
        </w:rPr>
        <w:t xml:space="preserve">Для регистрации в системе (далее система) в качестве участника лицо заходит на </w:t>
      </w:r>
      <w:r w:rsidRPr="00CA6E78">
        <w:rPr>
          <w:rFonts w:asciiTheme="minorHAnsi" w:hAnsiTheme="minorHAnsi" w:cstheme="minorHAnsi"/>
          <w:iCs/>
          <w:sz w:val="20"/>
          <w:szCs w:val="20"/>
          <w:lang w:eastAsia="ru-RU"/>
        </w:rPr>
        <w:t>eauction</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armeps</w:t>
      </w:r>
      <w:r w:rsidRPr="00CA6E78">
        <w:rPr>
          <w:rFonts w:asciiTheme="minorHAnsi" w:hAnsiTheme="minorHAnsi" w:cstheme="minorHAnsi"/>
          <w:iCs/>
          <w:sz w:val="20"/>
          <w:szCs w:val="20"/>
          <w:lang w:val="ru-RU" w:eastAsia="ru-RU"/>
        </w:rPr>
        <w:t>.</w:t>
      </w:r>
      <w:r w:rsidRPr="00CA6E78">
        <w:rPr>
          <w:rFonts w:asciiTheme="minorHAnsi" w:hAnsiTheme="minorHAnsi" w:cstheme="minorHAnsi"/>
          <w:iCs/>
          <w:sz w:val="20"/>
          <w:szCs w:val="20"/>
          <w:lang w:eastAsia="ru-RU"/>
        </w:rPr>
        <w:t>am</w:t>
      </w:r>
      <w:r w:rsidRPr="00CA6E78">
        <w:rPr>
          <w:rFonts w:asciiTheme="minorHAnsi" w:hAnsiTheme="minorHAnsi" w:cstheme="minorHAnsi"/>
          <w:spacing w:val="-6"/>
          <w:sz w:val="20"/>
          <w:szCs w:val="20"/>
          <w:lang w:val="ru-RU"/>
        </w:rPr>
        <w:t xml:space="preserve">, </w:t>
      </w:r>
      <w:r w:rsidRPr="00CA6E78">
        <w:rPr>
          <w:rFonts w:asciiTheme="minorHAnsi" w:hAnsiTheme="minorHAnsi" w:cstheme="minorHAnsi"/>
          <w:sz w:val="20"/>
          <w:szCs w:val="20"/>
          <w:lang w:val="ru-RU"/>
        </w:rPr>
        <w:t xml:space="preserve">действующий по адресу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armeps</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A15B7D" w:rsidRPr="00CA6E78" w:rsidRDefault="00A15B7D" w:rsidP="00A15B7D">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31F6C" w:rsidRPr="00CA6E78" w:rsidRDefault="00A15B7D" w:rsidP="00A15B7D">
      <w:pPr>
        <w:widowControl w:val="0"/>
        <w:ind w:firstLine="567"/>
        <w:rPr>
          <w:rFonts w:asciiTheme="minorHAnsi" w:hAnsiTheme="minorHAnsi" w:cstheme="minorHAnsi"/>
          <w:sz w:val="20"/>
          <w:lang w:val="af-ZA"/>
        </w:rPr>
      </w:pPr>
      <w:r w:rsidRPr="00CA6E78">
        <w:rPr>
          <w:rFonts w:asciiTheme="minorHAnsi" w:hAnsiTheme="minorHAnsi" w:cstheme="minorHAnsi"/>
          <w:sz w:val="20"/>
          <w:szCs w:val="20"/>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631F6C" w:rsidRPr="00CA6E78" w:rsidRDefault="00631F6C" w:rsidP="00631F6C">
      <w:pPr>
        <w:jc w:val="both"/>
        <w:rPr>
          <w:rFonts w:asciiTheme="minorHAnsi" w:hAnsiTheme="minorHAnsi" w:cstheme="minorHAnsi"/>
          <w:sz w:val="20"/>
          <w:lang w:val="af-ZA"/>
        </w:rPr>
      </w:pPr>
      <w:r w:rsidRPr="00CA6E78">
        <w:rPr>
          <w:rFonts w:asciiTheme="minorHAnsi" w:hAnsiTheme="minorHAnsi" w:cstheme="minorHAnsi"/>
          <w:sz w:val="20"/>
          <w:lang w:val="af-ZA"/>
        </w:rPr>
        <w:t>Адрес электронной почты секретаря оценочной комиссии "</w:t>
      </w:r>
      <w:r w:rsidR="00220472" w:rsidRPr="00CA6E78">
        <w:rPr>
          <w:rFonts w:asciiTheme="minorHAnsi" w:hAnsiTheme="minorHAnsi" w:cstheme="minorHAnsi"/>
          <w:sz w:val="20"/>
          <w:lang w:val="af-ZA"/>
        </w:rPr>
        <w:t>a.arakelyan@promotion.am</w:t>
      </w:r>
      <w:r w:rsidRPr="00CA6E78">
        <w:rPr>
          <w:rFonts w:asciiTheme="minorHAnsi" w:hAnsiTheme="minorHAnsi" w:cstheme="minorHAnsi"/>
          <w:sz w:val="20"/>
          <w:lang w:val="af-ZA"/>
        </w:rPr>
        <w:t>".</w:t>
      </w:r>
    </w:p>
    <w:p w:rsidR="00631F6C" w:rsidRPr="00CA6E78" w:rsidRDefault="00631F6C" w:rsidP="00631F6C">
      <w:pPr>
        <w:jc w:val="both"/>
        <w:rPr>
          <w:rFonts w:asciiTheme="minorHAnsi" w:hAnsiTheme="minorHAnsi" w:cstheme="minorHAnsi"/>
          <w:sz w:val="20"/>
          <w:lang w:val="af-ZA"/>
        </w:rPr>
      </w:pPr>
    </w:p>
    <w:p w:rsidR="00D02880" w:rsidRPr="00CA6E78" w:rsidRDefault="00F5653D" w:rsidP="00D02880">
      <w:pPr>
        <w:jc w:val="center"/>
        <w:rPr>
          <w:rFonts w:asciiTheme="minorHAnsi" w:hAnsiTheme="minorHAnsi" w:cstheme="minorHAnsi"/>
          <w:b/>
          <w:lang w:val="ru-RU"/>
        </w:rPr>
      </w:pPr>
      <w:r w:rsidRPr="00CA6E78">
        <w:rPr>
          <w:rFonts w:asciiTheme="minorHAnsi" w:hAnsiTheme="minorHAnsi" w:cstheme="minorHAnsi"/>
          <w:sz w:val="16"/>
          <w:szCs w:val="16"/>
          <w:lang w:val="af-ZA"/>
        </w:rPr>
        <w:br w:type="page"/>
      </w:r>
      <w:r w:rsidR="00D02880" w:rsidRPr="00CA6E78">
        <w:rPr>
          <w:rFonts w:asciiTheme="minorHAnsi" w:hAnsiTheme="minorHAnsi" w:cstheme="minorHAnsi"/>
          <w:b/>
          <w:lang w:val="ru-RU"/>
        </w:rPr>
        <w:lastRenderedPageBreak/>
        <w:t xml:space="preserve">ЧАСТЬ </w:t>
      </w:r>
      <w:r w:rsidR="00D02880" w:rsidRPr="00CA6E78">
        <w:rPr>
          <w:rFonts w:asciiTheme="minorHAnsi" w:hAnsiTheme="minorHAnsi" w:cstheme="minorHAnsi"/>
          <w:b/>
        </w:rPr>
        <w:t>I</w:t>
      </w:r>
    </w:p>
    <w:p w:rsidR="00D02880" w:rsidRPr="00CA6E78" w:rsidRDefault="00D02880" w:rsidP="00D02880">
      <w:pPr>
        <w:jc w:val="center"/>
        <w:rPr>
          <w:rFonts w:asciiTheme="minorHAnsi" w:hAnsiTheme="minorHAnsi" w:cstheme="minorHAnsi"/>
          <w:b/>
          <w:lang w:val="ru-RU"/>
        </w:rPr>
      </w:pPr>
    </w:p>
    <w:p w:rsidR="00D02880" w:rsidRPr="00CA6E78" w:rsidRDefault="00D02880" w:rsidP="00D02880">
      <w:pPr>
        <w:spacing w:line="360" w:lineRule="auto"/>
        <w:jc w:val="center"/>
        <w:rPr>
          <w:rFonts w:asciiTheme="minorHAnsi" w:hAnsiTheme="minorHAnsi" w:cstheme="minorHAnsi"/>
          <w:b/>
          <w:lang w:val="ru-RU"/>
        </w:rPr>
      </w:pPr>
      <w:r w:rsidRPr="00CA6E78">
        <w:rPr>
          <w:rFonts w:asciiTheme="minorHAnsi" w:hAnsiTheme="minorHAnsi" w:cstheme="minorHAnsi"/>
          <w:b/>
          <w:lang w:val="ru-RU"/>
        </w:rPr>
        <w:t>1. ХАРАКТЕРИСТИКА ПРЕДМЕТА ЗАКУПКИ</w:t>
      </w:r>
    </w:p>
    <w:p w:rsidR="00096865" w:rsidRPr="00CA6E78" w:rsidRDefault="00D02880" w:rsidP="00D02880">
      <w:pPr>
        <w:pStyle w:val="BodyTextIndent2"/>
        <w:spacing w:line="240" w:lineRule="auto"/>
        <w:ind w:firstLine="0"/>
        <w:rPr>
          <w:rFonts w:asciiTheme="minorHAnsi" w:hAnsiTheme="minorHAnsi" w:cstheme="minorHAnsi"/>
          <w:i/>
        </w:rPr>
      </w:pPr>
      <w:r w:rsidRPr="00CA6E78">
        <w:rPr>
          <w:rFonts w:asciiTheme="minorHAnsi" w:hAnsiTheme="minorHAnsi" w:cstheme="minorHAnsi"/>
        </w:rPr>
        <w:t>1.1. Предметом закупки является приобретение "</w:t>
      </w:r>
      <w:r w:rsidR="00BC4AFE" w:rsidRPr="00CA6E78">
        <w:rPr>
          <w:rFonts w:asciiTheme="minorHAnsi" w:hAnsiTheme="minorHAnsi" w:cstheme="minorHAnsi"/>
        </w:rPr>
        <w:t>Объявление и приглашение</w:t>
      </w:r>
      <w:r w:rsidRPr="00CA6E78">
        <w:rPr>
          <w:rFonts w:asciiTheme="minorHAnsi" w:hAnsiTheme="minorHAnsi" w:cstheme="minorHAnsi"/>
        </w:rPr>
        <w:t>" (далее — также товар) для нужд "</w:t>
      </w:r>
      <w:r w:rsidR="009D6357" w:rsidRPr="00CA6E78">
        <w:rPr>
          <w:rFonts w:asciiTheme="minorHAnsi" w:hAnsiTheme="minorHAnsi" w:cstheme="minorHAnsi"/>
        </w:rPr>
        <w:t>2</w:t>
      </w:r>
      <w:r w:rsidRPr="00CA6E78">
        <w:rPr>
          <w:rFonts w:asciiTheme="minorHAnsi" w:hAnsiTheme="minorHAnsi" w:cstheme="minorHAnsi"/>
        </w:rPr>
        <w:t>", которые сгруппированы в лоты "Количество лотов":</w:t>
      </w:r>
    </w:p>
    <w:p w:rsidR="007D3780" w:rsidRPr="00CA6E78" w:rsidRDefault="007D3780" w:rsidP="007D3780">
      <w:pPr>
        <w:pStyle w:val="ListParagraph"/>
        <w:ind w:left="2205" w:firstLine="627"/>
        <w:rPr>
          <w:rFonts w:asciiTheme="minorHAnsi" w:hAnsiTheme="minorHAnsi" w:cstheme="minorHAnsi"/>
          <w:sz w:val="10"/>
          <w:szCs w:val="20"/>
          <w:lang w:val="af-ZA"/>
        </w:rPr>
      </w:pPr>
    </w:p>
    <w:p w:rsidR="00B051BE" w:rsidRPr="00CA6E78" w:rsidRDefault="00F91D27" w:rsidP="00F54444">
      <w:pPr>
        <w:pStyle w:val="ListParagraph"/>
        <w:ind w:left="2205" w:firstLine="627"/>
        <w:rPr>
          <w:rFonts w:asciiTheme="minorHAnsi" w:hAnsiTheme="minorHAnsi" w:cstheme="minorHAnsi"/>
          <w:sz w:val="20"/>
          <w:szCs w:val="20"/>
          <w:lang w:val="af-ZA" w:eastAsia="en-US"/>
        </w:rPr>
      </w:pPr>
      <w:r w:rsidRPr="00CA6E78">
        <w:rPr>
          <w:rFonts w:asciiTheme="minorHAnsi" w:hAnsiTheme="minorHAnsi" w:cstheme="minorHAns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2 
                    </w:t>
              </w:r>
            </w:p>
          </w:tc>
        </w:tr>
      </w:tbl>
    </w:p>
    <w:p w:rsidR="»5453" w:rsidRPr="00304793" w:rsidRDefault="»5453" w:rsidP="»5453">
      <w:pPr>
        <w:pStyle w:val="ListParagraph"/>
        <w:ind w:left="2205" w:firstLine="627"/>
        <w:rPr>
          <w:rFonts w:asciiTheme="minorHAnsi" w:hAnsiTheme="minorHAnsi" w:cstheme="minorHAnsi"/>
          <w:sz w:val="8"/>
          <w:lang w:val="ru-RU"/>
        </w:rPr>
      </w:pPr>
    </w:p>
    <w:p w:rsidR="00096865" w:rsidRPr="00CA6E78" w:rsidRDefault="00D32BB1" w:rsidP="00F86BD1">
      <w:pPr>
        <w:pStyle w:val="BodyTextIndent2"/>
        <w:spacing w:line="240" w:lineRule="auto"/>
        <w:ind w:firstLine="0"/>
        <w:rPr>
          <w:rFonts w:asciiTheme="minorHAnsi" w:hAnsiTheme="minorHAnsi" w:cstheme="minorHAnsi"/>
        </w:rPr>
      </w:pPr>
      <w:r w:rsidRPr="00D32BB1">
        <w:rPr>
          <w:rFonts w:asciiTheme="minorHAnsi" w:hAnsiTheme="minorHAnsi" w:cstheme="minorHAnsi"/>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 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r w:rsidR="00F86BD1" w:rsidRPr="00CA6E78">
        <w:rPr>
          <w:rFonts w:asciiTheme="minorHAnsi" w:hAnsiTheme="minorHAnsi" w:cstheme="minorHAnsi"/>
        </w:rPr>
        <w:t>.</w:t>
      </w:r>
    </w:p>
    <w:p w:rsidR="0085236E" w:rsidRPr="00CA6E78" w:rsidRDefault="003C335A" w:rsidP="00F86BD1">
      <w:pPr>
        <w:pStyle w:val="BodyTextIndent2"/>
        <w:spacing w:line="240" w:lineRule="auto"/>
        <w:ind w:firstLine="0"/>
        <w:rPr>
          <w:rFonts w:asciiTheme="minorHAnsi" w:hAnsiTheme="minorHAnsi" w:cstheme="minorHAnsi"/>
        </w:rPr>
      </w:pPr>
      <w:r w:rsidRPr="00CA6E78">
        <w:rPr>
          <w:rFonts w:asciiTheme="minorHAnsi" w:hAnsiTheme="minorHAnsi" w:cstheme="minorHAnsi"/>
        </w:rPr>
        <w:t>1.2 В рамках настоящей процедуры на основании предложения отобранного участника будет предоставлена предоплата в указанных ниже размере и сроках:</w:t>
      </w:r>
    </w:p>
    <w:p w:rsidR="00960727" w:rsidRPr="00CA6E78" w:rsidRDefault="00960727" w:rsidP="00960727">
      <w:pPr>
        <w:pStyle w:val="BodyTextIndent2"/>
        <w:spacing w:line="240" w:lineRule="auto"/>
        <w:ind w:left="1065" w:firstLine="0"/>
        <w:rPr>
          <w:rFonts w:asciiTheme="minorHAnsi" w:hAnsiTheme="minorHAnsi" w:cstheme="minorHAnsi"/>
        </w:rPr>
      </w:pPr>
    </w:p>
    <w:p w:rsidR="00960727" w:rsidRPr="00CA6E78" w:rsidRDefault="007D4E5A" w:rsidP="00F54444">
      <w:pPr>
        <w:pStyle w:val="BodyTextIndent2"/>
        <w:spacing w:line="240" w:lineRule="auto"/>
        <w:jc w:val="left"/>
        <w:rPr>
          <w:rFonts w:asciiTheme="minorHAnsi" w:hAnsiTheme="minorHAnsi" w:cstheme="minorHAnsi"/>
        </w:rPr>
      </w:pPr>
      <w:r w:rsidRPr="00CA6E78">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предоплаты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максимальный размер (драмы 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(месяц, год)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CA6E78" w:rsidRDefault="006C08B6" w:rsidP="00EF3662">
      <w:pPr>
        <w:pStyle w:val="BodyTextIndent2"/>
        <w:spacing w:line="240" w:lineRule="auto"/>
        <w:ind w:firstLine="567"/>
        <w:rPr>
          <w:rFonts w:asciiTheme="minorHAnsi" w:hAnsiTheme="minorHAnsi" w:cstheme="minorHAnsi"/>
        </w:rPr>
      </w:pPr>
    </w:p>
    <w:p w:rsidR="0085236E" w:rsidRPr="00CA6E78" w:rsidRDefault="00CD355C" w:rsidP="00EF3662">
      <w:pPr>
        <w:pStyle w:val="BodyTextIndent2"/>
        <w:spacing w:line="240" w:lineRule="auto"/>
        <w:ind w:firstLine="567"/>
        <w:rPr>
          <w:rFonts w:asciiTheme="minorHAnsi" w:hAnsiTheme="minorHAnsi" w:cstheme="minorHAnsi"/>
        </w:rPr>
      </w:pPr>
      <w:r w:rsidRPr="00CA6E78">
        <w:rPr>
          <w:rFonts w:asciiTheme="minorHAnsi" w:hAnsiTheme="minorHAnsi" w:cstheme="minorHAnsi"/>
        </w:rPr>
        <w:t>При этом предоплата будет предоставлена отобранному участнику на условиях, установленных пунктом 10.5 части 1 настоящего Приглашения, а погашение предоплаты будет осуществлено в порядке, установленном заключаемым договором.</w:t>
      </w:r>
    </w:p>
    <w:p w:rsidR="00096865" w:rsidRPr="00CA6E78" w:rsidRDefault="00096865" w:rsidP="00EF3662">
      <w:pPr>
        <w:ind w:firstLine="567"/>
        <w:rPr>
          <w:rFonts w:asciiTheme="minorHAnsi" w:hAnsiTheme="minorHAnsi" w:cstheme="minorHAnsi"/>
          <w:i/>
          <w:sz w:val="20"/>
          <w:lang w:val="es-ES"/>
        </w:rPr>
      </w:pPr>
    </w:p>
    <w:p w:rsidR="00845AA5" w:rsidRPr="00CA6E78" w:rsidRDefault="00845AA5" w:rsidP="00EF3662">
      <w:pPr>
        <w:ind w:firstLine="567"/>
        <w:rPr>
          <w:rFonts w:asciiTheme="minorHAnsi" w:hAnsiTheme="minorHAnsi" w:cstheme="minorHAnsi"/>
          <w:i/>
          <w:sz w:val="20"/>
          <w:lang w:val="es-ES"/>
        </w:rPr>
      </w:pPr>
    </w:p>
    <w:p w:rsidR="©5651" w:rsidRPr="00CA6E78" w:rsidRDefault="00B20243" w:rsidP="00EF3662">
      <w:pPr>
        <w:jc w:val="center"/>
        <w:rPr>
          <w:rFonts w:asciiTheme="minorHAnsi" w:hAnsiTheme="minorHAnsi" w:cstheme="minorHAnsi"/>
          <w:b/>
          <w:lang w:val="ru-RU"/>
        </w:rPr>
      </w:pPr>
      <w:r w:rsidRPr="00CA6E78">
        <w:rPr>
          <w:rFonts w:asciiTheme="minorHAnsi" w:hAnsiTheme="minorHAnsi" w:cstheme="minorHAnsi"/>
          <w:b/>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B20243" w:rsidRPr="00CA6E78" w:rsidRDefault="00B20243" w:rsidP="00EF3662">
      <w:pPr>
        <w:ind w:firstLine="567"/>
        <w:jc w:val="both"/>
        <w:rPr>
          <w:rFonts w:asciiTheme="minorHAnsi" w:hAnsiTheme="minorHAnsi" w:cstheme="minorHAnsi"/>
          <w:sz w:val="20"/>
          <w:lang w:val="es-ES"/>
        </w:rPr>
      </w:pP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2.1. В настоящей процедуре не имеют права участвовать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1) которые на день подачи заявки в судебном порядке признаны банкротом; </w:t>
      </w:r>
    </w:p>
    <w:p w:rsidR="00B20243" w:rsidRP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3) которые или представитель исполнительного органа которых в течение </w:t>
      </w:r>
      <w:r w:rsidR="00D32BB1" w:rsidRPr="00D32BB1">
        <w:rPr>
          <w:rFonts w:asciiTheme="minorHAnsi" w:hAnsiTheme="minorHAnsi" w:cstheme="minorHAnsi"/>
        </w:rPr>
        <w:t>пяти</w:t>
      </w:r>
      <w:r w:rsidRPr="00CA6E78">
        <w:rPr>
          <w:rFonts w:asciiTheme="minorHAnsi" w:hAnsiTheme="minorHAnsi" w:cstheme="minorHAnsi"/>
        </w:rPr>
        <w:t xml:space="preserve"> лет, предшествующих дню подачи заявки, были осуждены за финансирование терроризма, эксплуатацию детей или преступление, включающее трафикинг людей, создание преступного сообщества или участие в 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D32BB1" w:rsidRPr="00D32BB1">
        <w:rPr>
          <w:rFonts w:asciiTheme="minorHAnsi" w:hAnsiTheme="minorHAnsi" w:cstheme="minorHAnsi"/>
        </w:rPr>
        <w:t>погашена или отменена</w:t>
      </w:r>
      <w:r w:rsidR="00D32BB1">
        <w:rPr>
          <w:rFonts w:asciiTheme="minorHAnsi" w:hAnsiTheme="minorHAnsi" w:cstheme="minorHAnsi"/>
          <w:lang w:val="hy-AM"/>
        </w:rPr>
        <w:t>․</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4) </w:t>
      </w:r>
      <w:r w:rsidR="003B647F" w:rsidRPr="003B647F">
        <w:rPr>
          <w:rFonts w:asciiTheme="minorHAnsi" w:hAnsiTheme="minorHAnsi" w:cstheme="minorHAnsi"/>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5) 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 закупках; </w:t>
      </w:r>
    </w:p>
    <w:p w:rsidR="003B647F" w:rsidRPr="003B647F" w:rsidRDefault="00B20243" w:rsidP="003B647F">
      <w:pPr>
        <w:pStyle w:val="BodyTextIndent2"/>
        <w:ind w:firstLine="0"/>
        <w:rPr>
          <w:rFonts w:asciiTheme="minorHAnsi" w:hAnsiTheme="minorHAnsi" w:cstheme="minorHAnsi"/>
          <w:lang w:val="ru-RU"/>
        </w:rPr>
      </w:pPr>
      <w:r w:rsidRPr="00CA6E78">
        <w:rPr>
          <w:rFonts w:asciiTheme="minorHAnsi" w:hAnsiTheme="minorHAnsi" w:cstheme="minorHAnsi"/>
        </w:rPr>
        <w:t xml:space="preserve">6) </w:t>
      </w:r>
      <w:r w:rsidR="003B647F" w:rsidRPr="003B647F">
        <w:rPr>
          <w:rFonts w:asciiTheme="minorHAnsi" w:hAnsiTheme="minorHAns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3B647F" w:rsidRPr="003B647F" w:rsidRDefault="003B647F" w:rsidP="003B647F">
      <w:pPr>
        <w:pStyle w:val="BodyTextIndent2"/>
        <w:spacing w:line="240" w:lineRule="auto"/>
        <w:ind w:firstLine="0"/>
        <w:rPr>
          <w:rFonts w:asciiTheme="minorHAnsi" w:hAnsiTheme="minorHAnsi" w:cstheme="minorHAnsi"/>
          <w:lang w:val="ru-RU"/>
        </w:rPr>
      </w:pPr>
      <w:r w:rsidRPr="003B647F">
        <w:rPr>
          <w:rFonts w:asciiTheme="minorHAnsi" w:hAnsiTheme="minorHAnsi" w:cstheme="minorHAnsi"/>
          <w:lang w:val="ru-RU"/>
        </w:rPr>
        <w:t>Участник включается в список участников, не имеющих права на участие в процессе закупок (далее также список), если: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3B647F" w:rsidRPr="003B647F" w:rsidRDefault="003B647F" w:rsidP="003B647F">
      <w:pPr>
        <w:pStyle w:val="BodyTextIndent2"/>
        <w:numPr>
          <w:ilvl w:val="0"/>
          <w:numId w:val="35"/>
        </w:numPr>
        <w:spacing w:line="240" w:lineRule="auto"/>
        <w:rPr>
          <w:rFonts w:asciiTheme="minorHAnsi" w:hAnsiTheme="minorHAnsi" w:cstheme="minorHAnsi"/>
          <w:lang w:val="ru-RU"/>
        </w:rPr>
      </w:pPr>
      <w:r w:rsidRPr="003B647F">
        <w:rPr>
          <w:rFonts w:asciiTheme="minorHAnsi" w:hAnsiTheme="minorHAnsi" w:cstheme="minorHAnsi"/>
          <w:lang w:val="ru-RU"/>
        </w:rPr>
        <w:t>в качестве отобранного участника отказался или лишился  права заключения договора.</w:t>
      </w:r>
    </w:p>
    <w:p w:rsidR="003B647F" w:rsidRDefault="003B647F" w:rsidP="003B647F">
      <w:pPr>
        <w:pStyle w:val="BodyTextIndent2"/>
        <w:spacing w:line="240" w:lineRule="auto"/>
        <w:ind w:firstLine="0"/>
        <w:rPr>
          <w:rFonts w:asciiTheme="minorHAnsi" w:hAnsiTheme="minorHAnsi" w:cstheme="minorHAnsi"/>
          <w:lang w:val="ru-RU"/>
        </w:rPr>
      </w:pPr>
    </w:p>
    <w:p w:rsidR="00B20243" w:rsidRPr="00CA6E78" w:rsidRDefault="00B20243" w:rsidP="003B647F">
      <w:pPr>
        <w:pStyle w:val="BodyTextIndent2"/>
        <w:spacing w:line="240" w:lineRule="auto"/>
        <w:ind w:firstLine="0"/>
        <w:rPr>
          <w:rFonts w:asciiTheme="minorHAnsi" w:hAnsiTheme="minorHAnsi" w:cstheme="minorHAnsi"/>
        </w:rPr>
      </w:pPr>
      <w:r w:rsidRPr="00CA6E78">
        <w:rPr>
          <w:rFonts w:asciiTheme="minorHAnsi" w:hAnsiTheme="minorHAnsi" w:cstheme="minorHAnsi"/>
        </w:rPr>
        <w:t>2.2. Для оценки права на участие участник должен представить в заявке утвержденное им письменное объявление, предусмотренное пунктом 2.</w:t>
      </w:r>
      <w:r w:rsidR="004B6F0A" w:rsidRPr="00CA6E78">
        <w:rPr>
          <w:rFonts w:asciiTheme="minorHAnsi" w:hAnsiTheme="minorHAnsi" w:cstheme="minorHAnsi"/>
        </w:rPr>
        <w:t>1</w:t>
      </w:r>
      <w:r w:rsidRPr="00CA6E78">
        <w:rPr>
          <w:rFonts w:asciiTheme="minorHAnsi" w:hAnsiTheme="minorHAnsi" w:cstheme="minorHAnsi"/>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32BB1" w:rsidRDefault="00B20243" w:rsidP="00B20243">
      <w:pPr>
        <w:pStyle w:val="BodyTextIndent2"/>
        <w:spacing w:line="240" w:lineRule="auto"/>
        <w:ind w:firstLine="0"/>
        <w:rPr>
          <w:rFonts w:asciiTheme="minorHAnsi" w:hAnsiTheme="minorHAnsi" w:cstheme="minorHAnsi"/>
          <w:lang w:val="hy-AM"/>
        </w:rPr>
      </w:pPr>
      <w:r w:rsidRPr="00CA6E78">
        <w:rPr>
          <w:rFonts w:asciiTheme="minorHAnsi" w:hAnsiTheme="minorHAnsi" w:cstheme="minorHAnsi"/>
        </w:rPr>
        <w:t xml:space="preserve">2.3. </w:t>
      </w:r>
      <w:r w:rsidR="00D32BB1" w:rsidRPr="00D32BB1">
        <w:rPr>
          <w:rFonts w:asciiTheme="minorHAnsi" w:hAnsiTheme="minorHAnsi" w:cstheme="minorHAnsi"/>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По смыслу пункта 119 Порядка: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lastRenderedPageBreak/>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 участником, распоряжающимся более чем десятью процентами акций данного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3) участники, не имеющие статуса физического лица, считаются взаимосвязанными, если: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а.</w:t>
      </w:r>
      <w:r w:rsidR="00BD5879">
        <w:rPr>
          <w:rFonts w:asciiTheme="minorHAnsi" w:hAnsiTheme="minorHAnsi" w:cstheme="minorHAnsi"/>
        </w:rPr>
        <w:t xml:space="preserve"> </w:t>
      </w:r>
      <w:r w:rsidRPr="00CA6E78">
        <w:rPr>
          <w:rFonts w:asciiTheme="minorHAnsi" w:hAnsiTheme="minorHAnsi" w:cstheme="minorHAnsi"/>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 лица;</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б. 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в. 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г. они действовали или действуют согласованно, исходя из общих экономических интересов.</w:t>
      </w:r>
    </w:p>
    <w:p w:rsidR="00B20243" w:rsidRPr="00CA6E78" w:rsidRDefault="00B20243" w:rsidP="00B20243">
      <w:pPr>
        <w:pStyle w:val="BodyTextIndent2"/>
        <w:spacing w:line="240" w:lineRule="auto"/>
        <w:ind w:firstLine="0"/>
        <w:rPr>
          <w:rFonts w:asciiTheme="minorHAnsi" w:hAnsiTheme="minorHAnsi" w:cstheme="minorHAnsi"/>
        </w:rPr>
      </w:pPr>
      <w:r w:rsidRPr="00CA6E78">
        <w:rPr>
          <w:rFonts w:asciiTheme="minorHAnsi" w:hAnsiTheme="minorHAnsi" w:cstheme="minorHAnsi"/>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32BB1" w:rsidRPr="00D32BB1">
        <w:rPr>
          <w:rFonts w:asciiTheme="minorHAnsi" w:hAnsiTheme="minorHAnsi" w:cstheme="minorHAnsi"/>
        </w:rPr>
        <w:t>дети, внуки, супруг</w:t>
      </w:r>
      <w:r w:rsidR="00D32BB1">
        <w:rPr>
          <w:rFonts w:asciiTheme="minorHAnsi" w:hAnsiTheme="minorHAnsi" w:cstheme="minorHAnsi"/>
          <w:lang w:val="hy-AM"/>
        </w:rPr>
        <w:t xml:space="preserve"> </w:t>
      </w:r>
      <w:r w:rsidRPr="00CA6E78">
        <w:rPr>
          <w:rFonts w:asciiTheme="minorHAnsi" w:hAnsiTheme="minorHAnsi" w:cstheme="minorHAnsi"/>
        </w:rPr>
        <w:t>сестры или супруга брата и их дети.</w:t>
      </w:r>
    </w:p>
    <w:p w:rsidR="00ED5194" w:rsidRPr="00CA6E78" w:rsidRDefault="00ED5194" w:rsidP="00BD5879">
      <w:pPr>
        <w:widowControl w:val="0"/>
        <w:tabs>
          <w:tab w:val="left" w:pos="1134"/>
        </w:tabs>
        <w:rPr>
          <w:rFonts w:asciiTheme="minorHAnsi" w:hAnsiTheme="minorHAnsi" w:cstheme="minorHAnsi"/>
          <w:sz w:val="20"/>
          <w:szCs w:val="20"/>
          <w:lang w:val="af-ZA"/>
        </w:rPr>
      </w:pPr>
      <w:r w:rsidRPr="00CA6E78">
        <w:rPr>
          <w:rFonts w:asciiTheme="minorHAnsi" w:hAnsiTheme="minorHAnsi" w:cstheme="minorHAnsi"/>
          <w:sz w:val="20"/>
          <w:szCs w:val="20"/>
          <w:lang w:val="af-ZA"/>
        </w:rPr>
        <w:t>2.4.</w:t>
      </w:r>
      <w:r w:rsidR="00BD5879">
        <w:rPr>
          <w:rFonts w:asciiTheme="minorHAnsi" w:hAnsiTheme="minorHAnsi" w:cstheme="minorHAnsi"/>
          <w:sz w:val="20"/>
          <w:szCs w:val="20"/>
          <w:lang w:val="af-ZA"/>
        </w:rPr>
        <w:t xml:space="preserve"> </w:t>
      </w:r>
      <w:r w:rsidRPr="00CA6E78">
        <w:rPr>
          <w:rFonts w:asciiTheme="minorHAnsi" w:hAnsiTheme="minorHAnsi" w:cstheme="minorHAnsi"/>
          <w:sz w:val="20"/>
          <w:szCs w:val="20"/>
          <w:lang w:val="af-ZA"/>
        </w:rPr>
        <w:t>Участник,в случае признания отобранным участником, представляет обеспечение квалификации в размере 30 процентов</w:t>
      </w:r>
      <w:r w:rsidR="00D32BB1">
        <w:rPr>
          <w:rFonts w:asciiTheme="minorHAnsi" w:hAnsiTheme="minorHAnsi" w:cstheme="minorHAnsi"/>
          <w:sz w:val="20"/>
          <w:szCs w:val="20"/>
          <w:lang w:val="hy-AM"/>
        </w:rPr>
        <w:t xml:space="preserve"> </w:t>
      </w:r>
      <w:r w:rsidRPr="00D32BB1">
        <w:rPr>
          <w:rFonts w:asciiTheme="minorHAnsi" w:hAnsiTheme="minorHAnsi" w:cstheme="minorHAnsi"/>
          <w:sz w:val="20"/>
          <w:szCs w:val="20"/>
          <w:vertAlign w:val="superscript"/>
          <w:lang w:val="af-ZA"/>
        </w:rPr>
        <w:footnoteReference w:customMarkFollows="1" w:id="2"/>
        <w:t>1.1</w:t>
      </w:r>
      <w:r w:rsidRPr="00CA6E78">
        <w:rPr>
          <w:rFonts w:asciiTheme="minorHAnsi" w:hAnsiTheme="minorHAnsi" w:cstheme="minorHAnsi"/>
          <w:sz w:val="20"/>
          <w:szCs w:val="20"/>
          <w:lang w:val="af-ZA"/>
        </w:rPr>
        <w:t xml:space="preserve">  </w:t>
      </w:r>
      <w:r w:rsidR="00D32BB1" w:rsidRPr="00D32BB1">
        <w:rPr>
          <w:rFonts w:asciiTheme="minorHAnsi" w:hAnsiTheme="minorHAnsi" w:cstheme="minorHAnsi"/>
          <w:sz w:val="20"/>
          <w:szCs w:val="20"/>
          <w:lang w:val="af-ZA"/>
        </w:rPr>
        <w:t>установленными настоящим приглашением</w:t>
      </w:r>
      <w:r w:rsidRPr="00CA6E78">
        <w:rPr>
          <w:rFonts w:asciiTheme="minorHAnsi" w:hAnsiTheme="minorHAnsi" w:cstheme="minorHAnsi"/>
          <w:sz w:val="20"/>
          <w:szCs w:val="20"/>
          <w:lang w:val="af-ZA"/>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ED5194" w:rsidRPr="00CA6E78" w:rsidRDefault="00ED5194" w:rsidP="00BD5879">
      <w:pPr>
        <w:pStyle w:val="norm"/>
        <w:widowControl w:val="0"/>
        <w:tabs>
          <w:tab w:val="left" w:pos="1134"/>
        </w:tabs>
        <w:spacing w:line="240" w:lineRule="auto"/>
        <w:ind w:firstLine="0"/>
        <w:rPr>
          <w:rFonts w:asciiTheme="minorHAnsi" w:hAnsiTheme="minorHAnsi" w:cstheme="minorHAnsi"/>
          <w:sz w:val="20"/>
          <w:lang w:val="af-ZA" w:eastAsia="en-US"/>
        </w:rPr>
      </w:pPr>
      <w:r w:rsidRPr="00CA6E78">
        <w:rPr>
          <w:rFonts w:asciiTheme="minorHAnsi" w:hAnsiTheme="minorHAnsi" w:cstheme="minorHAnsi"/>
          <w:sz w:val="20"/>
          <w:lang w:val="af-ZA" w:eastAsia="en-US"/>
        </w:rPr>
        <w:t>2.5.</w:t>
      </w:r>
      <w:r w:rsidR="00BD5879">
        <w:rPr>
          <w:rFonts w:asciiTheme="minorHAnsi" w:hAnsiTheme="minorHAnsi" w:cstheme="minorHAnsi"/>
          <w:sz w:val="20"/>
          <w:lang w:val="af-ZA" w:eastAsia="en-US"/>
        </w:rPr>
        <w:t xml:space="preserve"> </w:t>
      </w:r>
      <w:r w:rsidRPr="00CA6E78">
        <w:rPr>
          <w:rFonts w:asciiTheme="minorHAnsi" w:hAnsiTheme="minorHAnsi" w:cstheme="minorHAnsi"/>
          <w:sz w:val="20"/>
          <w:lang w:val="af-ZA" w:eastAsia="en-US"/>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 xml:space="preserve">2.6. Участники могут участвовать в настоящей процедуре в порядке совместной деятельности (консорциумом). </w:t>
      </w:r>
    </w:p>
    <w:p w:rsidR="00ED5194" w:rsidRPr="00CA6E78" w:rsidRDefault="00BD5879" w:rsidP="00BD5879">
      <w:pPr>
        <w:pStyle w:val="BodyTextIndent2"/>
        <w:widowControl w:val="0"/>
        <w:spacing w:line="240" w:lineRule="auto"/>
        <w:ind w:firstLine="0"/>
        <w:rPr>
          <w:rFonts w:asciiTheme="minorHAnsi" w:hAnsiTheme="minorHAnsi" w:cstheme="minorHAnsi"/>
        </w:rPr>
      </w:pPr>
      <w:r>
        <w:rPr>
          <w:rFonts w:asciiTheme="minorHAnsi" w:hAnsiTheme="minorHAnsi" w:cstheme="minorHAnsi"/>
        </w:rPr>
        <w:t xml:space="preserve">  </w:t>
      </w:r>
      <w:r w:rsidR="00ED5194" w:rsidRPr="00CA6E78">
        <w:rPr>
          <w:rFonts w:asciiTheme="minorHAnsi" w:hAnsiTheme="minorHAnsi" w:cstheme="minorHAnsi"/>
        </w:rPr>
        <w:t>В подобном случае:</w:t>
      </w:r>
    </w:p>
    <w:p w:rsidR="00ED5194" w:rsidRPr="00CA6E78" w:rsidRDefault="00ED5194" w:rsidP="00BD5879">
      <w:pPr>
        <w:pStyle w:val="BodyTextIndent2"/>
        <w:widowControl w:val="0"/>
        <w:tabs>
          <w:tab w:val="left" w:pos="1134"/>
        </w:tabs>
        <w:spacing w:line="240" w:lineRule="auto"/>
        <w:ind w:firstLine="0"/>
        <w:rPr>
          <w:rFonts w:asciiTheme="minorHAnsi" w:hAnsiTheme="minorHAnsi" w:cstheme="minorHAnsi"/>
        </w:rPr>
      </w:pPr>
      <w:r w:rsidRPr="00CA6E78">
        <w:rPr>
          <w:rFonts w:asciiTheme="minorHAnsi" w:hAnsiTheme="minorHAnsi" w:cstheme="minorHAnsi"/>
        </w:rPr>
        <w:t>1)</w:t>
      </w:r>
      <w:r w:rsidR="00BD5879">
        <w:rPr>
          <w:rFonts w:asciiTheme="minorHAnsi" w:hAnsiTheme="minorHAnsi" w:cstheme="minorHAnsi"/>
        </w:rPr>
        <w:t xml:space="preserve"> </w:t>
      </w:r>
      <w:r w:rsidRPr="00CA6E78">
        <w:rPr>
          <w:rFonts w:asciiTheme="minorHAnsi" w:hAnsiTheme="minorHAnsi" w:cstheme="minorHAnsi"/>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35259F" w:rsidRPr="00CA6E78" w:rsidRDefault="00ED5194" w:rsidP="00ED5194">
      <w:pPr>
        <w:pStyle w:val="BodyTextIndent2"/>
        <w:spacing w:line="240" w:lineRule="auto"/>
        <w:ind w:firstLine="0"/>
        <w:rPr>
          <w:rFonts w:asciiTheme="minorHAnsi" w:hAnsiTheme="minorHAnsi" w:cstheme="minorHAnsi"/>
        </w:rPr>
      </w:pPr>
      <w:r w:rsidRPr="00CA6E78">
        <w:rPr>
          <w:rFonts w:asciiTheme="minorHAnsi" w:hAnsiTheme="minorHAnsi" w:cstheme="minorHAnsi"/>
        </w:rPr>
        <w:t>2)</w:t>
      </w:r>
      <w:r w:rsidR="00BD5879">
        <w:rPr>
          <w:rFonts w:asciiTheme="minorHAnsi" w:hAnsiTheme="minorHAnsi" w:cstheme="minorHAnsi"/>
        </w:rPr>
        <w:t xml:space="preserve">  </w:t>
      </w:r>
      <w:r w:rsidRPr="00CA6E78">
        <w:rPr>
          <w:rFonts w:asciiTheme="minorHAnsi" w:hAnsiTheme="minorHAnsi" w:cstheme="minorHAnsi"/>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35259F" w:rsidRPr="00CA6E78" w:rsidRDefault="0035259F" w:rsidP="0035259F">
      <w:pPr>
        <w:widowControl w:val="0"/>
        <w:spacing w:after="160"/>
        <w:rPr>
          <w:rFonts w:asciiTheme="minorHAnsi" w:hAnsiTheme="minorHAnsi" w:cstheme="minorHAnsi"/>
          <w:b/>
          <w:lang w:val="ru-RU"/>
        </w:rPr>
      </w:pPr>
    </w:p>
    <w:p w:rsidR="0035259F" w:rsidRPr="00CA6E78" w:rsidRDefault="0035259F" w:rsidP="0035259F">
      <w:pPr>
        <w:rPr>
          <w:rFonts w:asciiTheme="minorHAnsi" w:hAnsiTheme="minorHAnsi" w:cstheme="minorHAnsi"/>
          <w:b/>
          <w:lang w:val="ru-RU"/>
        </w:rPr>
      </w:pPr>
      <w:r w:rsidRPr="00CA6E78">
        <w:rPr>
          <w:rFonts w:asciiTheme="minorHAnsi" w:hAnsiTheme="minorHAnsi" w:cstheme="minorHAnsi"/>
          <w:b/>
          <w:i/>
          <w:lang w:val="ru-RU"/>
        </w:rPr>
        <w:br w:type="page"/>
      </w:r>
    </w:p>
    <w:p w:rsidR="00173147" w:rsidRPr="00CA6E78" w:rsidRDefault="00173147" w:rsidP="00173147">
      <w:pPr>
        <w:jc w:val="center"/>
        <w:rPr>
          <w:rFonts w:asciiTheme="minorHAnsi" w:hAnsiTheme="minorHAnsi" w:cstheme="minorHAnsi"/>
          <w:b/>
          <w:lang w:val="ru-RU"/>
        </w:rPr>
      </w:pPr>
      <w:r w:rsidRPr="00CA6E78">
        <w:rPr>
          <w:rFonts w:asciiTheme="minorHAnsi" w:hAnsiTheme="minorHAnsi" w:cstheme="minorHAnsi"/>
          <w:b/>
          <w:lang w:val="ru-RU"/>
        </w:rPr>
        <w:lastRenderedPageBreak/>
        <w:t xml:space="preserve">3. РАЗЪЯСНЕНИЕ ПРИГЛАШЕНИЯ </w:t>
      </w:r>
      <w:r w:rsidRPr="00CA6E78">
        <w:rPr>
          <w:rFonts w:asciiTheme="minorHAnsi" w:hAnsiTheme="minorHAnsi" w:cstheme="minorHAnsi"/>
          <w:b/>
          <w:lang w:val="ru-RU"/>
        </w:rPr>
        <w:br/>
        <w:t>И ПОРЯДОК ВНЕСЕНИЯ ИЗМЕНЕНИЯ В ПРИГЛАШЕНИЕ</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3.1.</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Согласно статье 29 Закона участник вправе требовать от заказчика разъяснения приглашения.</w:t>
      </w:r>
    </w:p>
    <w:p w:rsidR="00173147" w:rsidRPr="00CA6E78" w:rsidRDefault="00173147" w:rsidP="00173147">
      <w:pPr>
        <w:widowControl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Участник имеет право посредством системы требовать от комиссии разъяснения приглашения как минимум за </w:t>
      </w:r>
      <w:r w:rsidR="003B647F" w:rsidRPr="003B647F">
        <w:rPr>
          <w:rFonts w:asciiTheme="minorHAnsi" w:hAnsiTheme="minorHAnsi" w:cstheme="minorHAnsi"/>
          <w:sz w:val="20"/>
          <w:szCs w:val="20"/>
          <w:lang w:val="ru-RU"/>
        </w:rPr>
        <w:t>пять</w:t>
      </w:r>
      <w:r w:rsidRPr="00CA6E78">
        <w:rPr>
          <w:rFonts w:asciiTheme="minorHAnsi" w:hAnsiTheme="minorHAnsi" w:cstheme="minorHAnsi"/>
          <w:sz w:val="20"/>
          <w:szCs w:val="20"/>
          <w:lang w:val="ru-RU"/>
        </w:rPr>
        <w:t xml:space="preserve"> календарных дня 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3.2.</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В день предоставления разъяснения объявление о запросе и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xml:space="preserve">закупках" бюллетеня, действующего на сайте </w:t>
      </w:r>
      <w:r w:rsidRPr="00CA6E78">
        <w:rPr>
          <w:rFonts w:asciiTheme="minorHAnsi" w:hAnsiTheme="minorHAnsi" w:cstheme="minorHAnsi"/>
          <w:sz w:val="20"/>
          <w:szCs w:val="20"/>
        </w:rPr>
        <w:t>www</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procurement</w:t>
      </w:r>
      <w:r w:rsidRPr="00CA6E78">
        <w:rPr>
          <w:rFonts w:asciiTheme="minorHAnsi" w:hAnsiTheme="minorHAnsi" w:cstheme="minorHAnsi"/>
          <w:sz w:val="20"/>
          <w:szCs w:val="20"/>
          <w:lang w:val="ru-RU"/>
        </w:rPr>
        <w:t>.</w:t>
      </w:r>
      <w:r w:rsidRPr="00CA6E78">
        <w:rPr>
          <w:rFonts w:asciiTheme="minorHAnsi" w:hAnsiTheme="minorHAnsi" w:cstheme="minorHAnsi"/>
          <w:sz w:val="20"/>
          <w:szCs w:val="20"/>
        </w:rPr>
        <w:t>am</w:t>
      </w:r>
      <w:r w:rsidRPr="00CA6E78">
        <w:rPr>
          <w:rFonts w:asciiTheme="minorHAnsi" w:hAnsiTheme="minorHAnsi" w:cstheme="minorHAnsi"/>
          <w:sz w:val="20"/>
          <w:szCs w:val="20"/>
          <w:lang w:val="ru-RU"/>
        </w:rPr>
        <w:t xml:space="preserve"> (далее - бюллетень) без указания данных участника, совершившего запрос. </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3.3.</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hy-AM"/>
        </w:rPr>
        <w:t>3.5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hy-AM"/>
        </w:rPr>
        <w:t>Кажд</w:t>
      </w:r>
      <w:r w:rsidRPr="00CA6E78">
        <w:rPr>
          <w:rFonts w:asciiTheme="minorHAnsi" w:hAnsiTheme="minorHAnsi" w:cstheme="minorHAnsi"/>
          <w:sz w:val="20"/>
          <w:szCs w:val="20"/>
          <w:lang w:val="ru-RU"/>
        </w:rPr>
        <w:t>ое лицо</w:t>
      </w:r>
      <w:r w:rsidRPr="00CA6E78">
        <w:rPr>
          <w:rFonts w:asciiTheme="minorHAnsi" w:hAnsiTheme="minorHAnsi" w:cstheme="minorHAnsi"/>
          <w:sz w:val="20"/>
          <w:szCs w:val="20"/>
          <w:lang w:val="hy-AM"/>
        </w:rPr>
        <w:t xml:space="preserve">без указания имени, до истечения срока, установленного для внесения изменений в приглашение, </w:t>
      </w:r>
      <w:r w:rsidRPr="00CA6E78">
        <w:rPr>
          <w:rFonts w:asciiTheme="minorHAnsi" w:hAnsiTheme="minorHAnsi" w:cstheme="minorHAnsi"/>
          <w:sz w:val="20"/>
          <w:szCs w:val="20"/>
          <w:lang w:val="ru-RU"/>
        </w:rPr>
        <w:t xml:space="preserve">имеет право </w:t>
      </w:r>
      <w:r w:rsidRPr="00CA6E78">
        <w:rPr>
          <w:rFonts w:asciiTheme="minorHAnsi" w:hAnsiTheme="minorHAnsi" w:cstheme="minorHAnsi"/>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CA6E78">
        <w:rPr>
          <w:rFonts w:asciiTheme="minorHAnsi" w:hAnsiTheme="minorHAnsi" w:cstheme="minorHAnsi"/>
          <w:sz w:val="20"/>
          <w:szCs w:val="20"/>
          <w:lang w:val="ru-RU"/>
        </w:rPr>
        <w:t>.</w:t>
      </w:r>
      <w:r w:rsidRPr="00CA6E78">
        <w:rPr>
          <w:rFonts w:asciiTheme="minorHAnsi" w:hAnsiTheme="minorHAnsi" w:cstheme="minorHAnsi"/>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173147" w:rsidRPr="00CA6E78" w:rsidRDefault="00173147" w:rsidP="00173147">
      <w:pPr>
        <w:widowControl w:val="0"/>
        <w:tabs>
          <w:tab w:val="left" w:pos="1134"/>
        </w:tabs>
        <w:autoSpaceDE w:val="0"/>
        <w:autoSpaceDN w:val="0"/>
        <w:adjustRightInd w:val="0"/>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w:t>
      </w:r>
      <w:r w:rsidRPr="00CA6E78">
        <w:rPr>
          <w:rFonts w:asciiTheme="minorHAnsi" w:hAnsiTheme="minorHAnsi" w:cstheme="minorHAnsi"/>
          <w:sz w:val="20"/>
          <w:szCs w:val="20"/>
          <w:lang w:val="hy-AM"/>
        </w:rPr>
        <w:t>6</w:t>
      </w:r>
      <w:r w:rsidRPr="00CA6E78">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4. ПОРЯДОК ПОДАЧИ ЗАЯВКИ</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4.1. </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73147" w:rsidRPr="00CA6E78" w:rsidRDefault="00173147" w:rsidP="00173147">
      <w:pPr>
        <w:widowControl w:val="0"/>
        <w:tabs>
          <w:tab w:val="left" w:pos="1134"/>
        </w:tabs>
        <w:autoSpaceDE w:val="0"/>
        <w:autoSpaceDN w:val="0"/>
        <w:adjustRightInd w:val="0"/>
        <w:ind w:firstLine="36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В случае организации данной процедуры по лотам участник может подать заявку как для каждого лота, так и для нескольких или всех лотов.</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Заявка подается до истечения срока, установленного для этого настоящим Приглашением.</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4.2. Заявки на процедуру необходимо подать посредством системы не позднее, чем "</w:t>
      </w:r>
      <w:r w:rsidRPr="00CA6E78">
        <w:rPr>
          <w:rFonts w:asciiTheme="minorHAnsi" w:hAnsiTheme="minorHAnsi" w:cstheme="minorHAnsi"/>
        </w:rPr>
        <w:t>15:00</w:t>
      </w:r>
      <w:r w:rsidRPr="00CA6E78">
        <w:rPr>
          <w:rFonts w:asciiTheme="minorHAnsi" w:hAnsiTheme="minorHAnsi" w:cstheme="minorHAnsi"/>
          <w:lang w:val="ru-RU"/>
        </w:rPr>
        <w:t>" часов "</w:t>
      </w:r>
      <w:r w:rsidRPr="00CA6E78">
        <w:rPr>
          <w:rFonts w:asciiTheme="minorHAnsi" w:hAnsiTheme="minorHAnsi" w:cstheme="minorHAnsi"/>
        </w:rPr>
        <w:t>17</w:t>
      </w:r>
      <w:r w:rsidRPr="00CA6E78">
        <w:rPr>
          <w:rFonts w:asciiTheme="minorHAnsi" w:hAnsiTheme="minorHAnsi" w:cstheme="minorHAnsi"/>
          <w:lang w:val="ru-RU"/>
        </w:rPr>
        <w:t>"-го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системой.</w:t>
      </w:r>
    </w:p>
    <w:p w:rsidR="00173147" w:rsidRPr="00CA6E78" w:rsidRDefault="00173147" w:rsidP="00173147">
      <w:pPr>
        <w:pStyle w:val="BodyTextIndent2"/>
        <w:widowControl w:val="0"/>
        <w:tabs>
          <w:tab w:val="left" w:pos="1134"/>
        </w:tabs>
        <w:spacing w:line="240" w:lineRule="auto"/>
        <w:ind w:firstLine="360"/>
        <w:rPr>
          <w:rFonts w:asciiTheme="minorHAnsi" w:hAnsiTheme="minorHAnsi" w:cstheme="minorHAnsi"/>
          <w:lang w:val="ru-RU"/>
        </w:rPr>
      </w:pPr>
      <w:r w:rsidRPr="00CA6E78">
        <w:rPr>
          <w:rFonts w:asciiTheme="minorHAnsi" w:hAnsiTheme="minorHAnsi" w:cstheme="minorHAnsi"/>
          <w:lang w:val="ru-RU"/>
        </w:rPr>
        <w:t>4.3. В заявке участник представляет:</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а) </w:t>
      </w:r>
      <w:r w:rsidR="00D32BB1" w:rsidRPr="00D32BB1">
        <w:rPr>
          <w:rFonts w:asciiTheme="minorHAnsi" w:hAnsiTheme="minorHAnsi" w:cstheme="minorHAnsi"/>
          <w:sz w:val="20"/>
          <w:szCs w:val="20"/>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D32BB1" w:rsidRDefault="00D32BB1" w:rsidP="00D32BB1">
      <w:pPr>
        <w:rPr>
          <w:rFonts w:asciiTheme="minorHAnsi" w:hAnsiTheme="minorHAnsi" w:cstheme="minorHAnsi"/>
          <w:sz w:val="20"/>
          <w:szCs w:val="20"/>
          <w:lang w:val="hy-AM"/>
        </w:rPr>
      </w:pPr>
      <w:r>
        <w:rPr>
          <w:rFonts w:asciiTheme="minorHAnsi" w:hAnsiTheme="minorHAnsi" w:cstheme="minorHAnsi"/>
          <w:sz w:val="20"/>
          <w:szCs w:val="20"/>
          <w:lang w:val="ru-RU"/>
        </w:rPr>
        <w:t xml:space="preserve"> </w:t>
      </w:r>
      <w:r w:rsidR="0025759D" w:rsidRPr="0025759D">
        <w:rPr>
          <w:rFonts w:asciiTheme="minorHAnsi" w:hAnsiTheme="minorHAnsi" w:cstheme="minorHAnsi"/>
          <w:sz w:val="20"/>
          <w:szCs w:val="20"/>
          <w:lang w:val="ru-RU"/>
        </w:rPr>
        <w:t xml:space="preserve">б) </w:t>
      </w:r>
      <w:r w:rsidRPr="00D32BB1">
        <w:rPr>
          <w:rFonts w:asciiTheme="minorHAnsi" w:hAnsiTheme="minorHAnsi" w:cstheme="minorHAnsi"/>
          <w:sz w:val="20"/>
          <w:szCs w:val="20"/>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173147" w:rsidRPr="00CA6E78" w:rsidRDefault="00173147" w:rsidP="00D32BB1">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в) </w:t>
      </w:r>
      <w:r w:rsidR="003B647F" w:rsidRPr="003B647F">
        <w:rPr>
          <w:rFonts w:asciiTheme="minorHAnsi" w:hAnsiTheme="minorHAnsi" w:cstheme="minorHAnsi"/>
          <w:sz w:val="20"/>
          <w:szCs w:val="20"/>
          <w:lang w:val="ru-RU"/>
        </w:rPr>
        <w:t>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д) декларация о реальных бенефициарах согласно приложению 1.2 или 1.3 (в соответствии с формой представленной декларации). При этом: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1.2 представляет участник, не являющийся резидентом РА</w:t>
      </w:r>
      <w:r w:rsidRPr="00AF18E3">
        <w:rPr>
          <w:rFonts w:asciiTheme="minorHAnsi" w:hAnsiTheme="minorHAnsi" w:cstheme="minorHAnsi"/>
          <w:sz w:val="20"/>
          <w:szCs w:val="20"/>
          <w:lang w:val="ru-RU"/>
        </w:rPr>
        <w:t>.</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xml:space="preserve">- </w:t>
      </w:r>
      <w:r w:rsidR="00D32BB1" w:rsidRPr="00D32BB1">
        <w:rPr>
          <w:rFonts w:asciiTheme="minorHAnsi" w:hAnsiTheme="minorHAnsi" w:cstheme="minorHAnsi"/>
          <w:sz w:val="20"/>
          <w:szCs w:val="20"/>
          <w:lang w:val="ru-RU"/>
        </w:rPr>
        <w:t>приложение 1.3 представляет участник, являющийся резидентом РА</w:t>
      </w:r>
      <w:r w:rsidRPr="00AF18E3">
        <w:rPr>
          <w:rFonts w:asciiTheme="minorHAnsi" w:hAnsiTheme="minorHAnsi" w:cstheme="minorHAnsi"/>
          <w:sz w:val="20"/>
          <w:szCs w:val="20"/>
          <w:lang w:val="ru-RU"/>
        </w:rPr>
        <w:t>;</w:t>
      </w:r>
    </w:p>
    <w:p w:rsidR="00AF18E3" w:rsidRPr="00AF18E3" w:rsidRDefault="00D32BB1" w:rsidP="00AF18E3">
      <w:pPr>
        <w:jc w:val="both"/>
        <w:rPr>
          <w:rFonts w:asciiTheme="minorHAnsi" w:hAnsiTheme="minorHAnsi" w:cstheme="minorHAnsi"/>
          <w:sz w:val="20"/>
          <w:szCs w:val="20"/>
          <w:lang w:val="ru-RU"/>
        </w:rPr>
      </w:pPr>
      <w:r>
        <w:rPr>
          <w:rFonts w:asciiTheme="minorHAnsi" w:hAnsiTheme="minorHAnsi" w:cstheme="minorHAnsi"/>
          <w:sz w:val="20"/>
          <w:szCs w:val="20"/>
          <w:lang w:val="ru-RU"/>
        </w:rPr>
        <w:t>-</w:t>
      </w:r>
      <w:r>
        <w:rPr>
          <w:rFonts w:asciiTheme="minorHAnsi" w:hAnsiTheme="minorHAnsi" w:cstheme="minorHAnsi"/>
          <w:sz w:val="20"/>
          <w:szCs w:val="20"/>
          <w:lang w:val="hy-AM"/>
        </w:rPr>
        <w:t xml:space="preserve"> </w:t>
      </w:r>
      <w:r w:rsidR="00AF18E3" w:rsidRPr="00AF18E3">
        <w:rPr>
          <w:rFonts w:asciiTheme="minorHAnsi" w:hAnsiTheme="minorHAnsi" w:cstheme="minorHAnsi"/>
          <w:sz w:val="20"/>
          <w:szCs w:val="20"/>
          <w:lang w:val="ru-RU"/>
        </w:rPr>
        <w:t>декларация о реальных бенефициарах не представляется, если участник является индивидуальным предпринимателем или физическим лицом;</w:t>
      </w:r>
    </w:p>
    <w:p w:rsidR="00AF18E3" w:rsidRPr="00AF18E3"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таблица, предусмотренная абзацем 3 пункта 2 заявления-объявления, не заполняется;</w:t>
      </w:r>
    </w:p>
    <w:p w:rsidR="00173147" w:rsidRPr="00CA6E78" w:rsidRDefault="00AF18E3" w:rsidP="00AF18E3">
      <w:pPr>
        <w:jc w:val="both"/>
        <w:rPr>
          <w:rFonts w:asciiTheme="minorHAnsi" w:hAnsiTheme="minorHAnsi" w:cstheme="minorHAnsi"/>
          <w:sz w:val="20"/>
          <w:szCs w:val="20"/>
          <w:lang w:val="ru-RU"/>
        </w:rPr>
      </w:pPr>
      <w:r w:rsidRPr="00AF18E3">
        <w:rPr>
          <w:rFonts w:asciiTheme="minorHAnsi" w:hAnsiTheme="minorHAnsi" w:cstheme="minorHAnsi"/>
          <w:sz w:val="20"/>
          <w:szCs w:val="20"/>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3) технические характеристики предлагаемого им товара </w:t>
      </w:r>
      <w:r w:rsidRPr="00CA6E78">
        <w:rPr>
          <w:rFonts w:asciiTheme="minorHAnsi" w:hAnsiTheme="minorHAnsi" w:cstheme="minorHAnsi"/>
          <w:sz w:val="20"/>
          <w:szCs w:val="20"/>
          <w:lang w:val="af-ZA"/>
        </w:rPr>
        <w:t>а также товарный знак, фирменное наименование, модель, наименование производителя предлагаемого товара</w:t>
      </w:r>
      <w:r w:rsidRPr="00CA6E78">
        <w:rPr>
          <w:rFonts w:asciiTheme="minorHAnsi" w:hAnsiTheme="minorHAnsi" w:cstheme="minorHAnsi"/>
          <w:sz w:val="20"/>
          <w:szCs w:val="20"/>
          <w:lang w:val="ru-RU"/>
        </w:rPr>
        <w:t xml:space="preserve"> (далее-полное описание товара) </w:t>
      </w:r>
      <w:r w:rsidR="0028121E" w:rsidRPr="0028121E">
        <w:rPr>
          <w:rFonts w:asciiTheme="minorHAnsi" w:hAnsiTheme="minorHAnsi" w:cstheme="minorHAnsi"/>
          <w:sz w:val="20"/>
          <w:szCs w:val="20"/>
          <w:lang w:val="ru-RU"/>
        </w:rPr>
        <w:t>посредством системы</w:t>
      </w:r>
      <w:r w:rsidRPr="00CA6E78">
        <w:rPr>
          <w:rFonts w:asciiTheme="minorHAnsi" w:hAnsiTheme="minorHAnsi" w:cstheme="minorHAnsi"/>
          <w:sz w:val="20"/>
          <w:szCs w:val="20"/>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sidRPr="00CA6E78">
        <w:rPr>
          <w:rStyle w:val="FootnoteReference"/>
          <w:rFonts w:asciiTheme="minorHAnsi" w:hAnsiTheme="minorHAnsi" w:cstheme="minorHAnsi"/>
          <w:sz w:val="20"/>
          <w:szCs w:val="20"/>
        </w:rPr>
        <w:footnoteReference w:id="3"/>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4)обеспечение заявки-в форме наличных денег или банковской гарантии. В случае представления обеспечения в виде наличных денег участник включает в заявку воспроизведенный (отсканированный) с оригинала читаемый вариант документa, удостоверяющий платеж</w:t>
      </w:r>
      <w:r w:rsidRPr="00CA6E78">
        <w:rPr>
          <w:rStyle w:val="FootnoteReference"/>
          <w:rFonts w:asciiTheme="minorHAnsi" w:hAnsiTheme="minorHAnsi" w:cstheme="minorHAnsi"/>
          <w:sz w:val="20"/>
          <w:szCs w:val="20"/>
          <w:lang w:val="ru-RU"/>
        </w:rPr>
        <w:footnoteReference w:id="4"/>
      </w:r>
      <w:r w:rsidRPr="00CA6E78">
        <w:rPr>
          <w:rFonts w:asciiTheme="minorHAnsi" w:hAnsiTheme="minorHAnsi" w:cstheme="minorHAnsi"/>
          <w:sz w:val="20"/>
          <w:szCs w:val="20"/>
          <w:lang w:val="ru-RU"/>
        </w:rPr>
        <w:t>.</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5)</w:t>
      </w:r>
      <w:r w:rsidR="00BD5879" w:rsidRPr="00304793">
        <w:rPr>
          <w:rFonts w:asciiTheme="minorHAnsi" w:hAnsiTheme="minorHAnsi" w:cstheme="minorHAnsi"/>
          <w:sz w:val="20"/>
          <w:szCs w:val="20"/>
          <w:lang w:val="ru-RU"/>
        </w:rPr>
        <w:t xml:space="preserve"> </w:t>
      </w:r>
      <w:r w:rsidRPr="00CA6E78">
        <w:rPr>
          <w:rFonts w:asciiTheme="minorHAnsi" w:hAnsiTheme="minorHAnsi" w:cstheme="minorHAnsi"/>
          <w:sz w:val="20"/>
          <w:szCs w:val="20"/>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173147" w:rsidRPr="0057007D" w:rsidRDefault="0028121E" w:rsidP="00173147">
      <w:pPr>
        <w:pStyle w:val="norm"/>
        <w:widowControl w:val="0"/>
        <w:tabs>
          <w:tab w:val="left" w:pos="1134"/>
        </w:tabs>
        <w:spacing w:line="240" w:lineRule="auto"/>
        <w:ind w:firstLine="0"/>
        <w:rPr>
          <w:rFonts w:asciiTheme="minorHAnsi" w:hAnsiTheme="minorHAnsi" w:cstheme="minorHAnsi"/>
          <w:sz w:val="20"/>
          <w:lang w:val="ru-RU"/>
        </w:rPr>
      </w:pPr>
      <w:r>
        <w:rPr>
          <w:rFonts w:asciiTheme="minorHAnsi" w:hAnsiTheme="minorHAnsi" w:cstheme="minorHAnsi"/>
          <w:sz w:val="20"/>
          <w:lang w:val="ru-RU"/>
        </w:rPr>
        <w:t>6)</w:t>
      </w:r>
      <w:r w:rsidR="00BD5879" w:rsidRPr="00304793">
        <w:rPr>
          <w:rFonts w:asciiTheme="minorHAnsi" w:hAnsiTheme="minorHAnsi" w:cstheme="minorHAnsi"/>
          <w:sz w:val="20"/>
          <w:lang w:val="ru-RU"/>
        </w:rPr>
        <w:t xml:space="preserve"> </w:t>
      </w:r>
      <w:r>
        <w:rPr>
          <w:rFonts w:asciiTheme="minorHAnsi" w:hAnsiTheme="minorHAnsi" w:cstheme="minorHAnsi"/>
          <w:sz w:val="20"/>
          <w:lang w:val="ru-RU"/>
        </w:rPr>
        <w:t>В</w:t>
      </w:r>
      <w:r w:rsidR="00173147" w:rsidRPr="0057007D">
        <w:rPr>
          <w:rFonts w:asciiTheme="minorHAnsi" w:hAnsiTheme="minorHAnsi" w:cstheme="minorHAnsi"/>
          <w:sz w:val="20"/>
          <w:lang w:val="ru-RU"/>
        </w:rPr>
        <w:t>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При этом в случае участия в настоящей процедуре в порядке совместной деятельности (консорциумом) </w:t>
      </w:r>
    </w:p>
    <w:p w:rsidR="00173147" w:rsidRPr="00CA6E78" w:rsidRDefault="00173147" w:rsidP="00173147">
      <w:pPr>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173147" w:rsidRPr="0057007D" w:rsidRDefault="00173147" w:rsidP="00173147">
      <w:pPr>
        <w:pStyle w:val="norm"/>
        <w:widowControl w:val="0"/>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173147" w:rsidRPr="0057007D" w:rsidRDefault="00173147" w:rsidP="00173147">
      <w:pPr>
        <w:pStyle w:val="norm"/>
        <w:widowControl w:val="0"/>
        <w:spacing w:after="120"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5.ЦЕНОВОЕ ПРЕДЛОЖЕНИЕ ЗАЯВКИ </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5.1.</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5.2.</w:t>
      </w:r>
      <w:r w:rsidR="00BD5879" w:rsidRPr="00304793">
        <w:rPr>
          <w:rFonts w:asciiTheme="minorHAnsi" w:hAnsiTheme="minorHAnsi" w:cstheme="minorHAnsi"/>
          <w:sz w:val="20"/>
          <w:lang w:val="ru-RU"/>
        </w:rPr>
        <w:t xml:space="preserve"> </w:t>
      </w:r>
      <w:r w:rsidRPr="0057007D">
        <w:rPr>
          <w:rFonts w:asciiTheme="minorHAnsi" w:hAnsiTheme="minorHAnsi" w:cstheme="minorHAnsi"/>
          <w:sz w:val="20"/>
          <w:lang w:val="ru-RU"/>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173147" w:rsidRPr="0057007D" w:rsidRDefault="00173147" w:rsidP="00173147">
      <w:pPr>
        <w:pStyle w:val="norm"/>
        <w:widowControl w:val="0"/>
        <w:spacing w:line="240" w:lineRule="auto"/>
        <w:ind w:firstLine="720"/>
        <w:rPr>
          <w:rFonts w:asciiTheme="minorHAnsi" w:hAnsiTheme="minorHAnsi" w:cstheme="minorHAnsi"/>
          <w:sz w:val="20"/>
          <w:lang w:val="ru-RU"/>
        </w:rPr>
      </w:pPr>
      <w:r w:rsidRPr="0057007D">
        <w:rPr>
          <w:rFonts w:asciiTheme="minorHAnsi" w:hAnsiTheme="minorHAnsi" w:cstheme="minorHAnsi"/>
          <w:sz w:val="20"/>
          <w:lang w:val="ru-RU"/>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CA6E78">
        <w:rPr>
          <w:rFonts w:asciiTheme="minorHAnsi" w:hAnsiTheme="minorHAnsi" w:cstheme="minorHAnsi"/>
          <w:sz w:val="20"/>
          <w:lang w:val="af-ZA"/>
        </w:rPr>
        <w:t>389.56</w:t>
      </w:r>
      <w:r w:rsidRPr="0057007D">
        <w:rPr>
          <w:rFonts w:asciiTheme="minorHAnsi" w:hAnsiTheme="minorHAnsi" w:cstheme="minorHAnsi"/>
          <w:sz w:val="20"/>
          <w:lang w:val="ru-RU"/>
        </w:rPr>
        <w:t xml:space="preserve"> драмом, российский рубль </w:t>
      </w:r>
      <w:r w:rsidRPr="00CA6E78">
        <w:rPr>
          <w:rFonts w:asciiTheme="minorHAnsi" w:hAnsiTheme="minorHAnsi" w:cstheme="minorHAnsi"/>
          <w:sz w:val="20"/>
          <w:lang w:val="af-ZA"/>
        </w:rPr>
        <w:t>4.7117</w:t>
      </w:r>
      <w:r w:rsidRPr="0057007D">
        <w:rPr>
          <w:rFonts w:asciiTheme="minorHAnsi" w:hAnsiTheme="minorHAnsi" w:cstheme="minorHAnsi"/>
          <w:sz w:val="20"/>
          <w:lang w:val="ru-RU"/>
        </w:rPr>
        <w:t xml:space="preserve"> драмом, евро </w:t>
      </w:r>
      <w:r w:rsidRPr="00CA6E78">
        <w:rPr>
          <w:rFonts w:asciiTheme="minorHAnsi" w:hAnsiTheme="minorHAnsi" w:cstheme="minorHAnsi"/>
          <w:sz w:val="20"/>
          <w:lang w:val="af-ZA"/>
        </w:rPr>
        <w:t>444.14</w:t>
      </w:r>
      <w:r w:rsidRPr="0057007D">
        <w:rPr>
          <w:rFonts w:asciiTheme="minorHAnsi" w:hAnsiTheme="minorHAnsi" w:cstheme="minorHAnsi"/>
          <w:sz w:val="20"/>
          <w:lang w:val="ru-RU"/>
        </w:rPr>
        <w:t>драмом.</w:t>
      </w:r>
    </w:p>
    <w:p w:rsidR="00173147" w:rsidRPr="00CA6E78" w:rsidRDefault="00173147" w:rsidP="00173147">
      <w:pPr>
        <w:widowControl w:val="0"/>
        <w:ind w:left="567" w:right="565"/>
        <w:jc w:val="center"/>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6. СРОК ДЕЙСТВИЯ ЗАЯВКИ, </w:t>
      </w:r>
      <w:r w:rsidRPr="00CA6E78">
        <w:rPr>
          <w:rFonts w:asciiTheme="minorHAnsi" w:hAnsiTheme="minorHAnsi" w:cstheme="minorHAnsi"/>
          <w:b/>
          <w:sz w:val="20"/>
          <w:szCs w:val="20"/>
          <w:lang w:val="ru-RU"/>
        </w:rPr>
        <w:br/>
        <w:t>ПОРЯДОК ВНЕСЕНИЯ ИЗМЕНЕНИЙ В ЗАЯВКИИ ИХ ОТЗЫВА</w:t>
      </w:r>
    </w:p>
    <w:p w:rsidR="00173147" w:rsidRPr="0057007D"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6.1.</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173147" w:rsidRPr="0057007D" w:rsidRDefault="00173147" w:rsidP="00173147">
      <w:pPr>
        <w:pStyle w:val="BodyTextIndent"/>
        <w:widowControl w:val="0"/>
        <w:tabs>
          <w:tab w:val="left" w:pos="1134"/>
        </w:tabs>
        <w:spacing w:after="160" w:line="240" w:lineRule="auto"/>
        <w:ind w:firstLine="567"/>
        <w:rPr>
          <w:rFonts w:asciiTheme="minorHAnsi" w:hAnsiTheme="minorHAnsi" w:cstheme="minorHAnsi"/>
          <w:b/>
          <w:lang w:val="ru-RU"/>
        </w:rPr>
      </w:pPr>
      <w:r w:rsidRPr="0057007D">
        <w:rPr>
          <w:rFonts w:asciiTheme="minorHAnsi" w:hAnsiTheme="minorHAnsi" w:cstheme="minorHAnsi"/>
          <w:i w:val="0"/>
          <w:lang w:val="ru-RU"/>
        </w:rPr>
        <w:t>6.2.</w:t>
      </w:r>
      <w:r w:rsidR="00BD5879" w:rsidRPr="00304793">
        <w:rPr>
          <w:rFonts w:asciiTheme="minorHAnsi" w:hAnsiTheme="minorHAnsi" w:cstheme="minorHAnsi"/>
          <w:i w:val="0"/>
          <w:lang w:val="ru-RU"/>
        </w:rPr>
        <w:t xml:space="preserve"> </w:t>
      </w:r>
      <w:r w:rsidRPr="0057007D">
        <w:rPr>
          <w:rFonts w:asciiTheme="minorHAnsi" w:hAnsiTheme="minorHAnsi" w:cstheme="minorHAnsi"/>
          <w:i w:val="0"/>
          <w:lang w:val="ru-RU"/>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173147" w:rsidRPr="00CA6E78" w:rsidRDefault="00173147" w:rsidP="00173147">
      <w:pPr>
        <w:widowControl w:val="0"/>
        <w:jc w:val="center"/>
        <w:rPr>
          <w:rFonts w:asciiTheme="minorHAnsi" w:hAnsiTheme="minorHAnsi" w:cstheme="minorHAnsi"/>
          <w:b/>
          <w:sz w:val="20"/>
          <w:szCs w:val="20"/>
        </w:rPr>
      </w:pPr>
      <w:r w:rsidRPr="00CA6E78">
        <w:rPr>
          <w:rFonts w:asciiTheme="minorHAnsi" w:hAnsiTheme="minorHAnsi" w:cstheme="minorHAnsi"/>
          <w:b/>
          <w:sz w:val="20"/>
          <w:szCs w:val="20"/>
        </w:rPr>
        <w:t>7. ОБЕСПЕЧЕНИЕ ЗАЯВКИ</w:t>
      </w:r>
    </w:p>
    <w:p w:rsidR="00173147" w:rsidRPr="00CA6E78" w:rsidRDefault="00173147" w:rsidP="00173147">
      <w:pPr>
        <w:rPr>
          <w:rFonts w:asciiTheme="minorHAnsi" w:hAnsiTheme="minorHAnsi" w:cstheme="minorHAnsi"/>
          <w:b/>
          <w:sz w:val="20"/>
          <w:szCs w:val="20"/>
        </w:rPr>
      </w:pPr>
      <w:r w:rsidRPr="00CA6E78">
        <w:rPr>
          <w:rFonts w:asciiTheme="minorHAnsi" w:hAnsiTheme="minorHAnsi" w:cstheme="minorHAnsi"/>
          <w:sz w:val="20"/>
          <w:szCs w:val="20"/>
        </w:rPr>
        <w:t>
                    7.1.	Участник заявкой в порядке, установленном настоящим Приглашением, представляет обеспечение заявки. 
                        Обеспечение заявки представляется в виде банковской гарантии (Приложение 2) или наличных денег в размере, равном пяти процентам от  цены закупки. При этом если участник представил обеспечение заявки в размере, превышающем установленный настоящим пунктом размер, то заявка считается удовлетворяющей требованиям Приглашения и не подлежит отклонению.
                         Представленное в виде наличных денег обеспечение заявки должно быть перечислено на казначейский счет 900008000466, открытый в Центральном казначействе на имя уполномоченного органа, и подлежит возврату представившему данное обеспечение участнику, за исключением случаев, предусмотренных пунктом 7.3 части 1 настоящего приглашения. При этом обеспечение заявки подлежит возврату в течение пяти рабочих дней, следующих за днем заключения договора. В случае объявления процедуры закупки несостоявшейся обеспечение заявки подлежит возврату в течение пяти рабочих дней, следующих за истечением периода ожидания, если результаты процедуры закупки не обжалованы. При наличии обжалования обеспечение заявки подлежит возврату в течение пяти рабочих дней, следующих за днем вступления в законную силу заключительного судебного акта суда об оставлении без изменения решения оценочной комиссии об объявлении процедуры закупки несостоявшейся.
                        Если процедура закупки организуется на основании пункта 2 части 6 статьи 15 Закона, обеспечение заявки лицу, заключившему договор, возвращается в течение пяти рабочих дней, следующих за днем заключения соглашения между сторонами о предусмотрении финансовых средств. Если в течение шести месяцев со дня заключения договора финансовые средства для исполнения договора не предусмотриваются и договор расторгается, то обеспечение заявки возвращается в течение пяти рабочих дней со дня расторжения договора.3.1
                        Руководитель заказчика письменно информирует о возврате обеспечения заявки в сроки, предусмотренные настоящим пунктом:
                        - в случае обеспечения, представленного в виде наличных денег- Министерствo финансов РА приложив копию представленного заявкой документа обосновывающую выплату, 
                        - в случае обеспечения, представленного в виде банковской гарантии - выдавший гарантию банк;
                    7.2. При организации процедуры закупки по лотам:
                        а. если участник подает заявку на более чем один лот, то может представить обеспечение заявки как для каждого лота в отдельности, так и для всех лотов. В случае представления одного обеспечения заявки, его сумма исчисляется в отношении общей суммы  цен закупок по представленным лотам, с учетом требований абзаца «д» подпункта 1 пункта 32 Порядка.
                        б. если участник отказывается от какого-либо лота или от заключения договора, либо лишается права на заключение договора, то обеспечение заявки выплачивается в размере суммы обеспечения, исчисленной в отношении только данного лота
                    7.3. Участник выплачивает обеспечение заявки, если он:
                            1)объявлен отобранным участником, но отказывается от заключения договора либо лишается права на его заключение;
                            2)нарушил обязательство, взятое на себя в рамках процесса закупки, что привело к прекращению дальнейшего участия данного участника в процессе.
                    7.4.Обеспечение заявки должно быть действительным в течение 90 (девяноста) рабочих дней со дня истечения крайнего срока подачи заявок. А если настоящая процедура организуется на основании пункта 2 части 6 статьи 15 Закона» О закупках и по заявке на закупку общая запланированная (прогнозируемая) закупочная цена закупаемого в рамках данной процедуры товара превышает 25 млн. драмов РА, то обеспечение заявки должно быть действительным 120 (сто двадцать) рабочих дней со дня истечения крайнего срока подачи заявок. 
                    7.5 Руководитель заказчика в письменной форме представляет требование о выплате обеспечения заявки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заявки.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
                    7.6 Заявка участника подлежит отклонению, если в ней отсутствует обеспечение заявки или представленное обеспечение не  соответствует требованиям приглашения.
                </w:t>
      </w:r>
      <w:r w:rsidRPr="00CA6E78">
        <w:rPr>
          <w:rFonts w:asciiTheme="minorHAnsi" w:hAnsiTheme="minorHAnsi" w:cstheme="minorHAnsi"/>
          <w:b/>
          <w:sz w:val="20"/>
          <w:szCs w:val="20"/>
        </w:rPr>
        <w:br w:type="page"/>
      </w:r>
    </w:p>
    <w:p w:rsidR="00173147" w:rsidRPr="00CA6E78" w:rsidRDefault="00173147" w:rsidP="00173147">
      <w:pPr>
        <w:widowControl w:val="0"/>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lastRenderedPageBreak/>
        <w:t>8. УСЛОВИЯ ПРОВЕДЕНИЯ АУКЦИОНА, ЗАЯВКА УЧАСТНИКА, ЗАНЯВШЕГО ПЕРВОЕ МЕСТО ОЦЕНКА И ПОДВЕДЕНИЕ ИТОГОВ</w:t>
      </w:r>
    </w:p>
    <w:p w:rsidR="00173147" w:rsidRPr="00CA6E78" w:rsidRDefault="00173147" w:rsidP="003B647F">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8.2</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Электронный аукцион начинается в рабочий день, следующий за истечением срока подачи заявок </w:t>
      </w:r>
      <w:r w:rsidRPr="00CA6E78">
        <w:rPr>
          <w:rFonts w:asciiTheme="minorHAnsi" w:hAnsiTheme="minorHAnsi" w:cstheme="minorHAnsi"/>
          <w:sz w:val="20"/>
          <w:szCs w:val="20"/>
          <w:lang w:val="af-ZA"/>
        </w:rPr>
        <w:t>2025.05.13. 15:00 </w:t>
      </w:r>
      <w:r w:rsidRPr="00CA6E78">
        <w:rPr>
          <w:rFonts w:asciiTheme="minorHAnsi" w:hAnsiTheme="minorHAnsi" w:cstheme="minorHAnsi"/>
          <w:sz w:val="20"/>
          <w:szCs w:val="20"/>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8.3</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CA6E78">
        <w:rPr>
          <w:rFonts w:asciiTheme="minorHAnsi" w:hAnsiTheme="minorHAnsi" w:cstheme="minorHAnsi"/>
          <w:sz w:val="20"/>
          <w:szCs w:val="20"/>
        </w:rPr>
        <w:t>x</w:t>
      </w:r>
      <w:r w:rsidRPr="00CA6E78">
        <w:rPr>
          <w:rFonts w:asciiTheme="minorHAnsi" w:hAnsiTheme="minorHAnsi" w:cstheme="minorHAnsi"/>
          <w:sz w:val="20"/>
          <w:szCs w:val="20"/>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 xml:space="preserve">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w:t>
      </w:r>
      <w:r w:rsidR="003B647F" w:rsidRPr="003B647F">
        <w:rPr>
          <w:rFonts w:asciiTheme="minorHAnsi" w:hAnsiTheme="minorHAnsi" w:cstheme="minorHAnsi"/>
          <w:bCs/>
          <w:sz w:val="20"/>
          <w:szCs w:val="20"/>
          <w:lang w:val="ru-RU"/>
        </w:rPr>
        <w:t>свойственными связями</w:t>
      </w:r>
      <w:r w:rsidR="003B647F" w:rsidRPr="003B647F">
        <w:rPr>
          <w:rFonts w:asciiTheme="minorHAnsi" w:hAnsiTheme="minorHAnsi" w:cstheme="minorHAnsi"/>
          <w:sz w:val="20"/>
          <w:szCs w:val="20"/>
          <w:lang w:val="ru-RU"/>
        </w:rPr>
        <w:t xml:space="preserve">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8.9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На следующий рабочий день после подведения итогов аукциона созывается заседание оценочной комиссии, в ходе которого</w:t>
      </w:r>
      <w:r w:rsidRPr="00CA6E78">
        <w:rPr>
          <w:rFonts w:asciiTheme="minorHAnsi" w:hAnsiTheme="minorHAnsi" w:cstheme="minorHAnsi"/>
          <w:sz w:val="20"/>
          <w:szCs w:val="20"/>
        </w:rPr>
        <w:t>՝</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2) отклоняются заявки других участников.</w:t>
      </w:r>
    </w:p>
    <w:p w:rsidR="00173147" w:rsidRPr="00CA6E78" w:rsidRDefault="00173147" w:rsidP="00173147">
      <w:pPr>
        <w:widowControl w:val="0"/>
        <w:rPr>
          <w:rFonts w:asciiTheme="minorHAnsi" w:hAnsiTheme="minorHAnsi" w:cstheme="minorHAnsi"/>
          <w:sz w:val="20"/>
          <w:szCs w:val="20"/>
          <w:lang w:val="ru-RU"/>
        </w:rPr>
      </w:pPr>
      <w:r w:rsidRPr="00CA6E78">
        <w:rPr>
          <w:rFonts w:asciiTheme="minorHAnsi" w:hAnsiTheme="minorHAnsi" w:cstheme="minorHAnsi"/>
          <w:sz w:val="20"/>
          <w:szCs w:val="20"/>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3B647F" w:rsidRDefault="003B647F" w:rsidP="00173147">
      <w:pPr>
        <w:widowControl w:val="0"/>
        <w:tabs>
          <w:tab w:val="left" w:pos="1134"/>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8.10</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8.11</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w:t>
      </w:r>
      <w:r w:rsidRPr="00CA6E78">
        <w:rPr>
          <w:rFonts w:asciiTheme="minorHAnsi" w:hAnsiTheme="minorHAnsi" w:cstheme="minorHAnsi"/>
          <w:color w:val="000000" w:themeColor="text1"/>
          <w:sz w:val="20"/>
          <w:szCs w:val="20"/>
          <w:lang w:val="ru-RU"/>
        </w:rPr>
        <w:lastRenderedPageBreak/>
        <w:t>направленном участнику, занявшему первое место, подробно описываются все несоответствия, обнаруженные в ходе оценки заявки.</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173147" w:rsidRPr="00CA6E78" w:rsidRDefault="00173147" w:rsidP="00173147">
      <w:pPr>
        <w:widowControl w:val="0"/>
        <w:tabs>
          <w:tab w:val="left" w:pos="1134"/>
        </w:tabs>
        <w:ind w:firstLine="567"/>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173147" w:rsidRPr="00CA6E78" w:rsidRDefault="00173147" w:rsidP="00BD5879">
      <w:pPr>
        <w:widowControl w:val="0"/>
        <w:tabs>
          <w:tab w:val="left" w:pos="1134"/>
        </w:tabs>
        <w:rPr>
          <w:rFonts w:asciiTheme="minorHAnsi" w:hAnsiTheme="minorHAnsi" w:cstheme="minorHAnsi"/>
          <w:color w:val="000000" w:themeColor="text1"/>
          <w:sz w:val="20"/>
          <w:szCs w:val="20"/>
          <w:lang w:val="ru-RU"/>
        </w:rPr>
      </w:pPr>
      <w:r w:rsidRPr="00CA6E78">
        <w:rPr>
          <w:rFonts w:asciiTheme="minorHAnsi" w:hAnsiTheme="minorHAnsi" w:cstheme="minorHAnsi"/>
          <w:color w:val="000000" w:themeColor="text1"/>
          <w:sz w:val="20"/>
          <w:szCs w:val="20"/>
          <w:lang w:val="ru-RU"/>
        </w:rPr>
        <w:t>8.13</w:t>
      </w:r>
      <w:r w:rsidR="00BD5879" w:rsidRPr="00304793">
        <w:rPr>
          <w:rFonts w:asciiTheme="minorHAnsi" w:hAnsiTheme="minorHAnsi" w:cstheme="minorHAnsi"/>
          <w:color w:val="000000" w:themeColor="text1"/>
          <w:sz w:val="20"/>
          <w:szCs w:val="20"/>
          <w:lang w:val="ru-RU"/>
        </w:rPr>
        <w:t>.</w:t>
      </w:r>
      <w:r w:rsidRPr="00CA6E78">
        <w:rPr>
          <w:rFonts w:asciiTheme="minorHAnsi" w:hAnsiTheme="minorHAnsi" w:cstheme="minorHAnsi"/>
          <w:color w:val="000000" w:themeColor="text1"/>
          <w:sz w:val="20"/>
          <w:szCs w:val="20"/>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8.14</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Секретарь комиссии не позднее следующего рабочего дня после окончания заседания оценочной комиссии`</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173147" w:rsidRPr="00CA6E78" w:rsidRDefault="00173147" w:rsidP="00BD5879">
      <w:pPr>
        <w:widowControl w:val="0"/>
        <w:tabs>
          <w:tab w:val="left" w:pos="1134"/>
        </w:tabs>
        <w:rPr>
          <w:rFonts w:asciiTheme="minorHAnsi" w:hAnsiTheme="minorHAnsi" w:cstheme="minorHAnsi"/>
          <w:sz w:val="20"/>
          <w:szCs w:val="20"/>
          <w:lang w:val="ru-RU"/>
        </w:rPr>
      </w:pPr>
      <w:r w:rsidRPr="00CA6E78">
        <w:rPr>
          <w:rFonts w:asciiTheme="minorHAnsi" w:hAnsiTheme="minorHAnsi" w:cstheme="minorHAnsi"/>
          <w:sz w:val="20"/>
          <w:szCs w:val="20"/>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3B647F" w:rsidRPr="003B647F"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8.15</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003B647F" w:rsidRPr="003B647F">
        <w:rPr>
          <w:rFonts w:asciiTheme="minorHAnsi" w:hAnsiTheme="minorHAnsi" w:cstheme="minorHAnsi"/>
          <w:sz w:val="20"/>
          <w:szCs w:val="20"/>
          <w:lang w:val="ru-RU"/>
        </w:rPr>
        <w:t>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C59C8" w:rsidRPr="00FC59C8">
        <w:rPr>
          <w:rFonts w:asciiTheme="minorHAnsi" w:hAnsiTheme="minorHAnsi" w:cstheme="minorHAnsi"/>
          <w:sz w:val="20"/>
          <w:szCs w:val="20"/>
          <w:lang w:val="ru-RU"/>
        </w:rPr>
        <w:t xml:space="preserve"> Мотивированное решение руководителя заказчика уполномоченный орган публикует в бюллетене.</w:t>
      </w:r>
      <w:r w:rsidR="003B647F" w:rsidRPr="003B647F">
        <w:rPr>
          <w:rFonts w:asciiTheme="minorHAnsi" w:hAnsiTheme="minorHAnsi" w:cstheme="minorHAnsi"/>
          <w:sz w:val="20"/>
          <w:szCs w:val="20"/>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3B647F" w:rsidRPr="003B647F" w:rsidRDefault="00D32BB1"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Е</w:t>
      </w:r>
      <w:r w:rsidR="003B647F" w:rsidRPr="003B647F">
        <w:rPr>
          <w:rFonts w:asciiTheme="minorHAnsi" w:hAnsiTheme="minorHAnsi" w:cstheme="minorHAnsi"/>
          <w:sz w:val="20"/>
          <w:szCs w:val="20"/>
          <w:lang w:val="ru-RU"/>
        </w:rPr>
        <w:t>сли:</w:t>
      </w:r>
    </w:p>
    <w:p w:rsidR="003B647F" w:rsidRPr="003B647F"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304793">
        <w:rPr>
          <w:rFonts w:asciiTheme="minorHAnsi" w:hAnsiTheme="minorHAnsi" w:cstheme="minorHAnsi"/>
          <w:sz w:val="20"/>
          <w:szCs w:val="20"/>
          <w:lang w:val="ru-RU"/>
        </w:rPr>
        <w:t xml:space="preserve"> </w:t>
      </w:r>
      <w:r w:rsidRPr="003B647F">
        <w:rPr>
          <w:rFonts w:asciiTheme="minorHAnsi" w:hAnsiTheme="minorHAnsi" w:cstheme="minorHAnsi"/>
          <w:sz w:val="20"/>
          <w:szCs w:val="20"/>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173147" w:rsidRPr="00943FCE" w:rsidRDefault="003B647F" w:rsidP="003B647F">
      <w:pPr>
        <w:widowControl w:val="0"/>
        <w:tabs>
          <w:tab w:val="left" w:pos="1276"/>
        </w:tabs>
        <w:ind w:firstLine="567"/>
        <w:rPr>
          <w:rFonts w:asciiTheme="minorHAnsi" w:hAnsiTheme="minorHAnsi" w:cstheme="minorHAnsi"/>
          <w:sz w:val="20"/>
          <w:szCs w:val="20"/>
          <w:lang w:val="ru-RU"/>
        </w:rPr>
      </w:pPr>
      <w:r w:rsidRPr="003B647F">
        <w:rPr>
          <w:rFonts w:asciiTheme="minorHAnsi" w:hAnsiTheme="minorHAnsi" w:cstheme="minorHAnsi"/>
          <w:sz w:val="20"/>
          <w:szCs w:val="20"/>
          <w:lang w:val="ru-RU"/>
        </w:rPr>
        <w:t>•</w:t>
      </w:r>
      <w:r w:rsidR="00BD5879" w:rsidRPr="00943FCE">
        <w:rPr>
          <w:rFonts w:asciiTheme="minorHAnsi" w:hAnsiTheme="minorHAnsi" w:cstheme="minorHAnsi"/>
          <w:sz w:val="20"/>
          <w:szCs w:val="20"/>
          <w:lang w:val="ru-RU"/>
        </w:rPr>
        <w:t xml:space="preserve"> </w:t>
      </w:r>
      <w:r w:rsidR="00943FCE" w:rsidRPr="00943FCE">
        <w:rPr>
          <w:rFonts w:asciiTheme="minorHAnsi" w:hAnsiTheme="minorHAnsi" w:cstheme="minorHAnsi"/>
          <w:sz w:val="20"/>
          <w:szCs w:val="20"/>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32BB1" w:rsidRPr="00D32BB1" w:rsidRDefault="00D32BB1" w:rsidP="003B647F">
      <w:pPr>
        <w:widowControl w:val="0"/>
        <w:tabs>
          <w:tab w:val="left" w:pos="1276"/>
        </w:tabs>
        <w:ind w:firstLine="567"/>
        <w:rPr>
          <w:rFonts w:asciiTheme="minorHAnsi" w:hAnsiTheme="minorHAnsi" w:cstheme="minorHAnsi"/>
          <w:sz w:val="20"/>
          <w:szCs w:val="20"/>
          <w:lang w:val="ru-RU"/>
        </w:rPr>
      </w:pPr>
      <w:r w:rsidRPr="00D32BB1">
        <w:rPr>
          <w:rFonts w:asciiTheme="minorHAnsi" w:hAnsiTheme="minorHAnsi" w:cstheme="minorHAnsi"/>
          <w:sz w:val="20"/>
          <w:szCs w:val="20"/>
          <w:lang w:val="ru-RU"/>
        </w:rP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8.16</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8.17</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Участник, занявший первое место в </w:t>
      </w:r>
      <w:r w:rsidR="003B647F" w:rsidRPr="003B647F">
        <w:rPr>
          <w:rFonts w:asciiTheme="minorHAnsi" w:hAnsiTheme="minorHAnsi" w:cstheme="minorHAnsi"/>
          <w:sz w:val="20"/>
          <w:szCs w:val="20"/>
          <w:lang w:val="ru-RU"/>
        </w:rPr>
        <w:t>пункте</w:t>
      </w:r>
      <w:r w:rsidR="003B647F">
        <w:rPr>
          <w:rFonts w:asciiTheme="minorHAnsi" w:hAnsiTheme="minorHAnsi" w:cstheme="minorHAnsi"/>
          <w:sz w:val="20"/>
          <w:szCs w:val="20"/>
          <w:lang w:val="ru-RU"/>
        </w:rPr>
        <w:t xml:space="preserve"> 8.11 </w:t>
      </w:r>
      <w:r w:rsidRPr="00CA6E78">
        <w:rPr>
          <w:rFonts w:asciiTheme="minorHAnsi" w:hAnsiTheme="minorHAnsi" w:cstheme="minorHAnsi"/>
          <w:sz w:val="20"/>
          <w:szCs w:val="20"/>
          <w:lang w:val="ru-RU"/>
        </w:rPr>
        <w:t>части 1 настоящего приглашения, в установленный срок представляет документы через систему.</w:t>
      </w:r>
    </w:p>
    <w:p w:rsidR="00173147" w:rsidRPr="00CA6E78" w:rsidRDefault="00173147" w:rsidP="00BD5879">
      <w:pPr>
        <w:widowControl w:val="0"/>
        <w:tabs>
          <w:tab w:val="left" w:pos="1276"/>
        </w:tabs>
        <w:rPr>
          <w:rFonts w:asciiTheme="minorHAnsi" w:hAnsiTheme="minorHAnsi" w:cstheme="minorHAnsi"/>
          <w:spacing w:val="-4"/>
          <w:sz w:val="20"/>
          <w:szCs w:val="20"/>
          <w:lang w:val="ru-RU"/>
        </w:rPr>
      </w:pPr>
      <w:r w:rsidRPr="00CA6E78">
        <w:rPr>
          <w:rFonts w:asciiTheme="minorHAnsi" w:hAnsiTheme="minorHAnsi" w:cstheme="minorHAnsi"/>
          <w:sz w:val="20"/>
          <w:szCs w:val="20"/>
          <w:lang w:val="ru-RU"/>
        </w:rPr>
        <w:t>8.18</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w:t>
      </w:r>
      <w:r w:rsidRPr="00CA6E78">
        <w:rPr>
          <w:rFonts w:asciiTheme="minorHAnsi" w:hAnsiTheme="minorHAnsi" w:cstheme="minorHAnsi"/>
          <w:spacing w:val="-4"/>
          <w:sz w:val="20"/>
          <w:szCs w:val="20"/>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8.19</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Включаемые в заявку документы, подтверждаемые электронной цифровой подписью, не опечатываются.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8.20</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8.21</w:t>
      </w:r>
      <w:r w:rsidR="00BD5879" w:rsidRPr="00304793">
        <w:rPr>
          <w:rFonts w:asciiTheme="minorHAnsi" w:hAnsiTheme="minorHAnsi" w:cstheme="minorHAnsi"/>
          <w:sz w:val="20"/>
          <w:szCs w:val="20"/>
          <w:lang w:val="ru-RU"/>
        </w:rPr>
        <w:t>.</w:t>
      </w:r>
      <w:r w:rsidRPr="00CA6E78">
        <w:rPr>
          <w:rFonts w:asciiTheme="minorHAnsi" w:hAnsiTheme="minorHAnsi" w:cstheme="minorHAnsi"/>
          <w:sz w:val="20"/>
          <w:szCs w:val="20"/>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173147" w:rsidRPr="00CA6E78" w:rsidRDefault="00173147" w:rsidP="00BD5879">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173147" w:rsidRPr="00CA6E78" w:rsidRDefault="00173147" w:rsidP="00173147">
      <w:pPr>
        <w:pStyle w:val="BodyTextIndent2"/>
        <w:widowControl w:val="0"/>
        <w:spacing w:line="240" w:lineRule="auto"/>
        <w:ind w:firstLine="567"/>
        <w:rPr>
          <w:rFonts w:asciiTheme="minorHAnsi" w:hAnsiTheme="minorHAnsi" w:cstheme="minorHAnsi"/>
          <w:lang w:val="ru-RU"/>
        </w:rPr>
      </w:pPr>
      <w:r w:rsidRPr="00CA6E78">
        <w:rPr>
          <w:rFonts w:asciiTheme="minorHAnsi" w:hAnsiTheme="minorHAns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173147" w:rsidRPr="00CA6E78" w:rsidRDefault="00173147" w:rsidP="00BD5879">
      <w:pPr>
        <w:pStyle w:val="BodyTextIndent2"/>
        <w:widowControl w:val="0"/>
        <w:spacing w:line="240" w:lineRule="auto"/>
        <w:ind w:firstLine="0"/>
        <w:rPr>
          <w:rFonts w:asciiTheme="minorHAnsi" w:hAnsiTheme="minorHAnsi" w:cstheme="minorHAnsi"/>
          <w:lang w:val="ru-RU"/>
        </w:rPr>
      </w:pPr>
      <w:r w:rsidRPr="00CA6E78">
        <w:rPr>
          <w:rFonts w:asciiTheme="minorHAnsi" w:hAnsiTheme="minorHAnsi" w:cstheme="minorHAnsi"/>
          <w:lang w:val="ru-RU"/>
        </w:rPr>
        <w:t>8.23</w:t>
      </w:r>
      <w:r w:rsidR="00BD5879" w:rsidRPr="00304793">
        <w:rPr>
          <w:rFonts w:asciiTheme="minorHAnsi" w:hAnsiTheme="minorHAnsi" w:cstheme="minorHAnsi"/>
          <w:lang w:val="ru-RU"/>
        </w:rPr>
        <w:t>.</w:t>
      </w:r>
      <w:r w:rsidRPr="00CA6E78">
        <w:rPr>
          <w:rFonts w:asciiTheme="minorHAnsi" w:hAnsiTheme="minorHAns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pacing w:val="-6"/>
          <w:sz w:val="20"/>
          <w:lang w:val="ru-RU"/>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07D">
        <w:rPr>
          <w:rFonts w:asciiTheme="minorHAnsi" w:hAnsiTheme="minorHAnsi" w:cstheme="minorHAnsi"/>
          <w:sz w:val="20"/>
          <w:lang w:val="ru-RU"/>
        </w:rPr>
        <w:t xml:space="preserve"> Решение о</w:t>
      </w:r>
      <w:r w:rsidRPr="00CA6E78">
        <w:rPr>
          <w:rFonts w:asciiTheme="minorHAnsi" w:hAnsiTheme="minorHAnsi" w:cstheme="minorHAnsi"/>
          <w:sz w:val="20"/>
        </w:rPr>
        <w:t> </w:t>
      </w:r>
      <w:r w:rsidRPr="0057007D">
        <w:rPr>
          <w:rFonts w:asciiTheme="minorHAnsi" w:hAnsiTheme="minorHAnsi" w:cstheme="minorHAnsi"/>
          <w:sz w:val="20"/>
          <w:lang w:val="ru-RU"/>
        </w:rPr>
        <w:t>заключении договора содержит краткую информацию об оценке заявок, о</w:t>
      </w:r>
      <w:r w:rsidRPr="00CA6E78">
        <w:rPr>
          <w:rFonts w:asciiTheme="minorHAnsi" w:hAnsiTheme="minorHAnsi" w:cstheme="minorHAnsi"/>
          <w:sz w:val="20"/>
        </w:rPr>
        <w:t> </w:t>
      </w:r>
      <w:r w:rsidRPr="0057007D">
        <w:rPr>
          <w:rFonts w:asciiTheme="minorHAnsi" w:hAnsiTheme="minorHAnsi" w:cstheme="minorHAnsi"/>
          <w:sz w:val="20"/>
          <w:lang w:val="ru-RU"/>
        </w:rPr>
        <w:t>причинах, обосновывающих выбор отобранного участника, и объявление о</w:t>
      </w:r>
      <w:r w:rsidRPr="00CA6E78">
        <w:rPr>
          <w:rFonts w:asciiTheme="minorHAnsi" w:hAnsiTheme="minorHAnsi" w:cstheme="minorHAnsi"/>
          <w:sz w:val="20"/>
        </w:rPr>
        <w:t> </w:t>
      </w:r>
      <w:r w:rsidRPr="0057007D">
        <w:rPr>
          <w:rFonts w:asciiTheme="minorHAnsi" w:hAnsiTheme="minorHAnsi" w:cstheme="minorHAnsi"/>
          <w:sz w:val="20"/>
          <w:lang w:val="ru-RU"/>
        </w:rPr>
        <w:t>периоде ожидания.</w:t>
      </w:r>
    </w:p>
    <w:p w:rsidR="00173147" w:rsidRPr="0057007D" w:rsidRDefault="00173147" w:rsidP="00BD5879">
      <w:pPr>
        <w:pStyle w:val="norm"/>
        <w:widowControl w:val="0"/>
        <w:tabs>
          <w:tab w:val="left" w:pos="1276"/>
        </w:tabs>
        <w:spacing w:line="240" w:lineRule="auto"/>
        <w:ind w:firstLine="0"/>
        <w:rPr>
          <w:rFonts w:asciiTheme="minorHAnsi" w:hAnsiTheme="minorHAnsi" w:cstheme="minorHAnsi"/>
          <w:sz w:val="20"/>
          <w:lang w:val="ru-RU"/>
        </w:rPr>
      </w:pPr>
      <w:r w:rsidRPr="0057007D">
        <w:rPr>
          <w:rFonts w:asciiTheme="minorHAnsi" w:hAnsiTheme="minorHAnsi" w:cstheme="minorHAnsi"/>
          <w:sz w:val="20"/>
          <w:lang w:val="ru-RU"/>
        </w:rPr>
        <w:t>8.2</w:t>
      </w:r>
      <w:r w:rsidRPr="00CA6E78">
        <w:rPr>
          <w:rFonts w:asciiTheme="minorHAnsi" w:hAnsiTheme="minorHAnsi" w:cstheme="minorHAnsi"/>
          <w:sz w:val="20"/>
          <w:lang w:val="hy-AM"/>
        </w:rPr>
        <w:t>5</w:t>
      </w:r>
      <w:r w:rsidRPr="0057007D">
        <w:rPr>
          <w:rFonts w:asciiTheme="minorHAnsi" w:hAnsiTheme="minorHAnsi" w:cstheme="minorHAnsi"/>
          <w:sz w:val="20"/>
          <w:lang w:val="ru-RU"/>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3B647F" w:rsidRPr="003B647F" w:rsidRDefault="00173147" w:rsidP="003B647F">
      <w:pPr>
        <w:pStyle w:val="norm"/>
        <w:widowControl w:val="0"/>
        <w:tabs>
          <w:tab w:val="left" w:pos="1276"/>
        </w:tabs>
        <w:ind w:firstLine="567"/>
        <w:rPr>
          <w:rFonts w:asciiTheme="minorHAnsi" w:hAnsiTheme="minorHAnsi" w:cstheme="minorHAnsi"/>
          <w:sz w:val="20"/>
          <w:lang w:val="ru-RU"/>
        </w:rPr>
      </w:pPr>
      <w:r w:rsidRPr="0057007D">
        <w:rPr>
          <w:rFonts w:asciiTheme="minorHAnsi" w:hAnsiTheme="minorHAnsi" w:cstheme="minorHAnsi"/>
          <w:sz w:val="20"/>
          <w:lang w:val="ru-RU"/>
        </w:rPr>
        <w:t>Период ожидания в случае настоящей процедуры составляет "</w:t>
      </w:r>
      <w:r w:rsidRPr="00CA6E78">
        <w:rPr>
          <w:rFonts w:asciiTheme="minorHAnsi" w:hAnsiTheme="minorHAnsi" w:cstheme="minorHAnsi"/>
          <w:sz w:val="20"/>
          <w:lang w:val="af-ZA"/>
        </w:rPr>
        <w:t>10</w:t>
      </w:r>
      <w:r w:rsidRPr="0057007D">
        <w:rPr>
          <w:rFonts w:asciiTheme="minorHAnsi" w:hAnsiTheme="minorHAnsi" w:cstheme="minorHAnsi"/>
          <w:sz w:val="20"/>
          <w:lang w:val="ru-RU"/>
        </w:rPr>
        <w:t xml:space="preserve">" календарных дней. </w:t>
      </w:r>
      <w:r w:rsidR="003B647F" w:rsidRPr="003B647F">
        <w:rPr>
          <w:rFonts w:asciiTheme="minorHAnsi" w:hAnsiTheme="minorHAnsi" w:cstheme="minorHAnsi"/>
          <w:sz w:val="20"/>
          <w:lang w:val="ru-RU"/>
        </w:rPr>
        <w:t xml:space="preserve">Период ожидания: </w:t>
      </w:r>
    </w:p>
    <w:p w:rsidR="003B647F" w:rsidRPr="003B647F" w:rsidRDefault="003B647F" w:rsidP="003B647F">
      <w:pPr>
        <w:pStyle w:val="norm"/>
        <w:widowControl w:val="0"/>
        <w:tabs>
          <w:tab w:val="left" w:pos="1276"/>
        </w:tabs>
        <w:ind w:firstLine="567"/>
        <w:rPr>
          <w:rFonts w:asciiTheme="minorHAnsi" w:hAnsiTheme="minorHAnsi" w:cstheme="minorHAnsi"/>
          <w:sz w:val="20"/>
          <w:lang w:val="ru-RU"/>
        </w:rPr>
      </w:pPr>
      <w:r w:rsidRPr="003B647F">
        <w:rPr>
          <w:rFonts w:asciiTheme="minorHAnsi" w:hAnsiTheme="minorHAnsi" w:cstheme="minorHAnsi"/>
          <w:sz w:val="20"/>
          <w:lang w:val="ru-RU"/>
        </w:rPr>
        <w:t>-не применим, если заявку подал только один участник, с которым заключается договор,</w:t>
      </w:r>
    </w:p>
    <w:p w:rsidR="003B647F" w:rsidRDefault="003B647F" w:rsidP="003B647F">
      <w:pPr>
        <w:pStyle w:val="norm"/>
        <w:widowControl w:val="0"/>
        <w:tabs>
          <w:tab w:val="left" w:pos="1276"/>
        </w:tabs>
        <w:spacing w:line="240" w:lineRule="auto"/>
        <w:ind w:firstLine="567"/>
        <w:rPr>
          <w:rFonts w:asciiTheme="minorHAnsi" w:hAnsiTheme="minorHAnsi" w:cstheme="minorHAnsi"/>
          <w:sz w:val="20"/>
          <w:lang w:val="ru-RU"/>
        </w:rPr>
      </w:pPr>
      <w:r w:rsidRPr="003B647F">
        <w:rPr>
          <w:rFonts w:asciiTheme="minorHAnsi" w:hAnsiTheme="minorHAnsi" w:cstheme="minorHAnsi"/>
          <w:sz w:val="20"/>
          <w:lang w:val="ru-RU"/>
        </w:rPr>
        <w:t>- применим также в том слу</w:t>
      </w:r>
      <w:r w:rsidRPr="003B647F">
        <w:rPr>
          <w:rFonts w:asciiTheme="minorHAnsi" w:hAnsiTheme="minorHAnsi" w:cstheme="minorHAnsi"/>
          <w:sz w:val="20"/>
          <w:lang w:val="ru-RU"/>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7346FC" w:rsidRPr="007346FC" w:rsidRDefault="007346FC" w:rsidP="00BD5879">
      <w:pPr>
        <w:pStyle w:val="norm"/>
        <w:widowControl w:val="0"/>
        <w:tabs>
          <w:tab w:val="left" w:pos="1276"/>
        </w:tabs>
        <w:spacing w:line="240" w:lineRule="auto"/>
        <w:ind w:firstLine="0"/>
        <w:rPr>
          <w:rFonts w:asciiTheme="minorHAnsi" w:hAnsiTheme="minorHAnsi" w:cstheme="minorHAnsi"/>
          <w:sz w:val="20"/>
          <w:lang w:val="ru-RU"/>
        </w:rPr>
      </w:pPr>
      <w:r w:rsidRPr="007346FC">
        <w:rPr>
          <w:rFonts w:asciiTheme="minorHAnsi" w:hAnsiTheme="minorHAnsi" w:cstheme="minorHAnsi"/>
          <w:sz w:val="20"/>
          <w:lang w:val="ru-RU"/>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173147" w:rsidRPr="00CA6E78" w:rsidRDefault="00173147" w:rsidP="00173147">
      <w:pPr>
        <w:widowControl w:val="0"/>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9. ЗАКЛЮЧЕНИЕ ДОГОВОРА </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3B647F" w:rsidRP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При этом в договор включается полное описание товара, представленного избранным участником по заявке посредством системы.</w:t>
      </w:r>
    </w:p>
    <w:p w:rsidR="003B647F" w:rsidRDefault="003B647F" w:rsidP="003B647F">
      <w:pPr>
        <w:widowControl w:val="0"/>
        <w:tabs>
          <w:tab w:val="left" w:pos="1134"/>
        </w:tabs>
        <w:ind w:firstLine="567"/>
        <w:rPr>
          <w:rFonts w:asciiTheme="minorHAnsi" w:hAnsiTheme="minorHAnsi" w:cstheme="minorHAnsi"/>
          <w:iCs/>
          <w:sz w:val="20"/>
          <w:szCs w:val="20"/>
          <w:lang w:val="ru-RU"/>
        </w:rPr>
      </w:pPr>
      <w:r w:rsidRPr="003B647F">
        <w:rPr>
          <w:rFonts w:asciiTheme="minorHAnsi" w:hAnsiTheme="minorHAnsi" w:cstheme="minorHAnsi"/>
          <w:iCs/>
          <w:sz w:val="20"/>
          <w:szCs w:val="20"/>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173147" w:rsidRPr="00CA6E78" w:rsidRDefault="00173147" w:rsidP="003B647F">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9.4 Если избранный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173147" w:rsidRPr="003B647F" w:rsidRDefault="00173147" w:rsidP="00173147">
      <w:pPr>
        <w:pStyle w:val="BodyTextIndent"/>
        <w:widowControl w:val="0"/>
        <w:tabs>
          <w:tab w:val="left" w:pos="1134"/>
        </w:tabs>
        <w:spacing w:line="240" w:lineRule="auto"/>
        <w:ind w:firstLine="567"/>
        <w:rPr>
          <w:rFonts w:asciiTheme="minorHAnsi" w:hAnsiTheme="minorHAnsi" w:cstheme="minorHAnsi"/>
          <w:i w:val="0"/>
          <w:lang w:val="ru-RU"/>
        </w:rPr>
      </w:pPr>
      <w:r w:rsidRPr="0057007D">
        <w:rPr>
          <w:rFonts w:asciiTheme="minorHAnsi" w:hAnsiTheme="minorHAnsi" w:cstheme="minorHAnsi"/>
          <w:i w:val="0"/>
          <w:lang w:val="ru-RU"/>
        </w:rPr>
        <w:t xml:space="preserve">9.6 </w:t>
      </w:r>
      <w:r w:rsidR="00192485" w:rsidRPr="00192485">
        <w:rPr>
          <w:rFonts w:asciiTheme="minorHAnsi" w:hAnsiTheme="minorHAnsi" w:cstheme="minorHAnsi"/>
          <w:i w:val="0"/>
          <w:lang w:val="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173147" w:rsidRPr="00CA6E78" w:rsidRDefault="00173147" w:rsidP="00173147">
      <w:pPr>
        <w:widowControl w:val="0"/>
        <w:jc w:val="center"/>
        <w:rPr>
          <w:rFonts w:asciiTheme="minorHAnsi" w:hAnsiTheme="minorHAnsi" w:cstheme="minorHAnsi"/>
          <w:b/>
          <w:sz w:val="20"/>
          <w:szCs w:val="20"/>
          <w:lang w:val="ru-RU"/>
        </w:rPr>
      </w:pPr>
    </w:p>
    <w:p w:rsidR="00173147" w:rsidRPr="00CA6E78" w:rsidRDefault="00173147" w:rsidP="00173147">
      <w:pPr>
        <w:widowControl w:val="0"/>
        <w:jc w:val="center"/>
        <w:rPr>
          <w:rFonts w:asciiTheme="minorHAnsi" w:hAnsiTheme="minorHAnsi" w:cstheme="minorHAnsi"/>
          <w:b/>
          <w:iCs/>
          <w:sz w:val="20"/>
          <w:szCs w:val="20"/>
          <w:lang w:val="ru-RU"/>
        </w:rPr>
      </w:pPr>
      <w:r w:rsidRPr="00CA6E78">
        <w:rPr>
          <w:rFonts w:asciiTheme="minorHAnsi" w:hAnsiTheme="minorHAnsi" w:cstheme="minorHAnsi"/>
          <w:b/>
          <w:sz w:val="20"/>
          <w:szCs w:val="20"/>
          <w:lang w:val="ru-RU"/>
        </w:rPr>
        <w:t xml:space="preserve">10. ОБЕСПЕЧЕНИЯ КВАЛИФИКАЦИИ И ДОГОВОРА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10.1</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На основании требования о предоставлении обеспечений квалификации и договора отобранный участник в течение </w:t>
      </w:r>
      <w:r w:rsidR="00D32BB1" w:rsidRPr="00D32BB1">
        <w:rPr>
          <w:rFonts w:asciiTheme="minorHAnsi" w:hAnsiTheme="minorHAnsi" w:cstheme="minorHAnsi"/>
          <w:sz w:val="20"/>
          <w:szCs w:val="20"/>
          <w:lang w:val="ru-RU"/>
        </w:rPr>
        <w:t>5-и рабочих дней после дня его получения</w:t>
      </w:r>
      <w:r w:rsidR="00173147" w:rsidRPr="00CA6E78">
        <w:rPr>
          <w:rFonts w:asciiTheme="minorHAnsi" w:hAnsiTheme="minorHAnsi" w:cstheme="minorHAnsi"/>
          <w:sz w:val="20"/>
          <w:szCs w:val="20"/>
          <w:lang w:val="ru-RU"/>
        </w:rPr>
        <w:t>, обязан представить обеспечения квалификации и договора.</w:t>
      </w:r>
      <w:r w:rsidR="00192485" w:rsidRPr="00192485">
        <w:rPr>
          <w:rFonts w:asciiTheme="minorHAnsi" w:hAnsiTheme="minorHAnsi" w:cstheme="minorHAnsi"/>
          <w:sz w:val="20"/>
          <w:szCs w:val="20"/>
          <w:lang w:val="ru-RU"/>
        </w:rPr>
        <w:t xml:space="preserve">Если обеспечение представляется в виде банковской гарантии, то срок, предусмотренный настоящим пунктом, устанавливается в 10 рабочих дней. </w:t>
      </w:r>
      <w:r w:rsidR="00173147" w:rsidRPr="00CA6E78">
        <w:rPr>
          <w:rFonts w:asciiTheme="minorHAnsi" w:hAnsiTheme="minorHAnsi" w:cstheme="minorHAnsi"/>
          <w:sz w:val="20"/>
          <w:szCs w:val="20"/>
          <w:lang w:val="ru-RU"/>
        </w:rPr>
        <w:t xml:space="preserve"> С отобранным участником заключается договор, если он представляет обеспечения квалификации и договора(предоплаты).</w:t>
      </w:r>
      <w:r w:rsidR="00192485" w:rsidRPr="00192485">
        <w:rPr>
          <w:rFonts w:asciiTheme="minorHAnsi" w:hAnsiTheme="minorHAnsi" w:cstheme="minorHAnsi"/>
          <w:sz w:val="20"/>
          <w:szCs w:val="20"/>
          <w:vertAlign w:val="superscript"/>
          <w:lang w:val="ru-RU"/>
        </w:rPr>
        <w:t>4</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10.2 Размер обеспечения квалификации равен 30 </w:t>
      </w:r>
      <w:r w:rsidR="00192485" w:rsidRPr="00192485">
        <w:rPr>
          <w:rFonts w:asciiTheme="minorHAnsi" w:hAnsiTheme="minorHAnsi" w:cstheme="minorHAnsi"/>
          <w:sz w:val="20"/>
          <w:szCs w:val="20"/>
          <w:lang w:val="ru-RU" w:bidi="ru-RU"/>
        </w:rPr>
        <w:t>процентам от цены закупки товара, закупаемого в рамках настоящей процедуры</w:t>
      </w:r>
      <w:r w:rsidRPr="00CA6E78">
        <w:rPr>
          <w:rFonts w:asciiTheme="minorHAnsi" w:hAnsiTheme="minorHAnsi" w:cstheme="minorHAnsi"/>
          <w:sz w:val="20"/>
          <w:szCs w:val="20"/>
          <w:lang w:val="ru-RU"/>
        </w:rPr>
        <w:t>.Обеспечение квалификации представляетсяв виде  соглашения о неустойке (приложение 3.2) или , наличных денег,</w:t>
      </w:r>
      <w:r w:rsidR="00BD5BF8" w:rsidRPr="00BD5BF8">
        <w:rPr>
          <w:rFonts w:asciiTheme="minorHAnsi" w:hAnsiTheme="minorHAnsi" w:cstheme="minorHAnsi"/>
          <w:sz w:val="20"/>
          <w:szCs w:val="20"/>
          <w:lang w:val="ru-RU"/>
        </w:rPr>
        <w:t/>
      </w:r>
      <w:r w:rsidRPr="00CA6E78">
        <w:rPr>
          <w:rFonts w:asciiTheme="minorHAnsi" w:hAnsiTheme="minorHAnsi" w:cstheme="minorHAnsi"/>
          <w:sz w:val="20"/>
          <w:szCs w:val="20"/>
          <w:lang w:val="ru-RU"/>
        </w:rPr>
        <w:t>которое должно быть действительным как минимум  включительнодо 90-го рабочего дня, следующего за днем полного принятия заказчиком результата выполнения контракта.</w:t>
      </w:r>
    </w:p>
    <w:p w:rsidR="00173147" w:rsidRPr="00304793"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192485" w:rsidRPr="00192485">
        <w:rPr>
          <w:rFonts w:asciiTheme="minorHAnsi" w:hAnsiTheme="minorHAnsi" w:cstheme="minorHAnsi"/>
          <w:sz w:val="20"/>
          <w:szCs w:val="20"/>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"9000080006</w:t>
      </w:r>
      <w:r w:rsidR="003C252D" w:rsidRPr="0057007D">
        <w:rPr>
          <w:rFonts w:asciiTheme="minorHAnsi" w:hAnsiTheme="minorHAnsi" w:cstheme="minorHAnsi"/>
          <w:sz w:val="20"/>
          <w:szCs w:val="20"/>
          <w:lang w:val="ru-RU"/>
        </w:rPr>
        <w:t>98</w:t>
      </w:r>
      <w:r w:rsidRPr="00CA6E78">
        <w:rPr>
          <w:rFonts w:asciiTheme="minorHAnsi" w:hAnsiTheme="minorHAnsi" w:cstheme="minorHAnsi"/>
          <w:sz w:val="20"/>
          <w:szCs w:val="20"/>
          <w:lang w:val="ru-RU"/>
        </w:rPr>
        <w:t>", открытый в Центральном казначействе на имя уполномоченного органа.</w:t>
      </w:r>
      <w:r w:rsidR="00BD5879" w:rsidRPr="00BD5879">
        <w:rPr>
          <w:rFonts w:asciiTheme="minorHAnsi" w:hAnsiTheme="minorHAnsi" w:cstheme="minorHAnsi"/>
          <w:sz w:val="20"/>
          <w:szCs w:val="20"/>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BD5879" w:rsidRPr="00304793">
        <w:rPr>
          <w:rFonts w:asciiTheme="minorHAnsi" w:hAnsiTheme="minorHAnsi" w:cstheme="minorHAnsi"/>
          <w:sz w:val="20"/>
          <w:szCs w:val="20"/>
          <w:lang w:val="ru-RU"/>
        </w:rPr>
        <w:t>.</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r w:rsidRPr="00192485">
        <w:rPr>
          <w:rFonts w:asciiTheme="minorHAnsi" w:hAnsiTheme="minorHAnsi" w:cstheme="minorHAnsi"/>
          <w:sz w:val="20"/>
          <w:szCs w:val="20"/>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192485">
        <w:rPr>
          <w:rFonts w:asciiTheme="minorHAnsi" w:hAnsiTheme="minorHAnsi" w:cstheme="minorHAnsi"/>
          <w:sz w:val="20"/>
          <w:szCs w:val="20"/>
          <w:vertAlign w:val="superscript"/>
          <w:lang w:val="ru-RU"/>
        </w:rPr>
        <w:t>4.2</w:t>
      </w:r>
    </w:p>
    <w:p w:rsidR="00173147" w:rsidRPr="00CA6E78" w:rsidRDefault="00173147" w:rsidP="00173147">
      <w:pPr>
        <w:widowControl w:val="0"/>
        <w:tabs>
          <w:tab w:val="left" w:pos="1276"/>
        </w:tabs>
        <w:rPr>
          <w:rFonts w:asciiTheme="minorHAnsi" w:hAnsiTheme="minorHAnsi" w:cstheme="minorHAnsi"/>
          <w:sz w:val="20"/>
          <w:szCs w:val="20"/>
          <w:lang w:val="ru-RU"/>
        </w:rPr>
      </w:pPr>
      <w:r w:rsidRPr="00CA6E78">
        <w:rPr>
          <w:rFonts w:asciiTheme="minorHAnsi" w:hAnsiTheme="minorHAnsi" w:cstheme="minorHAnsi"/>
          <w:sz w:val="20"/>
          <w:szCs w:val="20"/>
          <w:lang w:val="ru-RU"/>
        </w:rPr>
        <w:t/>
      </w:r>
      <w:r w:rsidRPr="00CA6E78">
        <w:rPr>
          <w:rStyle w:val="FootnoteReference"/>
          <w:rFonts w:asciiTheme="minorHAnsi" w:hAnsiTheme="minorHAnsi" w:cstheme="minorHAnsi"/>
          <w:sz w:val="20"/>
          <w:szCs w:val="20"/>
        </w:rPr>
        <w:footnoteReference w:id="5"/>
      </w:r>
      <w:r w:rsidRPr="00CA6E78">
        <w:rPr>
          <w:rFonts w:asciiTheme="minorHAnsi" w:hAnsiTheme="minorHAnsi" w:cstheme="minorHAnsi"/>
          <w:sz w:val="20"/>
          <w:szCs w:val="20"/>
          <w:lang w:val="ru-RU"/>
        </w:rPr>
        <w:t>Обеспечение квалификации в виде банковской гарантии выбранный участник представляет согласно приложению 3..</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lastRenderedPageBreak/>
        <w:t xml:space="preserve">10.3 Размер обеспечения договора составляет 10 процентов от цены </w:t>
      </w:r>
      <w:r w:rsidR="00192485" w:rsidRPr="00192485">
        <w:rPr>
          <w:rFonts w:asciiTheme="minorHAnsi" w:hAnsiTheme="minorHAnsi" w:cstheme="minorHAnsi"/>
          <w:sz w:val="20"/>
          <w:szCs w:val="20"/>
          <w:lang w:val="ru-RU"/>
        </w:rPr>
        <w:t>закупки</w:t>
      </w:r>
      <w:r w:rsidRPr="00CA6E78">
        <w:rPr>
          <w:rFonts w:asciiTheme="minorHAnsi" w:hAnsiTheme="minorHAnsi" w:cstheme="minorHAnsi"/>
          <w:sz w:val="20"/>
          <w:szCs w:val="20"/>
          <w:lang w:val="ru-RU"/>
        </w:rPr>
        <w:t>. Обеспечение договора представляется в одностороннем порядке утвержденного заявления в виде пени (приложение 4.1) или наличных денег</w:t>
      </w:r>
      <w:r w:rsidRPr="00CA6E78">
        <w:rPr>
          <w:rStyle w:val="FootnoteReference"/>
          <w:rFonts w:asciiTheme="minorHAnsi" w:hAnsiTheme="minorHAnsi" w:cstheme="minorHAnsi"/>
          <w:sz w:val="20"/>
          <w:szCs w:val="20"/>
          <w:lang w:val="ru-RU"/>
        </w:rPr>
        <w:footnoteReference w:id="6"/>
      </w:r>
      <w:r w:rsidRPr="00CA6E78">
        <w:rPr>
          <w:rFonts w:asciiTheme="minorHAnsi" w:hAnsiTheme="minorHAnsi" w:cstheme="minorHAnsi"/>
          <w:sz w:val="20"/>
          <w:szCs w:val="20"/>
          <w:lang w:val="ru-RU"/>
        </w:rPr>
        <w:t>.</w:t>
      </w:r>
    </w:p>
    <w:p w:rsidR="00173147" w:rsidRPr="00CA6E78" w:rsidRDefault="00173147" w:rsidP="00192485">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192485" w:rsidRPr="00192485">
        <w:rPr>
          <w:rFonts w:asciiTheme="minorHAnsi" w:hAnsiTheme="minorHAnsi" w:cstheme="minorHAnsi"/>
          <w:sz w:val="20"/>
          <w:szCs w:val="20"/>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r w:rsidRPr="00CA6E78">
        <w:rPr>
          <w:rFonts w:asciiTheme="minorHAnsi" w:hAnsiTheme="minorHAnsi" w:cstheme="minorHAnsi"/>
          <w:sz w:val="20"/>
          <w:szCs w:val="20"/>
          <w:lang w:val="ru-RU"/>
        </w:rPr>
        <w:t xml:space="preserve">Обеспечение договора должно быть действительно как минимум </w:t>
      </w:r>
      <w:r w:rsidR="00374CA1" w:rsidRPr="00CA6E78">
        <w:rPr>
          <w:rFonts w:asciiTheme="minorHAnsi" w:hAnsiTheme="minorHAnsi" w:cstheme="minorHAnsi"/>
          <w:sz w:val="20"/>
          <w:szCs w:val="20"/>
          <w:lang w:val="ru-RU"/>
        </w:rPr>
        <w:t>включительнодо 90-го</w:t>
      </w:r>
      <w:r w:rsidRPr="00CA6E78">
        <w:rPr>
          <w:rFonts w:asciiTheme="minorHAnsi" w:hAnsiTheme="minorHAnsi" w:cstheme="minorHAnsi"/>
          <w:sz w:val="20"/>
          <w:szCs w:val="20"/>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10.4 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192485" w:rsidRPr="00192485">
        <w:rPr>
          <w:rFonts w:asciiTheme="minorHAnsi" w:hAnsiTheme="minorHAnsi" w:cstheme="minorHAnsi"/>
          <w:sz w:val="20"/>
          <w:szCs w:val="20"/>
          <w:lang w:val="ru-RU"/>
        </w:rPr>
        <w:t>банковской</w:t>
      </w:r>
      <w:r w:rsidRPr="00CA6E78">
        <w:rPr>
          <w:rFonts w:asciiTheme="minorHAnsi" w:hAnsiTheme="minorHAnsi" w:cstheme="minorHAnsi"/>
          <w:sz w:val="20"/>
          <w:szCs w:val="20"/>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 </w:t>
      </w:r>
    </w:p>
    <w:p w:rsidR="00173147" w:rsidRPr="00CA6E78" w:rsidRDefault="00943FCE" w:rsidP="00173147">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Pr>
          <w:rFonts w:asciiTheme="minorHAnsi" w:hAnsiTheme="minorHAnsi" w:cstheme="minorHAnsi"/>
          <w:sz w:val="20"/>
          <w:szCs w:val="20"/>
          <w:lang w:val="ru-RU"/>
        </w:rPr>
        <w:t>10.5</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173147"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10.6</w:t>
      </w:r>
      <w:r w:rsidRPr="00304793">
        <w:rPr>
          <w:rFonts w:asciiTheme="minorHAnsi" w:hAnsiTheme="minorHAnsi" w:cstheme="minorHAnsi"/>
          <w:sz w:val="20"/>
          <w:szCs w:val="20"/>
          <w:lang w:val="ru-RU"/>
        </w:rPr>
        <w:t xml:space="preserve"> </w:t>
      </w:r>
      <w:r w:rsidR="00173147" w:rsidRPr="00CA6E78">
        <w:rPr>
          <w:rFonts w:asciiTheme="minorHAnsi" w:hAnsiTheme="minorHAnsi" w:cstheme="minorHAnsi"/>
          <w:sz w:val="20"/>
          <w:szCs w:val="20"/>
          <w:lang w:val="ru-RU"/>
        </w:rPr>
        <w:t xml:space="preserve">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w:t>
      </w:r>
      <w:r w:rsidR="00173147" w:rsidRPr="00304793">
        <w:rPr>
          <w:rFonts w:asciiTheme="minorHAnsi" w:hAnsiTheme="minorHAnsi" w:cstheme="minorHAnsi"/>
          <w:sz w:val="20"/>
          <w:szCs w:val="20"/>
          <w:lang w:val="ru-RU"/>
        </w:rPr>
        <w:t>договора выплачиваются в размере суммы, исчисленной только за этот лот.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w:t>
      </w:r>
      <w:r w:rsidR="00192485" w:rsidRPr="00304793">
        <w:rPr>
          <w:rFonts w:asciiTheme="minorHAnsi" w:hAnsiTheme="minorHAnsi" w:cstheme="minorHAnsi"/>
          <w:sz w:val="20"/>
          <w:szCs w:val="20"/>
          <w:lang w:val="ru-RU"/>
        </w:rPr>
        <w:t xml:space="preserve">10.7 </w:t>
      </w:r>
      <w:r w:rsidRPr="00304793">
        <w:rPr>
          <w:rFonts w:asciiTheme="minorHAnsi" w:hAnsiTheme="minorHAnsi" w:cstheme="minorHAnsi"/>
          <w:sz w:val="20"/>
          <w:szCs w:val="20"/>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xml:space="preserve">             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банковской гарантии- банк, выдавший гарантию;</w:t>
      </w:r>
    </w:p>
    <w:p w:rsidR="00943FCE" w:rsidRPr="00304793" w:rsidRDefault="00943FCE" w:rsidP="00943FCE">
      <w:pPr>
        <w:widowControl w:val="0"/>
        <w:tabs>
          <w:tab w:val="left" w:pos="1276"/>
        </w:tabs>
        <w:rPr>
          <w:rFonts w:asciiTheme="minorHAnsi" w:hAnsiTheme="minorHAnsi" w:cstheme="minorHAnsi"/>
          <w:sz w:val="20"/>
          <w:szCs w:val="20"/>
          <w:lang w:val="ru-RU"/>
        </w:rPr>
      </w:pPr>
      <w:r w:rsidRPr="00304793">
        <w:rPr>
          <w:rFonts w:asciiTheme="minorHAnsi" w:hAnsiTheme="minorHAnsi" w:cstheme="minorHAnsi"/>
          <w:sz w:val="20"/>
          <w:szCs w:val="20"/>
          <w:lang w:val="ru-RU"/>
        </w:rPr>
        <w:t>- в случае обеспечения, представленного в виде соглашения о неустойке - представившего его участника.</w:t>
      </w:r>
    </w:p>
    <w:p w:rsidR="00192485" w:rsidRPr="00CA6E78" w:rsidRDefault="00192485"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p>
    <w:p w:rsidR="00173147" w:rsidRPr="00CA6E78" w:rsidRDefault="00173147" w:rsidP="00173147">
      <w:pPr>
        <w:widowControl w:val="0"/>
        <w:tabs>
          <w:tab w:val="left" w:pos="1276"/>
        </w:tabs>
        <w:ind w:firstLine="567"/>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11. ОБЪЯВЛЕНИЕ ПРОЦЕДУРЫ НЕСОСТОЯВШЕЙСЯ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11.1. Согласно статье 37 Закона, Комиссия объявляет настоящую процедуру несостоявшейся, если: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1)ни одна из заявок не соответствует условиям приглашения;</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Pr="00CA6E78">
        <w:rPr>
          <w:rFonts w:asciiTheme="minorHAnsi" w:hAnsiTheme="minorHAnsi" w:cstheme="minorHAnsi"/>
          <w:sz w:val="20"/>
          <w:szCs w:val="20"/>
        </w:rPr>
        <w:t> </w:t>
      </w:r>
      <w:r w:rsidRPr="00CA6E78">
        <w:rPr>
          <w:rFonts w:asciiTheme="minorHAnsi" w:hAnsiTheme="minorHAnsi" w:cstheme="minorHAnsi"/>
          <w:sz w:val="20"/>
          <w:szCs w:val="20"/>
          <w:lang w:val="ru-RU"/>
        </w:rPr>
        <w:t>— Совета попечителей.</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3)не подано ни одной заявки;</w:t>
      </w:r>
    </w:p>
    <w:p w:rsidR="00173147" w:rsidRPr="00CA6E78" w:rsidRDefault="00173147" w:rsidP="00173147">
      <w:pPr>
        <w:widowControl w:val="0"/>
        <w:tabs>
          <w:tab w:val="left" w:pos="1134"/>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4)договор не заключается.</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173147" w:rsidRPr="00CA6E78" w:rsidRDefault="00173147" w:rsidP="00173147">
      <w:pPr>
        <w:widowControl w:val="0"/>
        <w:tabs>
          <w:tab w:val="left" w:pos="1276"/>
        </w:tabs>
        <w:ind w:firstLine="567"/>
        <w:rPr>
          <w:rFonts w:asciiTheme="minorHAnsi" w:hAnsiTheme="minorHAnsi" w:cstheme="minorHAnsi"/>
          <w:sz w:val="20"/>
          <w:szCs w:val="20"/>
          <w:lang w:val="ru-RU"/>
        </w:rPr>
      </w:pPr>
      <w:r w:rsidRPr="00CA6E78">
        <w:rPr>
          <w:rFonts w:asciiTheme="minorHAnsi" w:hAnsiTheme="minorHAnsi" w:cstheme="minorHAnsi"/>
          <w:sz w:val="20"/>
          <w:szCs w:val="20"/>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173147" w:rsidRPr="00CA6E78" w:rsidRDefault="00173147" w:rsidP="00173147">
      <w:pPr>
        <w:widowControl w:val="0"/>
        <w:tabs>
          <w:tab w:val="left" w:pos="1276"/>
        </w:tabs>
        <w:ind w:firstLine="567"/>
        <w:rPr>
          <w:rFonts w:asciiTheme="minorHAnsi" w:hAnsiTheme="minorHAnsi" w:cstheme="minorHAnsi"/>
          <w:b/>
          <w:sz w:val="20"/>
          <w:szCs w:val="20"/>
          <w:lang w:val="ru-RU"/>
        </w:rPr>
      </w:pPr>
    </w:p>
    <w:p w:rsidR="00173147" w:rsidRPr="00CA6E78" w:rsidRDefault="00173147" w:rsidP="00173147">
      <w:pPr>
        <w:widowControl w:val="0"/>
        <w:ind w:left="567" w:right="565"/>
        <w:jc w:val="center"/>
        <w:rPr>
          <w:rFonts w:asciiTheme="minorHAnsi" w:hAnsiTheme="minorHAnsi" w:cstheme="minorHAnsi"/>
          <w:b/>
          <w:sz w:val="20"/>
          <w:szCs w:val="20"/>
          <w:lang w:val="ru-RU"/>
        </w:rPr>
      </w:pPr>
      <w:r w:rsidRPr="00CA6E78">
        <w:rPr>
          <w:rFonts w:asciiTheme="minorHAnsi" w:hAnsiTheme="minorHAnsi" w:cstheme="minorHAnsi"/>
          <w:b/>
          <w:sz w:val="20"/>
          <w:szCs w:val="20"/>
          <w:lang w:val="ru-RU"/>
        </w:rPr>
        <w:t xml:space="preserve">12. ПРАВО УЧАСТНИКА И ПОРЯДОК ОБЖАЛОВАНИЯ ИМ </w:t>
      </w:r>
      <w:r w:rsidRPr="00CA6E78">
        <w:rPr>
          <w:rFonts w:asciiTheme="minorHAnsi" w:hAnsiTheme="minorHAnsi" w:cstheme="minorHAnsi"/>
          <w:b/>
          <w:sz w:val="20"/>
          <w:szCs w:val="20"/>
          <w:lang w:val="ru-RU"/>
        </w:rPr>
        <w:br/>
        <w:t>ДЕЙСТВИЙ И (ИЛИ) ПРИНЯТЫХ РЕШЕНИЙ, СВЯЗАННЫХ</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С</w:t>
      </w:r>
      <w:r w:rsidRPr="00CA6E78">
        <w:rPr>
          <w:rFonts w:asciiTheme="minorHAnsi" w:hAnsiTheme="minorHAnsi" w:cstheme="minorHAnsi"/>
          <w:b/>
          <w:sz w:val="20"/>
          <w:szCs w:val="20"/>
        </w:rPr>
        <w:t> </w:t>
      </w:r>
      <w:r w:rsidRPr="00CA6E78">
        <w:rPr>
          <w:rFonts w:asciiTheme="minorHAnsi" w:hAnsiTheme="minorHAnsi" w:cstheme="minorHAnsi"/>
          <w:b/>
          <w:sz w:val="20"/>
          <w:szCs w:val="20"/>
          <w:lang w:val="ru-RU"/>
        </w:rPr>
        <w:t>ПРОЦЕССОМ ЗАКУПКИ</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sidRPr="00D13E22">
        <w:rPr>
          <w:rFonts w:asciiTheme="minorHAnsi" w:hAnsiTheme="minorHAnsi" w:cstheme="minorHAnsi"/>
          <w:sz w:val="20"/>
          <w:szCs w:val="20"/>
          <w:lang w:val="ru-RU"/>
        </w:rPr>
        <w:lastRenderedPageBreak/>
        <w:t>Кодекс) .</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D13E22" w:rsidRPr="00D13E22" w:rsidRDefault="00D13E22" w:rsidP="00D13E22">
      <w:pPr>
        <w:widowControl w:val="0"/>
        <w:tabs>
          <w:tab w:val="left" w:pos="1276"/>
        </w:tabs>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D13E22" w:rsidRPr="00D13E22" w:rsidRDefault="00D13E22" w:rsidP="00D13E22">
      <w:pPr>
        <w:widowControl w:val="0"/>
        <w:ind w:firstLine="567"/>
        <w:rPr>
          <w:rFonts w:asciiTheme="minorHAnsi" w:hAnsiTheme="minorHAnsi" w:cstheme="minorHAnsi"/>
          <w:sz w:val="20"/>
          <w:szCs w:val="20"/>
          <w:lang w:val="ru-RU"/>
        </w:rPr>
      </w:pPr>
      <w:r w:rsidRPr="00D13E22">
        <w:rPr>
          <w:rFonts w:asciiTheme="minorHAnsi" w:hAnsiTheme="minorHAnsi" w:cstheme="minorHAnsi"/>
          <w:sz w:val="20"/>
          <w:szCs w:val="20"/>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12.6. Суд решает вопрос о принятии искового заявления к производству в трехдневный срок после его подачи.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12.8. Решение о требовании доказательств исполняется ответчиком в пятидневный срок после получения решения.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12.16. Вопрос рассмотрения дела в судебном заседании может решиться также решением о принятии искового заявления к производству.</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lastRenderedPageBreak/>
        <w:t>Уполномоченный орган незамедлительно публикует в бюллетене заключительную часть решения суда или иной заключительный судебный акт.</w:t>
      </w:r>
    </w:p>
    <w:p w:rsidR="00D13E22" w:rsidRPr="00D13E22" w:rsidRDefault="00D13E22" w:rsidP="00D13E22">
      <w:pPr>
        <w:rPr>
          <w:rFonts w:asciiTheme="minorHAnsi" w:hAnsiTheme="minorHAnsi" w:cstheme="minorHAnsi"/>
          <w:sz w:val="20"/>
          <w:szCs w:val="20"/>
          <w:lang w:val="ru-RU"/>
        </w:rPr>
      </w:pPr>
      <w:r w:rsidRPr="00D13E22">
        <w:rPr>
          <w:rFonts w:asciiTheme="minorHAnsi" w:hAnsiTheme="minorHAnsi" w:cstheme="minorHAnsi"/>
          <w:sz w:val="20"/>
          <w:szCs w:val="20"/>
          <w:lang w:val="ru-RU"/>
        </w:rPr>
        <w:t>12.23. Ставки государственных пошлин, взимаемых за обжалование, установлены законом "О государственной пошлине".</w:t>
      </w:r>
    </w:p>
    <w:p w:rsidR="00AE679C" w:rsidRPr="00D13E22" w:rsidRDefault="00AE679C" w:rsidP="00EF3662">
      <w:pPr>
        <w:ind w:firstLine="567"/>
        <w:jc w:val="center"/>
        <w:rPr>
          <w:rFonts w:asciiTheme="minorHAnsi" w:hAnsiTheme="minorHAnsi" w:cstheme="minorHAnsi"/>
          <w:b/>
          <w:szCs w:val="22"/>
          <w:lang w:val="ru-RU"/>
        </w:rPr>
      </w:pPr>
    </w:p>
    <w:p w:rsidR="00D13E22" w:rsidRDefault="00D13E22" w:rsidP="00A61365">
      <w:pP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Default="00D13E22" w:rsidP="00684749">
      <w:pPr>
        <w:jc w:val="center"/>
        <w:rPr>
          <w:rFonts w:asciiTheme="minorHAnsi" w:hAnsiTheme="minorHAnsi" w:cstheme="minorHAnsi"/>
          <w:b/>
          <w:lang w:val="hy-AM"/>
        </w:rPr>
      </w:pPr>
    </w:p>
    <w:p w:rsidR="00D13E22" w:rsidRPr="00CA6E78" w:rsidRDefault="00D13E22" w:rsidP="00684749">
      <w:pPr>
        <w:jc w:val="center"/>
        <w:rPr>
          <w:rFonts w:asciiTheme="minorHAnsi" w:hAnsiTheme="minorHAnsi" w:cstheme="minorHAnsi"/>
          <w:b/>
          <w:lang w:val="hy-AM"/>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ЧАСТЬ II</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И Н С Т Р У К Ц И Я</w:t>
      </w:r>
    </w:p>
    <w:p w:rsidR="00684749" w:rsidRPr="00CA6E78" w:rsidRDefault="00684749" w:rsidP="00684749">
      <w:pPr>
        <w:jc w:val="center"/>
        <w:rPr>
          <w:rFonts w:asciiTheme="minorHAnsi" w:hAnsiTheme="minorHAnsi" w:cstheme="minorHAnsi"/>
          <w:b/>
          <w:lang w:val="ru-RU"/>
        </w:rPr>
      </w:pP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ЗАЯВКА НА ЭЛЕКТРОННЫЙ АУКЦИОН</w:t>
      </w:r>
    </w:p>
    <w:p w:rsidR="00684749" w:rsidRPr="00CA6E78" w:rsidRDefault="00684749" w:rsidP="00684749">
      <w:pPr>
        <w:jc w:val="center"/>
        <w:rPr>
          <w:rFonts w:asciiTheme="minorHAnsi" w:hAnsiTheme="minorHAnsi" w:cstheme="minorHAnsi"/>
          <w:b/>
          <w:lang w:val="hy-AM"/>
        </w:rPr>
      </w:pPr>
      <w:r w:rsidRPr="00CA6E78">
        <w:rPr>
          <w:rFonts w:asciiTheme="minorHAnsi" w:hAnsiTheme="minorHAnsi" w:cstheme="minorHAnsi"/>
          <w:b/>
          <w:lang w:val="hy-AM"/>
        </w:rPr>
        <w:t>ПОДГОТОВКА И УЧАСТИЕ В АУКЦИОНЕ</w:t>
      </w:r>
    </w:p>
    <w:p w:rsidR="00684749" w:rsidRPr="00CA6E78" w:rsidRDefault="00684749" w:rsidP="00684749">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1. ОБЩИЕ ПОЛОЖЕНИЯ</w:t>
      </w:r>
    </w:p>
    <w:p w:rsidR="00A61365" w:rsidRPr="00A61365" w:rsidRDefault="00684749" w:rsidP="00A61365">
      <w:pPr>
        <w:widowControl w:val="0"/>
        <w:tabs>
          <w:tab w:val="left" w:pos="1134"/>
        </w:tabs>
        <w:ind w:firstLine="567"/>
        <w:rPr>
          <w:rFonts w:asciiTheme="minorHAnsi" w:hAnsiTheme="minorHAnsi" w:cstheme="minorHAnsi"/>
          <w:sz w:val="20"/>
          <w:lang w:val="ru-RU"/>
        </w:rPr>
      </w:pPr>
      <w:r w:rsidRPr="00CA6E78">
        <w:rPr>
          <w:rFonts w:asciiTheme="minorHAnsi" w:hAnsiTheme="minorHAnsi" w:cstheme="minorHAnsi"/>
          <w:sz w:val="20"/>
          <w:lang w:val="hy-AM"/>
        </w:rPr>
        <w:t xml:space="preserve">1.1.Целью </w:t>
      </w:r>
      <w:r w:rsidR="00A61365" w:rsidRPr="00A61365">
        <w:rPr>
          <w:rFonts w:asciiTheme="minorHAnsi" w:hAnsiTheme="minorHAnsi" w:cstheme="minorHAnsi"/>
          <w:sz w:val="20"/>
          <w:lang w:val="ru-RU"/>
        </w:rPr>
        <w:t>настоящей Инструкции является содействие участникам при подготовке заявки.</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1.2.</w:t>
      </w:r>
      <w:r w:rsidRPr="00A61365">
        <w:rPr>
          <w:rFonts w:asciiTheme="minorHAnsi" w:hAnsiTheme="minorHAnsi" w:cstheme="minorHAnsi"/>
          <w:sz w:val="20"/>
          <w:lang w:val="ru-RU"/>
        </w:rPr>
        <w:tab/>
        <w:t>Кроме армянского языка, заявки могут быть поданы также на английском или русском языке.</w:t>
      </w:r>
    </w:p>
    <w:p w:rsidR="00A61365" w:rsidRPr="00A61365" w:rsidRDefault="00A61365" w:rsidP="00A61365">
      <w:pPr>
        <w:widowControl w:val="0"/>
        <w:tabs>
          <w:tab w:val="left" w:pos="1134"/>
        </w:tabs>
        <w:ind w:firstLine="567"/>
        <w:rPr>
          <w:rFonts w:asciiTheme="minorHAnsi" w:hAnsiTheme="minorHAnsi" w:cstheme="minorHAnsi"/>
          <w:b/>
          <w:sz w:val="20"/>
          <w:lang w:val="ru-RU"/>
        </w:rPr>
      </w:pPr>
      <w:r w:rsidRPr="00A61365">
        <w:rPr>
          <w:rFonts w:asciiTheme="minorHAnsi" w:hAnsiTheme="minorHAnsi" w:cstheme="minorHAnsi"/>
          <w:b/>
          <w:sz w:val="20"/>
          <w:lang w:val="ru-RU"/>
        </w:rPr>
        <w:t>2. ЗАЯВКА НА ПРОЦЕДУРУ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A61365" w:rsidRPr="00A61365" w:rsidRDefault="00A61365" w:rsidP="00A61365">
      <w:pPr>
        <w:widowControl w:val="0"/>
        <w:tabs>
          <w:tab w:val="left" w:pos="1134"/>
        </w:tabs>
        <w:ind w:firstLine="567"/>
        <w:rPr>
          <w:rFonts w:asciiTheme="minorHAnsi" w:hAnsiTheme="minorHAnsi" w:cstheme="minorHAnsi"/>
          <w:sz w:val="20"/>
          <w:lang w:val="hy-AM"/>
        </w:rPr>
      </w:pPr>
      <w:r w:rsidRPr="00A61365">
        <w:rPr>
          <w:rFonts w:asciiTheme="minorHAnsi" w:hAnsiTheme="minorHAnsi" w:cstheme="minorHAnsi"/>
          <w:sz w:val="20"/>
          <w:lang w:val="ru-RU"/>
        </w:rPr>
        <w:t>Форму заявления-объявления (приложение 1)</w:t>
      </w:r>
      <w:r w:rsidRPr="00A61365">
        <w:rPr>
          <w:rFonts w:asciiTheme="minorHAnsi" w:hAnsiTheme="minorHAnsi" w:cstheme="minorHAnsi"/>
          <w:sz w:val="20"/>
          <w:lang w:val="hy-AM"/>
        </w:rPr>
        <w:t xml:space="preserve"> </w:t>
      </w:r>
      <w:r w:rsidRPr="00A61365">
        <w:rPr>
          <w:rFonts w:asciiTheme="minorHAnsi" w:hAnsiTheme="minorHAnsi" w:cstheme="minorHAnsi"/>
          <w:sz w:val="20"/>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A61365">
        <w:rPr>
          <w:rFonts w:asciiTheme="minorHAnsi" w:hAnsiTheme="minorHAnsi" w:cstheme="minorHAnsi"/>
          <w:sz w:val="20"/>
          <w:lang w:val="hy-AM"/>
        </w:rPr>
        <w:t>.</w:t>
      </w:r>
      <w:r w:rsidRPr="00A61365" w:rsidDel="0066084F">
        <w:rPr>
          <w:rFonts w:asciiTheme="minorHAnsi" w:hAnsiTheme="minorHAnsi" w:cstheme="minorHAnsi"/>
          <w:sz w:val="20"/>
          <w:lang w:val="ru-RU"/>
        </w:rPr>
        <w:t xml:space="preserve"> </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Резидент РА</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Документы, включаемые в заявку, в случае утверждения электронной цифровой подписью не запечатываются;</w:t>
      </w:r>
    </w:p>
    <w:p w:rsidR="00A61365" w:rsidRPr="00A61365" w:rsidRDefault="00A61365" w:rsidP="00A61365">
      <w:pPr>
        <w:widowControl w:val="0"/>
        <w:numPr>
          <w:ilvl w:val="0"/>
          <w:numId w:val="31"/>
        </w:numPr>
        <w:tabs>
          <w:tab w:val="left" w:pos="1134"/>
        </w:tabs>
        <w:rPr>
          <w:rFonts w:asciiTheme="minorHAnsi" w:hAnsiTheme="minorHAnsi" w:cstheme="minorHAnsi"/>
          <w:sz w:val="20"/>
          <w:lang w:val="ru-RU"/>
        </w:rPr>
      </w:pPr>
      <w:r w:rsidRPr="00A61365">
        <w:rPr>
          <w:rFonts w:asciiTheme="minorHAnsi" w:hAnsiTheme="minorHAnsi" w:cstheme="minorHAnsi"/>
          <w:sz w:val="20"/>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A61365">
        <w:rPr>
          <w:rFonts w:asciiTheme="minorHAnsi" w:hAnsiTheme="minorHAnsi" w:cstheme="minorHAnsi"/>
          <w:sz w:val="20"/>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A61365">
        <w:rPr>
          <w:rFonts w:asciiTheme="minorHAnsi" w:hAnsiTheme="minorHAnsi" w:cstheme="minorHAnsi"/>
          <w:sz w:val="20"/>
        </w:rPr>
        <w:t>PIN</w:t>
      </w:r>
      <w:r w:rsidRPr="00A61365">
        <w:rPr>
          <w:rFonts w:asciiTheme="minorHAnsi" w:hAnsiTheme="minorHAnsi" w:cstheme="minorHAnsi"/>
          <w:sz w:val="20"/>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A61365" w:rsidRPr="00A61365" w:rsidRDefault="00A61365" w:rsidP="00A61365">
      <w:pPr>
        <w:widowControl w:val="0"/>
        <w:tabs>
          <w:tab w:val="left" w:pos="1134"/>
        </w:tabs>
        <w:ind w:firstLine="567"/>
        <w:rPr>
          <w:rFonts w:asciiTheme="minorHAnsi" w:hAnsiTheme="minorHAnsi" w:cstheme="minorHAnsi"/>
          <w:sz w:val="20"/>
          <w:lang w:val="ru-RU"/>
        </w:rPr>
      </w:pPr>
      <w:r w:rsidRPr="00A61365">
        <w:rPr>
          <w:rFonts w:asciiTheme="minorHAnsi" w:hAnsiTheme="minorHAnsi" w:cstheme="minorHAnsi"/>
          <w:sz w:val="20"/>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A61365">
        <w:rPr>
          <w:rFonts w:asciiTheme="minorHAnsi" w:hAnsiTheme="minorHAnsi" w:cstheme="minorHAnsi"/>
          <w:sz w:val="20"/>
        </w:rPr>
        <w:t>PIN</w:t>
      </w:r>
      <w:r w:rsidRPr="00A61365">
        <w:rPr>
          <w:rFonts w:asciiTheme="minorHAnsi" w:hAnsiTheme="minorHAnsi" w:cstheme="minorHAnsi"/>
          <w:sz w:val="20"/>
          <w:lang w:val="ru-RU"/>
        </w:rPr>
        <w:t>-код).</w:t>
      </w:r>
    </w:p>
    <w:p w:rsidR="008329D5" w:rsidRPr="00CA6E78" w:rsidRDefault="00A61365" w:rsidP="00A61365">
      <w:pPr>
        <w:widowControl w:val="0"/>
        <w:tabs>
          <w:tab w:val="left" w:pos="1134"/>
        </w:tabs>
        <w:rPr>
          <w:rFonts w:asciiTheme="minorHAnsi" w:hAnsiTheme="minorHAnsi" w:cstheme="minorHAnsi"/>
          <w:sz w:val="20"/>
          <w:szCs w:val="20"/>
          <w:lang w:val="af-ZA"/>
        </w:rPr>
      </w:pPr>
      <w:r w:rsidRPr="00A61365">
        <w:rPr>
          <w:rFonts w:asciiTheme="minorHAnsi" w:hAnsiTheme="minorHAnsi" w:cstheme="minorHAnsi"/>
          <w:sz w:val="20"/>
          <w:lang w:val="ru-RU"/>
        </w:rPr>
        <w:tab/>
        <w:t xml:space="preserve">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w:t>
      </w:r>
      <w:r w:rsidRPr="00A61365">
        <w:rPr>
          <w:rFonts w:asciiTheme="minorHAnsi" w:hAnsiTheme="minorHAnsi" w:cstheme="minorHAnsi"/>
          <w:sz w:val="20"/>
          <w:lang w:val="ru-RU"/>
        </w:rPr>
        <w:t>в систему.</w:t>
      </w:r>
    </w:p>
    <w:p w:rsidR="007B2031" w:rsidRPr="00CA6E78" w:rsidRDefault="007B2031" w:rsidP="00C760DE">
      <w:pPr>
        <w:ind w:firstLine="540"/>
        <w:jc w:val="both"/>
        <w:rPr>
          <w:rFonts w:asciiTheme="minorHAnsi" w:hAnsiTheme="minorHAnsi" w:cstheme="minorHAnsi"/>
          <w:sz w:val="20"/>
          <w:lang w:val="es-ES"/>
        </w:rPr>
      </w:pPr>
    </w:p>
    <w:p w:rsidR="00460CA5" w:rsidRPr="00CA6E78" w:rsidRDefault="00460CA5"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C602B3" w:rsidRPr="00CA6E78" w:rsidRDefault="00C602B3" w:rsidP="00EF3662">
      <w:pPr>
        <w:jc w:val="center"/>
        <w:rPr>
          <w:rFonts w:asciiTheme="minorHAnsi" w:hAnsiTheme="minorHAnsi" w:cstheme="minorHAnsi"/>
          <w:b/>
          <w:sz w:val="20"/>
          <w:lang w:val="af-ZA"/>
        </w:rPr>
      </w:pPr>
    </w:p>
    <w:p w:rsidR="006266EF" w:rsidRPr="00CA6E78" w:rsidRDefault="006266EF" w:rsidP="00EF3662">
      <w:pPr>
        <w:jc w:val="center"/>
        <w:rPr>
          <w:rFonts w:asciiTheme="minorHAnsi" w:hAnsiTheme="minorHAnsi" w:cstheme="minorHAnsi"/>
          <w:b/>
          <w:sz w:val="20"/>
          <w:lang w:val="af-ZA"/>
        </w:rPr>
      </w:pPr>
    </w:p>
    <w:p w:rsidR="006C4C4E" w:rsidRPr="00CA6E78" w:rsidRDefault="006C4C4E"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684749" w:rsidRPr="00CA6E78" w:rsidRDefault="00684749" w:rsidP="00EF3662">
      <w:pPr>
        <w:jc w:val="center"/>
        <w:rPr>
          <w:rFonts w:asciiTheme="minorHAnsi" w:hAnsiTheme="minorHAnsi" w:cstheme="minorHAnsi"/>
          <w:b/>
          <w:sz w:val="20"/>
          <w:lang w:val="af-ZA"/>
        </w:rPr>
      </w:pPr>
    </w:p>
    <w:p w:rsidR="00E74BF6" w:rsidRPr="00CA6E78" w:rsidRDefault="00E74BF6" w:rsidP="00EF3662">
      <w:pPr>
        <w:pStyle w:val="norm"/>
        <w:spacing w:line="240" w:lineRule="auto"/>
        <w:ind w:firstLine="284"/>
        <w:jc w:val="right"/>
        <w:rPr>
          <w:rFonts w:asciiTheme="minorHAnsi" w:hAnsiTheme="minorHAnsi" w:cstheme="minorHAnsi"/>
          <w:b/>
          <w:sz w:val="20"/>
          <w:lang w:val="es-ES"/>
        </w:rPr>
      </w:pPr>
    </w:p>
    <w:p w:rsidR="00DA7D46" w:rsidRPr="00CA6E78" w:rsidRDefault="00DA7D46" w:rsidP="00DA7D46">
      <w:pPr>
        <w:jc w:val="right"/>
        <w:rPr>
          <w:rFonts w:asciiTheme="minorHAnsi" w:hAnsiTheme="minorHAnsi" w:cstheme="minorHAnsi"/>
          <w:b/>
          <w:lang w:val="ru-RU"/>
        </w:rPr>
      </w:pPr>
      <w:r w:rsidRPr="00CA6E78">
        <w:rPr>
          <w:rFonts w:asciiTheme="minorHAnsi" w:hAnsiTheme="minorHAnsi" w:cstheme="minorHAnsi"/>
          <w:b/>
          <w:lang w:val="ru-RU"/>
        </w:rPr>
        <w:t>Приложение № 1</w:t>
      </w:r>
    </w:p>
    <w:p w:rsidR="00DA7D46" w:rsidRPr="00CA6E78" w:rsidRDefault="00DA7D46" w:rsidP="00DA7D46">
      <w:pPr>
        <w:pStyle w:val="BodyTextIndent3"/>
        <w:widowControl w:val="0"/>
        <w:spacing w:line="240" w:lineRule="auto"/>
        <w:jc w:val="right"/>
        <w:rPr>
          <w:rFonts w:asciiTheme="minorHAnsi" w:hAnsiTheme="minorHAnsi" w:cstheme="minorHAnsi"/>
          <w:b/>
          <w:sz w:val="24"/>
          <w:szCs w:val="24"/>
          <w:lang w:val="ru-RU"/>
        </w:rPr>
      </w:pPr>
      <w:r w:rsidRPr="00CA6E78">
        <w:rPr>
          <w:rFonts w:asciiTheme="minorHAnsi" w:hAnsiTheme="minorHAnsi" w:cstheme="minorHAnsi"/>
          <w:b/>
          <w:sz w:val="24"/>
          <w:szCs w:val="24"/>
          <w:lang w:val="ru-RU"/>
        </w:rPr>
        <w:t>к приглашение на электронный аукцион</w:t>
      </w:r>
    </w:p>
    <w:p w:rsidR="00DA7D46" w:rsidRPr="00304793" w:rsidRDefault="00DA7D46" w:rsidP="00DA7D46">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w:t>
      </w:r>
      <w:r w:rsidRPr="00304793">
        <w:rPr>
          <w:rFonts w:asciiTheme="minorHAnsi" w:hAnsiTheme="minorHAnsi" w:cstheme="minorHAnsi"/>
          <w:b/>
          <w:color w:val="000000" w:themeColor="text1"/>
          <w:sz w:val="24"/>
          <w:szCs w:val="24"/>
        </w:rPr>
        <w:t>"</w:t>
      </w:r>
    </w:p>
    <w:p w:rsidR="00DA7D46" w:rsidRPr="00304793" w:rsidRDefault="00DA7D46" w:rsidP="00DA7D46">
      <w:pPr>
        <w:jc w:val="right"/>
        <w:rPr>
          <w:rFonts w:asciiTheme="minorHAnsi" w:hAnsiTheme="minorHAnsi" w:cstheme="minorHAnsi"/>
          <w:b/>
          <w:color w:val="000000" w:themeColor="text1"/>
        </w:rPr>
      </w:pPr>
    </w:p>
    <w:p w:rsidR="00DA7D46" w:rsidRPr="00CA6E78" w:rsidRDefault="00DA7D46" w:rsidP="00DA7D46">
      <w:pPr>
        <w:pStyle w:val="BodyTextIndent3"/>
        <w:widowControl w:val="0"/>
        <w:spacing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ЗАЯВЛЕНИЕ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УЧАСТИЕ В ЭЛЕКТРОННОМ АУКЦИОНЕ</w:t>
      </w:r>
    </w:p>
    <w:p w:rsidR="00DA7D46" w:rsidRPr="00CA6E78" w:rsidRDefault="00DA7D46" w:rsidP="00DA7D46">
      <w:pPr>
        <w:pStyle w:val="BodyTextIndent3"/>
        <w:widowControl w:val="0"/>
        <w:spacing w:after="160" w:line="240" w:lineRule="auto"/>
        <w:jc w:val="center"/>
        <w:rPr>
          <w:rFonts w:asciiTheme="minorHAnsi" w:hAnsiTheme="minorHAnsi" w:cstheme="minorHAnsi"/>
          <w:b/>
          <w:color w:val="000000" w:themeColor="text1"/>
          <w:sz w:val="24"/>
          <w:szCs w:val="24"/>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______________________________________________________________заявляет, что</w:t>
      </w:r>
    </w:p>
    <w:p w:rsidR="00DA7D46" w:rsidRPr="00CA6E78" w:rsidRDefault="00DA7D46" w:rsidP="00DA7D46">
      <w:pPr>
        <w:ind w:left="2694"/>
        <w:rPr>
          <w:rFonts w:asciiTheme="minorHAnsi" w:hAnsiTheme="minorHAnsi" w:cstheme="minorHAnsi"/>
          <w:lang w:val="ru-RU"/>
        </w:rPr>
      </w:pPr>
      <w:r w:rsidRPr="00CA6E78">
        <w:rPr>
          <w:rFonts w:asciiTheme="minorHAnsi" w:hAnsiTheme="minorHAnsi" w:cstheme="minorHAnsi"/>
          <w:lang w:val="ru-RU"/>
        </w:rPr>
        <w:t>наименование участника</w:t>
      </w:r>
    </w:p>
    <w:p w:rsidR="00DA7D46" w:rsidRPr="00CA6E78" w:rsidRDefault="00DA7D46" w:rsidP="00DA7D46">
      <w:pPr>
        <w:rPr>
          <w:rFonts w:asciiTheme="minorHAnsi" w:hAnsiTheme="minorHAnsi" w:cstheme="minorHAnsi"/>
          <w:u w:val="single"/>
          <w:lang w:val="ru-RU"/>
        </w:rPr>
      </w:pPr>
      <w:r w:rsidRPr="00CA6E78">
        <w:rPr>
          <w:rFonts w:asciiTheme="minorHAnsi" w:hAnsiTheme="minorHAnsi" w:cstheme="minorHAnsi"/>
          <w:lang w:val="ru-RU"/>
        </w:rPr>
        <w:t>желает участвовать влоте (лотах)_______________________________объявленного</w:t>
      </w:r>
    </w:p>
    <w:p w:rsidR="00DA7D46" w:rsidRPr="00CA6E78" w:rsidRDefault="00DA7D46" w:rsidP="00DA7D46">
      <w:pPr>
        <w:ind w:left="4395"/>
        <w:rPr>
          <w:rFonts w:asciiTheme="minorHAnsi" w:hAnsiTheme="minorHAnsi" w:cstheme="minorHAnsi"/>
          <w:lang w:val="ru-RU"/>
        </w:rPr>
      </w:pPr>
      <w:r w:rsidRPr="00CA6E78">
        <w:rPr>
          <w:rFonts w:asciiTheme="minorHAnsi" w:hAnsiTheme="minorHAnsi" w:cstheme="minorHAnsi"/>
          <w:lang w:val="ru-RU"/>
        </w:rPr>
        <w:t xml:space="preserve">  номер лота (лотов)</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af-ZA"/>
        </w:rPr>
        <w:t>БРП ОНКС РА “Центр образовательных программ”</w:t>
      </w:r>
      <w:r w:rsidRPr="00CA6E78">
        <w:rPr>
          <w:rFonts w:asciiTheme="minorHAnsi" w:hAnsiTheme="minorHAnsi" w:cstheme="minorHAnsi"/>
          <w:lang w:val="ru-RU"/>
        </w:rPr>
        <w:t xml:space="preserve"> под кодом </w:t>
      </w:r>
      <w:r w:rsidR="00D32BB1" w:rsidRPr="00CA6E78">
        <w:rPr>
          <w:rFonts w:asciiTheme="minorHAnsi" w:hAnsiTheme="minorHAnsi" w:cstheme="minorHAnsi"/>
          <w:sz w:val="20"/>
          <w:lang w:val="af-ZA"/>
        </w:rPr>
        <w:t>ԿԾԿԾԻԳ-ԷԱՃԱՊՁԲ-25/2</w:t>
      </w:r>
    </w:p>
    <w:p w:rsidR="00DA7D46" w:rsidRPr="00CA6E78" w:rsidRDefault="00DA7D46" w:rsidP="00DA7D46">
      <w:pPr>
        <w:rPr>
          <w:rFonts w:asciiTheme="minorHAnsi" w:hAnsiTheme="minorHAnsi" w:cstheme="minorHAnsi"/>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распределение процедуры электронного аукциона (далее-процедура).</w:t>
      </w:r>
    </w:p>
    <w:p w:rsidR="00DA7D46" w:rsidRPr="00CA6E78" w:rsidRDefault="00DA7D46" w:rsidP="00DA7D46">
      <w:pPr>
        <w:rPr>
          <w:rFonts w:asciiTheme="minorHAnsi" w:hAnsiTheme="minorHAnsi" w:cstheme="minorHAnsi"/>
          <w:b/>
          <w:color w:val="000000" w:themeColor="text1"/>
          <w:lang w:val="ru-RU"/>
        </w:rPr>
      </w:pPr>
      <w:r w:rsidRPr="00CA6E78">
        <w:rPr>
          <w:rFonts w:asciiTheme="minorHAnsi" w:hAnsiTheme="minorHAnsi" w:cstheme="minorHAnsi"/>
          <w:lang w:val="ru-RU"/>
        </w:rPr>
        <w:t>__________________________________________________ заявляет и заверяет, что</w:t>
      </w:r>
    </w:p>
    <w:p w:rsidR="00DA7D46" w:rsidRPr="00CA6E78" w:rsidRDefault="00DA7D46" w:rsidP="00DA7D46">
      <w:pPr>
        <w:widowControl w:val="0"/>
        <w:tabs>
          <w:tab w:val="left" w:pos="1276"/>
        </w:tabs>
        <w:ind w:firstLine="567"/>
        <w:rPr>
          <w:rFonts w:asciiTheme="minorHAnsi" w:hAnsiTheme="minorHAnsi" w:cstheme="minorHAnsi"/>
          <w:sz w:val="1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является резидентом ______________________________________________________.</w:t>
      </w:r>
    </w:p>
    <w:p w:rsidR="00DA7D46" w:rsidRPr="00CA6E78" w:rsidRDefault="00DA7D46" w:rsidP="00DA7D46">
      <w:pPr>
        <w:ind w:left="4111"/>
        <w:rPr>
          <w:rFonts w:asciiTheme="minorHAnsi" w:hAnsiTheme="minorHAnsi" w:cstheme="minorHAnsi"/>
          <w:sz w:val="16"/>
          <w:lang w:val="ru-RU"/>
        </w:rPr>
      </w:pPr>
      <w:r w:rsidRPr="00CA6E78">
        <w:rPr>
          <w:rFonts w:asciiTheme="minorHAnsi" w:hAnsiTheme="minorHAnsi" w:cstheme="minorHAnsi"/>
          <w:sz w:val="16"/>
          <w:lang w:val="ru-RU"/>
        </w:rPr>
        <w:t>наименование страны</w:t>
      </w:r>
    </w:p>
    <w:p w:rsidR="00DA7D46" w:rsidRPr="00CA6E78" w:rsidRDefault="00DA7D46" w:rsidP="00DA7D46">
      <w:pPr>
        <w:jc w:val="center"/>
        <w:rPr>
          <w:rFonts w:asciiTheme="minorHAnsi" w:hAnsiTheme="minorHAnsi" w:cstheme="minorHAnsi"/>
          <w:sz w:val="2"/>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Данные</w:t>
      </w:r>
      <w:r w:rsidR="00D32BB1" w:rsidRPr="00CA6E78">
        <w:rPr>
          <w:rFonts w:asciiTheme="minorHAnsi" w:hAnsiTheme="minorHAnsi" w:cstheme="minorHAnsi"/>
          <w:lang w:val="ru-RU"/>
        </w:rPr>
        <w:t>_________________________________</w:t>
      </w:r>
      <w:r w:rsidRPr="00CA6E78">
        <w:rPr>
          <w:rFonts w:asciiTheme="minorHAnsi" w:hAnsiTheme="minorHAnsi" w:cstheme="minorHAnsi"/>
          <w:lang w:val="ru-RU"/>
        </w:rPr>
        <w:t>следующие:</w:t>
      </w:r>
    </w:p>
    <w:p w:rsidR="00DA7D46" w:rsidRPr="00CA6E78" w:rsidRDefault="00D32BB1" w:rsidP="00DA7D46">
      <w:pPr>
        <w:tabs>
          <w:tab w:val="left" w:pos="7371"/>
        </w:tabs>
        <w:rPr>
          <w:rFonts w:asciiTheme="minorHAnsi" w:hAnsiTheme="minorHAnsi" w:cstheme="minorHAnsi"/>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наименование участника</w:t>
      </w:r>
    </w:p>
    <w:p w:rsidR="00DA7D46" w:rsidRPr="00CA6E78" w:rsidRDefault="00DA7D46" w:rsidP="00DA7D46">
      <w:pPr>
        <w:rPr>
          <w:rFonts w:asciiTheme="minorHAnsi" w:hAnsiTheme="minorHAnsi" w:cstheme="minorHAnsi"/>
          <w:sz w:val="10"/>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Учетный номер налогоплательщика __________________________</w:t>
      </w:r>
    </w:p>
    <w:p w:rsidR="00DA7D46" w:rsidRPr="00CA6E78" w:rsidRDefault="00D32BB1" w:rsidP="00DA7D46">
      <w:pPr>
        <w:tabs>
          <w:tab w:val="left" w:pos="7371"/>
        </w:tabs>
        <w:rPr>
          <w:rFonts w:asciiTheme="minorHAnsi" w:hAnsiTheme="minorHAnsi" w:cstheme="minorHAnsi"/>
          <w:color w:val="000000" w:themeColor="text1"/>
          <w:sz w:val="16"/>
          <w:lang w:val="ru-RU"/>
        </w:rPr>
      </w:pPr>
      <w:r>
        <w:rPr>
          <w:rFonts w:asciiTheme="minorHAnsi" w:hAnsiTheme="minorHAnsi" w:cstheme="minorHAnsi"/>
          <w:sz w:val="16"/>
          <w:lang w:val="hy-AM"/>
        </w:rPr>
        <w:t xml:space="preserve">                                                                                          </w:t>
      </w:r>
      <w:r w:rsidR="00DA7D46" w:rsidRPr="00CA6E78">
        <w:rPr>
          <w:rFonts w:asciiTheme="minorHAnsi" w:hAnsiTheme="minorHAnsi" w:cstheme="minorHAnsi"/>
          <w:sz w:val="16"/>
          <w:lang w:val="ru-RU"/>
        </w:rPr>
        <w:t>учетный номер  налогоплательщика</w:t>
      </w:r>
    </w:p>
    <w:p w:rsidR="00DA7D46" w:rsidRPr="00CA6E78" w:rsidRDefault="00DA7D46" w:rsidP="00DA7D46">
      <w:pPr>
        <w:tabs>
          <w:tab w:val="left" w:pos="7371"/>
        </w:tabs>
        <w:rPr>
          <w:rFonts w:asciiTheme="minorHAnsi" w:hAnsiTheme="minorHAnsi" w:cstheme="minorHAnsi"/>
          <w:lang w:val="ru-RU"/>
        </w:rPr>
      </w:pPr>
      <w:r w:rsidRPr="00CA6E78">
        <w:rPr>
          <w:rFonts w:asciiTheme="minorHAnsi" w:hAnsiTheme="minorHAnsi" w:cstheme="minorHAnsi"/>
          <w:lang w:val="ru-RU"/>
        </w:rPr>
        <w:t>Банковский счет _____________________________________</w:t>
      </w:r>
    </w:p>
    <w:p w:rsidR="00DA7D46" w:rsidRPr="00D32BB1" w:rsidRDefault="00D32BB1" w:rsidP="00DA7D46">
      <w:pPr>
        <w:tabs>
          <w:tab w:val="left" w:pos="7371"/>
        </w:tabs>
        <w:rPr>
          <w:rFonts w:asciiTheme="minorHAnsi" w:hAnsiTheme="minorHAnsi" w:cstheme="minorHAnsi"/>
          <w:sz w:val="16"/>
          <w:lang w:val="ru-RU"/>
        </w:rPr>
      </w:pPr>
      <w:r>
        <w:rPr>
          <w:rFonts w:asciiTheme="minorHAnsi" w:hAnsiTheme="minorHAnsi" w:cstheme="minorHAnsi"/>
          <w:color w:val="000000" w:themeColor="text1"/>
          <w:sz w:val="14"/>
          <w:szCs w:val="14"/>
          <w:lang w:val="hy-AM"/>
        </w:rPr>
        <w:t xml:space="preserve">                                                                                                                            </w:t>
      </w:r>
      <w:r w:rsidR="00DA7D46" w:rsidRPr="00D32BB1">
        <w:rPr>
          <w:rFonts w:asciiTheme="minorHAnsi" w:hAnsiTheme="minorHAnsi" w:cstheme="minorHAnsi"/>
          <w:sz w:val="16"/>
          <w:lang w:val="ru-RU"/>
        </w:rPr>
        <w:t>Банковский счет</w:t>
      </w:r>
    </w:p>
    <w:p w:rsidR="00DA7D46" w:rsidRPr="00CA6E78" w:rsidRDefault="00DA7D46" w:rsidP="00DA7D46">
      <w:pPr>
        <w:tabs>
          <w:tab w:val="left" w:pos="7371"/>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Адрес деятельности              </w:t>
      </w:r>
      <w:r w:rsidR="00D32BB1" w:rsidRPr="00CA6E78">
        <w:rPr>
          <w:rFonts w:asciiTheme="minorHAnsi" w:hAnsiTheme="minorHAnsi" w:cstheme="minorHAnsi"/>
          <w:lang w:val="ru-RU"/>
        </w:rPr>
        <w:t>_________________________________</w:t>
      </w:r>
    </w:p>
    <w:p w:rsidR="00DA7D46" w:rsidRDefault="00DA7D46" w:rsidP="00DA7D46">
      <w:pPr>
        <w:jc w:val="center"/>
        <w:rPr>
          <w:rFonts w:asciiTheme="minorHAnsi" w:hAnsiTheme="minorHAnsi" w:cstheme="minorHAnsi"/>
          <w:sz w:val="18"/>
          <w:szCs w:val="18"/>
          <w:lang w:val="hy-AM"/>
        </w:rPr>
      </w:pPr>
      <w:r w:rsidRPr="00CA6E78">
        <w:rPr>
          <w:rFonts w:asciiTheme="minorHAnsi" w:hAnsiTheme="minorHAnsi" w:cstheme="minorHAnsi"/>
          <w:sz w:val="18"/>
          <w:szCs w:val="18"/>
          <w:lang w:val="ru-RU"/>
        </w:rPr>
        <w:t>адрес деятельности</w:t>
      </w:r>
    </w:p>
    <w:p w:rsidR="00D32BB1" w:rsidRPr="00CA6E78" w:rsidRDefault="00D32BB1" w:rsidP="00D32BB1">
      <w:pPr>
        <w:rPr>
          <w:rFonts w:asciiTheme="minorHAnsi" w:hAnsiTheme="minorHAnsi" w:cstheme="minorHAnsi"/>
          <w:lang w:val="ru-RU"/>
        </w:rPr>
      </w:pPr>
      <w:r w:rsidRPr="00CA6E78">
        <w:rPr>
          <w:rFonts w:asciiTheme="minorHAnsi" w:hAnsiTheme="minorHAnsi" w:cstheme="minorHAnsi"/>
          <w:lang w:val="ru-RU"/>
        </w:rPr>
        <w:t xml:space="preserve">Адрес </w:t>
      </w:r>
      <w:r w:rsidRPr="0073472C">
        <w:rPr>
          <w:rFonts w:ascii="GHEA Grapalat" w:hAnsi="GHEA Grapalat"/>
          <w:lang w:val="ru-RU"/>
        </w:rPr>
        <w:t>электронной почты</w:t>
      </w:r>
      <w:r w:rsidRPr="00CA6E78">
        <w:rPr>
          <w:rFonts w:asciiTheme="minorHAnsi" w:hAnsiTheme="minorHAnsi" w:cstheme="minorHAnsi"/>
          <w:lang w:val="ru-RU"/>
        </w:rPr>
        <w:t xml:space="preserve">              _________________________________</w:t>
      </w:r>
    </w:p>
    <w:p w:rsidR="00D32BB1" w:rsidRPr="00DD556A" w:rsidRDefault="00D32BB1" w:rsidP="00D32BB1">
      <w:pPr>
        <w:jc w:val="center"/>
        <w:rPr>
          <w:rFonts w:asciiTheme="minorHAnsi" w:hAnsiTheme="minorHAnsi" w:cstheme="minorHAnsi"/>
          <w:sz w:val="16"/>
          <w:lang w:val="ru-RU"/>
        </w:rPr>
      </w:pPr>
      <w:r w:rsidRPr="00DD556A">
        <w:rPr>
          <w:rFonts w:asciiTheme="minorHAnsi" w:hAnsiTheme="minorHAnsi" w:cstheme="minorHAnsi"/>
          <w:sz w:val="16"/>
          <w:lang w:val="ru-RU"/>
        </w:rPr>
        <w:t>адрес эл. почты</w:t>
      </w:r>
    </w:p>
    <w:p w:rsidR="00D32BB1" w:rsidRPr="00D32BB1" w:rsidRDefault="00D32BB1" w:rsidP="00DA7D46">
      <w:pPr>
        <w:jc w:val="center"/>
        <w:rPr>
          <w:rFonts w:asciiTheme="minorHAnsi" w:hAnsiTheme="minorHAnsi" w:cstheme="minorHAnsi"/>
          <w:sz w:val="18"/>
          <w:szCs w:val="18"/>
          <w:lang w:val="hy-AM"/>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 xml:space="preserve">Номер телефона                     </w:t>
      </w:r>
      <w:r w:rsidR="00D32BB1" w:rsidRPr="00CA6E78">
        <w:rPr>
          <w:rFonts w:asciiTheme="minorHAnsi" w:hAnsiTheme="minorHAnsi" w:cstheme="minorHAnsi"/>
          <w:lang w:val="ru-RU"/>
        </w:rPr>
        <w:t>_________________________________</w:t>
      </w:r>
    </w:p>
    <w:p w:rsidR="00DA7D46" w:rsidRPr="00CA6E78" w:rsidRDefault="00DA7D46" w:rsidP="00DA7D46">
      <w:pPr>
        <w:tabs>
          <w:tab w:val="left" w:pos="7371"/>
        </w:tabs>
        <w:ind w:left="3544" w:firstLine="3"/>
        <w:rPr>
          <w:rFonts w:asciiTheme="minorHAnsi" w:hAnsiTheme="minorHAnsi" w:cstheme="minorHAnsi"/>
          <w:sz w:val="20"/>
          <w:lang w:val="ru-RU"/>
        </w:rPr>
      </w:pPr>
      <w:r w:rsidRPr="00CA6E78">
        <w:rPr>
          <w:rFonts w:asciiTheme="minorHAnsi" w:hAnsiTheme="minorHAnsi" w:cstheme="minorHAnsi"/>
          <w:sz w:val="16"/>
          <w:lang w:val="ru-RU"/>
        </w:rPr>
        <w:t>Номер телефона</w:t>
      </w:r>
    </w:p>
    <w:p w:rsidR="00DA7D46" w:rsidRPr="00D32BB1" w:rsidRDefault="00DA7D46" w:rsidP="00DA7D46">
      <w:pPr>
        <w:tabs>
          <w:tab w:val="left" w:pos="7371"/>
        </w:tabs>
        <w:rPr>
          <w:rFonts w:asciiTheme="minorHAnsi" w:hAnsiTheme="minorHAnsi" w:cstheme="minorHAnsi"/>
          <w:sz w:val="20"/>
          <w:lang w:val="hy-AM"/>
        </w:rPr>
      </w:pPr>
      <w:r w:rsidRPr="00CA6E78">
        <w:rPr>
          <w:rFonts w:asciiTheme="minorHAnsi" w:hAnsiTheme="minorHAnsi" w:cstheme="minorHAnsi"/>
          <w:sz w:val="20"/>
          <w:lang w:val="ru-RU"/>
        </w:rPr>
        <w:t xml:space="preserve">Название на русском языке  </w:t>
      </w:r>
      <w:r w:rsidR="00D32BB1" w:rsidRPr="00CA6E78">
        <w:rPr>
          <w:rFonts w:asciiTheme="minorHAnsi" w:hAnsiTheme="minorHAnsi" w:cstheme="minorHAnsi"/>
          <w:lang w:val="ru-RU"/>
        </w:rPr>
        <w:t>_________________________________________________</w:t>
      </w:r>
    </w:p>
    <w:p w:rsidR="00DA7D46" w:rsidRPr="00CA6E78" w:rsidRDefault="00DA7D46" w:rsidP="00DA7D46">
      <w:pPr>
        <w:tabs>
          <w:tab w:val="left" w:pos="7371"/>
        </w:tabs>
        <w:jc w:val="center"/>
        <w:rPr>
          <w:rFonts w:asciiTheme="minorHAnsi" w:hAnsiTheme="minorHAnsi" w:cstheme="minorHAnsi"/>
          <w:sz w:val="16"/>
          <w:lang w:val="ru-RU"/>
        </w:rPr>
      </w:pPr>
      <w:r w:rsidRPr="00CA6E78">
        <w:rPr>
          <w:rFonts w:asciiTheme="minorHAnsi" w:hAnsiTheme="minorHAnsi" w:cstheme="minorHAnsi"/>
          <w:sz w:val="16"/>
          <w:lang w:val="ru-RU"/>
        </w:rPr>
        <w:t>наименование и организационно-правовой тип на русском языке</w:t>
      </w:r>
    </w:p>
    <w:p w:rsidR="00DA7D46" w:rsidRPr="00CA6E78" w:rsidRDefault="00DA7D46" w:rsidP="00DA7D46">
      <w:pPr>
        <w:tabs>
          <w:tab w:val="left" w:pos="7371"/>
        </w:tabs>
        <w:rPr>
          <w:rFonts w:asciiTheme="minorHAnsi" w:hAnsiTheme="minorHAnsi" w:cstheme="minorHAnsi"/>
          <w:sz w:val="20"/>
          <w:lang w:val="ru-RU"/>
        </w:rPr>
      </w:pPr>
    </w:p>
    <w:p w:rsidR="00D1419F" w:rsidRDefault="00D1419F" w:rsidP="00D1419F">
      <w:pPr>
        <w:widowControl w:val="0"/>
        <w:rPr>
          <w:rFonts w:ascii="Calibri" w:hAnsi="Calibri" w:cstheme="minorHAnsi"/>
          <w:lang w:val="ru-RU"/>
        </w:rPr>
      </w:pPr>
      <w:r>
        <w:rPr>
          <w:rFonts w:ascii="Calibri" w:hAnsi="Calibri" w:cstheme="minorHAnsi"/>
          <w:lang w:val="ru-RU"/>
        </w:rPr>
        <w:t>Н</w:t>
      </w:r>
      <w:bookmarkStart w:id="1" w:name="_GoBack"/>
      <w:r>
        <w:rPr>
          <w:rFonts w:ascii="Calibri" w:hAnsi="Calibri" w:cstheme="minorHAnsi"/>
          <w:lang w:val="ru-RU"/>
        </w:rPr>
        <w:t>асто</w:t>
      </w:r>
      <w:bookmarkEnd w:id="1"/>
      <w:r>
        <w:rPr>
          <w:rFonts w:ascii="Calibri" w:hAnsi="Calibri" w:cstheme="minorHAnsi"/>
          <w:lang w:val="ru-RU"/>
        </w:rPr>
        <w:t>ящим _________________________________объявляет и подтверждает,что:</w:t>
      </w:r>
    </w:p>
    <w:p w:rsidR="00D1419F" w:rsidRPr="000631E7" w:rsidRDefault="00D1419F" w:rsidP="00D1419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D1419F" w:rsidRPr="000631E7" w:rsidRDefault="00D1419F" w:rsidP="00D1419F">
      <w:pPr>
        <w:widowControl w:val="0"/>
        <w:spacing w:after="120"/>
        <w:ind w:left="2835"/>
        <w:rPr>
          <w:rFonts w:ascii="Calibri" w:hAnsi="Calibri" w:cstheme="minorHAnsi"/>
          <w:sz w:val="8"/>
          <w:lang w:val="ru-RU"/>
        </w:rPr>
      </w:pPr>
    </w:p>
    <w:p w:rsidR="00D1419F" w:rsidRPr="000631E7" w:rsidRDefault="00D1419F" w:rsidP="00D1419F">
      <w:pPr>
        <w:pStyle w:val="ListParagraph"/>
        <w:widowControl w:val="0"/>
        <w:numPr>
          <w:ilvl w:val="0"/>
          <w:numId w:val="43"/>
        </w:numPr>
        <w:spacing w:line="360" w:lineRule="auto"/>
        <w:contextualSpacing/>
        <w:jc w:val="both"/>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D1419F" w:rsidRDefault="00D1419F" w:rsidP="00D1419F">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A7D46" w:rsidRPr="00CA6E78" w:rsidRDefault="00D1419F" w:rsidP="00D1419F">
      <w:pPr>
        <w:pStyle w:val="ListParagraph"/>
        <w:widowControl w:val="0"/>
        <w:contextualSpacing/>
        <w:jc w:val="both"/>
        <w:rPr>
          <w:rFonts w:asciiTheme="minorHAnsi" w:hAnsiTheme="minorHAnsi" w:cstheme="minorHAnsi"/>
          <w:lang w:val="ru-RU"/>
        </w:rPr>
      </w:pPr>
      <w:r w:rsidRPr="000631E7">
        <w:rPr>
          <w:rFonts w:ascii="Calibri" w:hAnsi="Calibri" w:cstheme="minorHAnsi"/>
          <w:spacing w:val="-4"/>
          <w:lang w:val="ru-RU"/>
        </w:rPr>
        <w:t xml:space="preserve"> </w:t>
      </w:r>
      <w:r w:rsidRPr="0073472C">
        <w:rPr>
          <w:rFonts w:ascii="GHEA Grapalat" w:hAnsi="GHEA Grapalat" w:cs="Arial"/>
          <w:sz w:val="20"/>
          <w:szCs w:val="20"/>
          <w:lang w:val="es-ES"/>
        </w:rPr>
        <w:t xml:space="preserve"> </w:t>
      </w:r>
      <w:r w:rsidRPr="0073472C">
        <w:rPr>
          <w:rFonts w:ascii="GHEA Grapalat" w:hAnsi="GHEA Grapalat" w:cs="Arial"/>
          <w:sz w:val="20"/>
          <w:szCs w:val="20"/>
          <w:lang w:val="hy-AM"/>
        </w:rPr>
        <w:t xml:space="preserve"> </w:t>
      </w:r>
      <w:r w:rsidRPr="000631E7">
        <w:rPr>
          <w:rFonts w:ascii="Calibri" w:hAnsi="Calibri" w:cstheme="minorHAnsi"/>
          <w:lang w:val="ru-RU"/>
        </w:rPr>
        <w:t>удовлетворяют требованиям к праву участия установленным приглашением под</w:t>
      </w:r>
      <w:r w:rsidR="00DA7D46" w:rsidRPr="00CA6E78">
        <w:rPr>
          <w:rFonts w:asciiTheme="minorHAnsi" w:hAnsiTheme="minorHAnsi" w:cstheme="minorHAnsi"/>
          <w:lang w:val="ru-RU"/>
        </w:rPr>
        <w:t xml:space="preserve"> кодом </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lang w:val="af-ZA"/>
        </w:rPr>
        <w:t>^tender:code</w:t>
      </w:r>
      <w:r w:rsidR="00BD5879" w:rsidRPr="00CA6E78">
        <w:rPr>
          <w:rFonts w:asciiTheme="minorHAnsi" w:hAnsiTheme="minorHAnsi" w:cstheme="minorHAnsi"/>
          <w:sz w:val="20"/>
          <w:lang w:val="af-ZA"/>
        </w:rPr>
        <w:t>_ru</w:t>
      </w:r>
      <w:r w:rsidR="00DA7D46" w:rsidRPr="00CA6E78">
        <w:rPr>
          <w:rFonts w:asciiTheme="minorHAnsi" w:hAnsiTheme="minorHAnsi" w:cstheme="minorHAnsi"/>
          <w:lang w:val="af-ZA"/>
        </w:rPr>
        <w:t>^</w:t>
      </w:r>
      <w:r w:rsidR="00DA7D46" w:rsidRPr="00CA6E78">
        <w:rPr>
          <w:rFonts w:asciiTheme="minorHAnsi" w:hAnsiTheme="minorHAnsi" w:cstheme="minorHAnsi"/>
          <w:color w:val="000000" w:themeColor="text1"/>
          <w:lang w:val="ru-RU"/>
        </w:rPr>
        <w:t>"</w:t>
      </w:r>
      <w:r w:rsidR="00DA7D46" w:rsidRPr="00CA6E78">
        <w:rPr>
          <w:rFonts w:asciiTheme="minorHAnsi" w:hAnsiTheme="minorHAnsi" w:cstheme="minorHAnsi"/>
          <w:b/>
          <w:color w:val="000000" w:themeColor="text1"/>
          <w:lang w:val="ru-RU"/>
        </w:rPr>
        <w:t xml:space="preserve">*, </w:t>
      </w:r>
      <w:r w:rsidR="00DA7D46" w:rsidRPr="00CA6E78">
        <w:rPr>
          <w:rFonts w:asciiTheme="minorHAnsi" w:hAnsiTheme="minorHAnsi" w:cstheme="minorHAnsi"/>
          <w:spacing w:val="-4"/>
          <w:lang w:val="ru-RU"/>
        </w:rPr>
        <w:t>и 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A7D46" w:rsidRPr="00CA6E78">
        <w:rPr>
          <w:rStyle w:val="FootnoteReference"/>
          <w:rFonts w:asciiTheme="minorHAnsi" w:hAnsiTheme="minorHAnsi" w:cstheme="minorHAnsi"/>
          <w:lang w:val="ru-RU"/>
        </w:rPr>
        <w:footnoteReference w:id="7"/>
      </w:r>
    </w:p>
    <w:p w:rsidR="00DA7D46" w:rsidRPr="00D1419F" w:rsidRDefault="00DA7D46" w:rsidP="00D1419F">
      <w:pPr>
        <w:pStyle w:val="ListParagraph"/>
        <w:widowControl w:val="0"/>
        <w:numPr>
          <w:ilvl w:val="0"/>
          <w:numId w:val="43"/>
        </w:numPr>
        <w:contextualSpacing/>
        <w:jc w:val="both"/>
        <w:rPr>
          <w:rFonts w:asciiTheme="minorHAnsi" w:hAnsiTheme="minorHAnsi" w:cstheme="minorHAnsi"/>
          <w:lang w:val="ru-RU"/>
        </w:rPr>
      </w:pPr>
      <w:r w:rsidRPr="00D1419F">
        <w:rPr>
          <w:rFonts w:asciiTheme="minorHAnsi" w:hAnsiTheme="minorHAnsi" w:cstheme="minorHAnsi"/>
          <w:lang w:val="ru-RU"/>
        </w:rPr>
        <w:t xml:space="preserve">В </w:t>
      </w:r>
      <w:r w:rsidR="009843E2" w:rsidRPr="00D1419F">
        <w:rPr>
          <w:rFonts w:asciiTheme="minorHAnsi" w:hAnsiTheme="minorHAnsi" w:cstheme="minorHAnsi"/>
          <w:lang w:val="ru-RU"/>
        </w:rPr>
        <w:t>рамках</w:t>
      </w:r>
      <w:r w:rsidRPr="00D1419F">
        <w:rPr>
          <w:rFonts w:asciiTheme="minorHAnsi" w:hAnsiTheme="minorHAnsi" w:cstheme="minorHAnsi"/>
          <w:lang w:val="ru-RU"/>
        </w:rPr>
        <w:t xml:space="preserve"> участия в процедуре</w:t>
      </w:r>
    </w:p>
    <w:p w:rsidR="00DA7D46" w:rsidRPr="00CA6E78" w:rsidRDefault="00DA7D46" w:rsidP="00DA7D46">
      <w:pPr>
        <w:pStyle w:val="ListParagraph"/>
        <w:widowControl w:val="0"/>
        <w:numPr>
          <w:ilvl w:val="0"/>
          <w:numId w:val="33"/>
        </w:numPr>
        <w:contextualSpacing/>
        <w:jc w:val="both"/>
        <w:rPr>
          <w:rFonts w:asciiTheme="minorHAnsi" w:hAnsiTheme="minorHAnsi" w:cstheme="minorHAnsi"/>
          <w:lang w:val="ru-RU"/>
        </w:rPr>
      </w:pPr>
      <w:r w:rsidRPr="00CA6E78">
        <w:rPr>
          <w:rFonts w:asciiTheme="minorHAnsi" w:hAnsiTheme="minorHAnsi" w:cstheme="minorHAnsi"/>
          <w:lang w:val="ru-RU"/>
        </w:rPr>
        <w:t>не допускал и (или) не допустит</w:t>
      </w:r>
      <w:r w:rsidR="009843E2" w:rsidRPr="009843E2">
        <w:rPr>
          <w:rFonts w:asciiTheme="minorHAnsi" w:hAnsiTheme="minorHAnsi" w:cstheme="minorHAnsi"/>
          <w:lang w:val="ru-RU"/>
        </w:rPr>
        <w:t>недобросовестной конкуренции,</w:t>
      </w:r>
      <w:r w:rsidRPr="00CA6E78">
        <w:rPr>
          <w:rFonts w:asciiTheme="minorHAnsi" w:hAnsiTheme="minorHAnsi" w:cstheme="minorHAnsi"/>
          <w:lang w:val="ru-RU"/>
        </w:rPr>
        <w:t>злоупотребления доминирующим положением и антиконкурентного соглашения,</w:t>
      </w:r>
    </w:p>
    <w:p w:rsidR="00DA7D46" w:rsidRPr="00CA6E78" w:rsidRDefault="00DA7D46" w:rsidP="00DA7D46">
      <w:pPr>
        <w:pStyle w:val="ListParagraph"/>
        <w:widowControl w:val="0"/>
        <w:numPr>
          <w:ilvl w:val="0"/>
          <w:numId w:val="33"/>
        </w:numPr>
        <w:tabs>
          <w:tab w:val="left" w:pos="567"/>
        </w:tabs>
        <w:contextualSpacing/>
        <w:jc w:val="both"/>
        <w:rPr>
          <w:rFonts w:asciiTheme="minorHAnsi" w:hAnsiTheme="minorHAnsi" w:cstheme="minorHAnsi"/>
          <w:spacing w:val="-6"/>
          <w:lang w:val="ru-RU"/>
        </w:rPr>
      </w:pPr>
      <w:r w:rsidRPr="00CA6E78">
        <w:rPr>
          <w:rFonts w:asciiTheme="minorHAnsi" w:hAnsiTheme="minorHAnsi" w:cstheme="minorHAnsi"/>
          <w:spacing w:val="-6"/>
          <w:lang w:val="ru-RU"/>
        </w:rPr>
        <w:t xml:space="preserve">отсутствует случай установленного приглашением на </w:t>
      </w:r>
      <w:r w:rsidRPr="00CA6E78">
        <w:rPr>
          <w:rFonts w:asciiTheme="minorHAnsi" w:hAnsiTheme="minorHAnsi" w:cstheme="minorHAnsi"/>
          <w:lang w:val="ru-RU"/>
        </w:rPr>
        <w:t xml:space="preserve">открытый конкурс случая     одновременного </w:t>
      </w:r>
    </w:p>
    <w:p w:rsidR="00DA7D46" w:rsidRPr="0057007D" w:rsidRDefault="00DA7D46" w:rsidP="00DA7D46">
      <w:pPr>
        <w:pStyle w:val="BodyTextIndent"/>
        <w:widowControl w:val="0"/>
        <w:spacing w:line="240" w:lineRule="auto"/>
        <w:ind w:firstLine="0"/>
        <w:jc w:val="left"/>
        <w:rPr>
          <w:rFonts w:asciiTheme="minorHAnsi" w:hAnsiTheme="minorHAnsi" w:cstheme="minorHAnsi"/>
          <w:i w:val="0"/>
          <w:sz w:val="24"/>
          <w:lang w:val="ru-RU"/>
        </w:rPr>
      </w:pPr>
      <w:r w:rsidRPr="0057007D">
        <w:rPr>
          <w:rFonts w:asciiTheme="minorHAnsi" w:hAnsiTheme="minorHAnsi" w:cstheme="minorHAnsi"/>
          <w:i w:val="0"/>
          <w:sz w:val="24"/>
          <w:lang w:val="ru-RU"/>
        </w:rPr>
        <w:t>участия взаимосвязанных с ________________ лиц и (или) учрежденных__________</w:t>
      </w:r>
    </w:p>
    <w:p w:rsidR="00DA7D46" w:rsidRPr="00CA6E78" w:rsidRDefault="00DA7D46" w:rsidP="00DA7D46">
      <w:pPr>
        <w:widowControl w:val="0"/>
        <w:tabs>
          <w:tab w:val="left" w:pos="7938"/>
        </w:tabs>
        <w:ind w:left="3119"/>
        <w:rPr>
          <w:rFonts w:asciiTheme="minorHAnsi" w:hAnsiTheme="minorHAnsi" w:cstheme="minorHAnsi"/>
          <w:lang w:val="ru-RU"/>
        </w:rPr>
      </w:pPr>
      <w:r w:rsidRPr="00CA6E78">
        <w:rPr>
          <w:rFonts w:asciiTheme="minorHAnsi" w:hAnsiTheme="minorHAnsi" w:cstheme="minorHAnsi"/>
          <w:sz w:val="16"/>
          <w:lang w:val="ru-RU"/>
        </w:rPr>
        <w:t>наименование участника                                                   наименование участника</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организаций, либо организаций, имеющих принадлежащую ____________________ долю (пай) в</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lastRenderedPageBreak/>
        <w:t xml:space="preserve">                                                                                     наименование участника  </w:t>
      </w:r>
    </w:p>
    <w:p w:rsidR="00DA7D46" w:rsidRPr="00CA6E78" w:rsidRDefault="00DA7D46" w:rsidP="00DA7D46">
      <w:pPr>
        <w:widowControl w:val="0"/>
        <w:rPr>
          <w:rFonts w:asciiTheme="minorHAnsi" w:hAnsiTheme="minorHAnsi" w:cstheme="minorHAnsi"/>
          <w:lang w:val="ru-RU"/>
        </w:rPr>
      </w:pPr>
      <w:r w:rsidRPr="00CA6E78">
        <w:rPr>
          <w:rFonts w:asciiTheme="minorHAnsi" w:hAnsiTheme="minorHAnsi" w:cstheme="minorHAnsi"/>
          <w:lang w:val="ru-RU"/>
        </w:rPr>
        <w:t xml:space="preserve">размере более пятидесяти процентов, </w:t>
      </w:r>
    </w:p>
    <w:p w:rsidR="00DA7D46" w:rsidRPr="00CA6E78" w:rsidRDefault="00DA7D46" w:rsidP="00DA7D46">
      <w:pPr>
        <w:pStyle w:val="ListParagraph"/>
        <w:widowControl w:val="0"/>
        <w:numPr>
          <w:ilvl w:val="0"/>
          <w:numId w:val="34"/>
        </w:numPr>
        <w:tabs>
          <w:tab w:val="left" w:pos="426"/>
        </w:tabs>
        <w:ind w:left="567" w:hanging="283"/>
        <w:contextualSpacing/>
        <w:jc w:val="both"/>
        <w:rPr>
          <w:rFonts w:asciiTheme="minorHAnsi" w:hAnsiTheme="minorHAnsi" w:cstheme="minorHAnsi"/>
          <w:lang w:val="ru-RU"/>
        </w:rPr>
      </w:pPr>
      <w:r w:rsidRPr="00CA6E78">
        <w:rPr>
          <w:rFonts w:asciiTheme="minorHAnsi" w:hAnsiTheme="minorHAns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05"/>
        <w:gridCol w:w="2007"/>
        <w:gridCol w:w="3163"/>
        <w:gridCol w:w="2481"/>
      </w:tblGrid>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rPr>
                <w:rFonts w:asciiTheme="minorHAnsi" w:hAnsiTheme="minorHAnsi" w:cstheme="minorHAnsi"/>
                <w:szCs w:val="24"/>
              </w:rPr>
            </w:pPr>
            <w:r w:rsidRPr="00CA6E78">
              <w:rPr>
                <w:rFonts w:asciiTheme="minorHAnsi" w:hAnsiTheme="minorHAns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rPr>
            </w:pPr>
            <w:r w:rsidRPr="00CA6E78">
              <w:rPr>
                <w:rFonts w:asciiTheme="minorHAnsi" w:hAnsiTheme="minorHAns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r w:rsidRPr="00CA6E78">
              <w:rPr>
                <w:rFonts w:asciiTheme="minorHAnsi" w:hAnsiTheme="minorHAns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r w:rsidR="00DA7D46" w:rsidRPr="00304793" w:rsidTr="003B647F">
        <w:tc>
          <w:tcPr>
            <w:tcW w:w="44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A7D46" w:rsidRPr="00CA6E78" w:rsidRDefault="00DA7D46" w:rsidP="003B647F">
            <w:pPr>
              <w:pStyle w:val="BodyTextIndent3"/>
              <w:widowControl w:val="0"/>
              <w:spacing w:line="240" w:lineRule="auto"/>
              <w:jc w:val="center"/>
              <w:rPr>
                <w:rFonts w:asciiTheme="minorHAnsi" w:hAnsiTheme="minorHAnsi" w:cstheme="minorHAnsi"/>
                <w:szCs w:val="24"/>
                <w:lang w:val="ru-RU"/>
              </w:rPr>
            </w:pPr>
          </w:p>
        </w:tc>
      </w:tr>
    </w:tbl>
    <w:p w:rsidR="00DA7D46" w:rsidRPr="00CA6E78" w:rsidRDefault="00DA7D46" w:rsidP="00DA7D46">
      <w:pPr>
        <w:rPr>
          <w:rFonts w:asciiTheme="minorHAnsi" w:hAnsiTheme="minorHAnsi" w:cstheme="minorHAnsi"/>
          <w:lang w:val="ru-RU"/>
        </w:rPr>
      </w:pPr>
    </w:p>
    <w:p w:rsidR="00DA7D46" w:rsidRPr="00CA6E78" w:rsidRDefault="00DA7D46" w:rsidP="00D1419F">
      <w:pPr>
        <w:pStyle w:val="ListParagraph"/>
        <w:numPr>
          <w:ilvl w:val="0"/>
          <w:numId w:val="43"/>
        </w:numPr>
        <w:spacing w:line="360" w:lineRule="auto"/>
        <w:contextualSpacing/>
        <w:jc w:val="both"/>
        <w:rPr>
          <w:rFonts w:asciiTheme="minorHAnsi" w:hAnsiTheme="minorHAnsi" w:cstheme="minorHAnsi"/>
          <w:lang w:val="ru-RU"/>
        </w:rPr>
      </w:pPr>
      <w:r w:rsidRPr="00CA6E78">
        <w:rPr>
          <w:rFonts w:asciiTheme="minorHAnsi" w:hAnsiTheme="minorHAnsi" w:cstheme="minorHAnsi"/>
          <w:lang w:val="ru-RU"/>
        </w:rPr>
        <w:t>обеспечена безопасность и конфиденциальность уникального кода (</w:t>
      </w:r>
      <w:r w:rsidRPr="00CA6E78">
        <w:rPr>
          <w:rFonts w:asciiTheme="minorHAnsi" w:hAnsiTheme="minorHAnsi" w:cstheme="minorHAnsi"/>
        </w:rPr>
        <w:t>PIN</w:t>
      </w:r>
      <w:r w:rsidRPr="00CA6E78">
        <w:rPr>
          <w:rFonts w:asciiTheme="minorHAnsi" w:hAnsiTheme="minorHAns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A7D46" w:rsidRPr="00CA6E78" w:rsidRDefault="00DA7D46" w:rsidP="00DA7D46">
      <w:pPr>
        <w:rPr>
          <w:rFonts w:asciiTheme="minorHAnsi" w:hAnsiTheme="minorHAnsi" w:cstheme="minorHAnsi"/>
          <w:lang w:val="ru-RU"/>
        </w:rPr>
      </w:pPr>
    </w:p>
    <w:p w:rsidR="00DA7D46" w:rsidRPr="00CA6E78" w:rsidRDefault="008B53E9" w:rsidP="00DA7D46">
      <w:pPr>
        <w:rPr>
          <w:rFonts w:asciiTheme="minorHAnsi" w:hAnsiTheme="minorHAnsi" w:cstheme="minorHAnsi"/>
          <w:lang w:val="ru-RU"/>
        </w:rPr>
      </w:pPr>
      <w:r w:rsidRPr="008B53E9">
        <w:rPr>
          <w:rFonts w:asciiTheme="minorHAnsi" w:hAnsiTheme="minorHAnsi" w:cstheme="minorHAnsi"/>
          <w:lang w:val="ru-RU"/>
        </w:rPr>
        <w:t>Полное описание предлагаемого</w:t>
      </w:r>
      <w:r w:rsidRPr="00742AC1">
        <w:rPr>
          <w:rFonts w:asciiTheme="minorHAnsi" w:hAnsiTheme="minorHAnsi" w:cstheme="minorHAnsi"/>
          <w:lang w:val="ru-RU"/>
        </w:rPr>
        <w:t>____________________________________</w:t>
      </w:r>
      <w:r w:rsidR="00DA7D46" w:rsidRPr="00CA6E78">
        <w:rPr>
          <w:rFonts w:asciiTheme="minorHAnsi" w:hAnsiTheme="minorHAnsi" w:cstheme="minorHAnsi"/>
          <w:lang w:val="ru-RU"/>
        </w:rPr>
        <w:t xml:space="preserve"> товара,</w:t>
      </w:r>
    </w:p>
    <w:p w:rsidR="00DA7D46" w:rsidRPr="00CA6E78" w:rsidRDefault="00DA7D46" w:rsidP="00DA7D46">
      <w:pPr>
        <w:ind w:left="4" w:firstLine="1"/>
        <w:rPr>
          <w:rFonts w:asciiTheme="minorHAnsi" w:hAnsiTheme="minorHAnsi" w:cstheme="minorHAnsi"/>
          <w:lang w:val="ru-RU"/>
        </w:rPr>
      </w:pPr>
      <w:r w:rsidRPr="00CA6E78">
        <w:rPr>
          <w:rFonts w:asciiTheme="minorHAnsi" w:hAnsiTheme="minorHAnsi" w:cstheme="minorHAnsi"/>
          <w:sz w:val="16"/>
          <w:lang w:val="ru-RU"/>
        </w:rPr>
        <w:tab/>
      </w:r>
      <w:r w:rsidRPr="00CA6E78">
        <w:rPr>
          <w:rFonts w:asciiTheme="minorHAnsi" w:hAnsiTheme="minorHAnsi" w:cstheme="minorHAnsi"/>
          <w:sz w:val="16"/>
          <w:lang w:val="ru-RU"/>
        </w:rPr>
        <w:tab/>
        <w:t xml:space="preserve">                                                                                    наименование участника</w:t>
      </w:r>
    </w:p>
    <w:p w:rsidR="00DA7D46" w:rsidRPr="00CA6E78" w:rsidRDefault="00742AC1" w:rsidP="00DA7D46">
      <w:pPr>
        <w:rPr>
          <w:rFonts w:asciiTheme="minorHAnsi" w:hAnsiTheme="minorHAnsi" w:cstheme="minorHAnsi"/>
          <w:sz w:val="16"/>
          <w:lang w:val="ru-RU"/>
        </w:rPr>
      </w:pPr>
      <w:r>
        <w:rPr>
          <w:rFonts w:asciiTheme="minorHAnsi" w:hAnsiTheme="minorHAnsi" w:cstheme="minorHAnsi"/>
          <w:lang w:val="ru-RU"/>
        </w:rPr>
        <w:t>представляется</w:t>
      </w:r>
      <w:r w:rsidR="008B53E9" w:rsidRPr="008B53E9">
        <w:rPr>
          <w:rFonts w:asciiTheme="minorHAnsi" w:hAnsiTheme="minorHAnsi" w:cstheme="minorHAnsi"/>
          <w:lang w:val="ru-RU"/>
        </w:rPr>
        <w:t>посредством системы.</w:t>
      </w: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_______________________________________________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наименование участника (должность,имя, фамилия руководителя)</w:t>
      </w: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tabs>
          <w:tab w:val="left" w:pos="7230"/>
        </w:tabs>
        <w:rPr>
          <w:rFonts w:asciiTheme="minorHAnsi" w:hAnsiTheme="minorHAnsi" w:cstheme="minorHAnsi"/>
          <w:sz w:val="16"/>
          <w:lang w:val="ru-RU"/>
        </w:rPr>
      </w:pPr>
    </w:p>
    <w:p w:rsidR="00DA7D46" w:rsidRPr="00CA6E78" w:rsidRDefault="00DA7D46" w:rsidP="00DA7D46">
      <w:pPr>
        <w:rPr>
          <w:rFonts w:asciiTheme="minorHAnsi" w:hAnsiTheme="minorHAnsi" w:cstheme="minorHAnsi"/>
          <w:lang w:val="ru-RU"/>
        </w:rPr>
      </w:pPr>
      <w:r w:rsidRPr="00CA6E78">
        <w:rPr>
          <w:rFonts w:asciiTheme="minorHAnsi" w:hAnsiTheme="minorHAnsi" w:cstheme="minorHAnsi"/>
          <w:lang w:val="ru-RU"/>
        </w:rPr>
        <w:t>_____________________</w:t>
      </w:r>
    </w:p>
    <w:p w:rsidR="00DA7D46" w:rsidRPr="00CA6E78" w:rsidRDefault="00DA7D46" w:rsidP="00DA7D46">
      <w:pPr>
        <w:tabs>
          <w:tab w:val="left" w:pos="7230"/>
        </w:tabs>
        <w:ind w:left="851"/>
        <w:rPr>
          <w:rFonts w:asciiTheme="minorHAnsi" w:hAnsiTheme="minorHAnsi" w:cstheme="minorHAnsi"/>
          <w:sz w:val="16"/>
          <w:lang w:val="ru-RU"/>
        </w:rPr>
      </w:pPr>
      <w:r w:rsidRPr="00CA6E78">
        <w:rPr>
          <w:rFonts w:asciiTheme="minorHAnsi" w:hAnsiTheme="minorHAnsi" w:cstheme="minorHAnsi"/>
          <w:sz w:val="16"/>
          <w:lang w:val="ru-RU"/>
        </w:rPr>
        <w:t>(подпись)</w:t>
      </w: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DA7D46" w:rsidRPr="00CA6E78" w:rsidRDefault="00DA7D46" w:rsidP="00DA7D46">
      <w:pPr>
        <w:pStyle w:val="FootnoteText"/>
        <w:rPr>
          <w:rFonts w:asciiTheme="minorHAnsi" w:hAnsiTheme="minorHAnsi" w:cstheme="minorHAnsi"/>
          <w:lang w:val="ru-RU"/>
        </w:rPr>
      </w:pPr>
    </w:p>
    <w:p w:rsidR="00CE3A99" w:rsidRPr="00CA6E78" w:rsidRDefault="00DA7D46" w:rsidP="00DA7D46">
      <w:pPr>
        <w:pStyle w:val="BodyTextIndent3"/>
        <w:spacing w:line="240" w:lineRule="auto"/>
        <w:ind w:firstLine="0"/>
        <w:jc w:val="left"/>
        <w:rPr>
          <w:rFonts w:asciiTheme="minorHAnsi" w:hAnsiTheme="minorHAnsi" w:cstheme="minorHAnsi"/>
          <w:b/>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r w:rsidR="00E02A82" w:rsidRPr="00CA6E78">
        <w:rPr>
          <w:rFonts w:asciiTheme="minorHAnsi" w:hAnsiTheme="minorHAnsi" w:cstheme="minorHAnsi"/>
          <w:b/>
          <w:lang w:val="hy-AM"/>
        </w:rPr>
        <w:br w:type="page"/>
      </w:r>
    </w:p>
    <w:p w:rsidR="009843E2" w:rsidRPr="00996C18" w:rsidRDefault="009843E2" w:rsidP="009843E2">
      <w:pPr>
        <w:jc w:val="right"/>
        <w:rPr>
          <w:rFonts w:ascii="GHEA Grapalat" w:hAnsi="GHEA Grapalat"/>
          <w:b/>
          <w:lang w:val="ru-RU"/>
        </w:rPr>
      </w:pPr>
      <w:bookmarkStart w:id="2" w:name="_Hlk41310580"/>
      <w:r w:rsidRPr="00996C18">
        <w:rPr>
          <w:rFonts w:ascii="GHEA Grapalat" w:hAnsi="GHEA Grapalat"/>
          <w:b/>
          <w:lang w:val="ru-RU"/>
        </w:rPr>
        <w:lastRenderedPageBreak/>
        <w:t xml:space="preserve">Приложение </w:t>
      </w:r>
      <w:r>
        <w:rPr>
          <w:rFonts w:ascii="GHEA Grapalat" w:hAnsi="GHEA Grapalat"/>
          <w:b/>
          <w:lang w:val="ru-RU"/>
        </w:rPr>
        <w:t>1.2**</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rPr>
          <w:rFonts w:ascii="GHEA Grapalat" w:hAnsi="GHEA Grapalat"/>
          <w:b/>
          <w:lang w:val="ru-RU"/>
        </w:rPr>
      </w:pP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ФОРМА</w:t>
      </w:r>
    </w:p>
    <w:p w:rsidR="009843E2" w:rsidRPr="005C5BB6" w:rsidRDefault="009843E2" w:rsidP="009843E2">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9843E2" w:rsidRPr="005C5BB6" w:rsidRDefault="009843E2" w:rsidP="009843E2">
      <w:pPr>
        <w:ind w:left="360" w:hanging="360"/>
        <w:jc w:val="center"/>
        <w:rPr>
          <w:rFonts w:ascii="GHEA Grapalat" w:eastAsia="GHEA Grapalat" w:hAnsi="GHEA Grapalat" w:cs="GHEA Grapalat"/>
          <w:b/>
          <w:lang w:val="ru-RU"/>
        </w:rPr>
      </w:pPr>
    </w:p>
    <w:p w:rsidR="009843E2" w:rsidRPr="00FD1EE4"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ind w:left="993" w:hanging="851"/>
              <w:rPr>
                <w:rFonts w:ascii="GHEA Grapalat" w:eastAsia="GHEA Grapalat" w:hAnsi="GHEA Grapalat" w:cs="GHEA Grapalat"/>
              </w:rPr>
            </w:pPr>
          </w:p>
        </w:tc>
      </w:tr>
      <w:tr w:rsidR="009843E2" w:rsidRPr="00304793" w:rsidTr="00EA4233">
        <w:tc>
          <w:tcPr>
            <w:tcW w:w="2836"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ind w:left="993" w:hanging="851"/>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rPr>
          <w:trHeight w:val="1487"/>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Количествостраницдекларации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rPr>
          <w:rFonts w:ascii="GHEA Grapalat" w:eastAsia="GHEA Grapalat" w:hAnsi="GHEA Grapalat" w:cs="GHEA Grapalat"/>
        </w:rPr>
      </w:pPr>
    </w:p>
    <w:p w:rsidR="009843E2" w:rsidRPr="00FD1EE4" w:rsidRDefault="009843E2" w:rsidP="009843E2">
      <w:pPr>
        <w:rPr>
          <w:rFonts w:ascii="GHEA Grapalat" w:eastAsia="GHEA Grapalat" w:hAnsi="GHEA Grapalat" w:cs="GHEA Grapalat"/>
        </w:rPr>
      </w:pPr>
      <w:r w:rsidRPr="00FD1EE4">
        <w:rPr>
          <w:rFonts w:ascii="GHEA Grapalat" w:hAnsi="GHEA Grapalat"/>
        </w:rPr>
        <w:br w:type="page"/>
      </w:r>
    </w:p>
    <w:p w:rsidR="009843E2" w:rsidRPr="009A52BE" w:rsidRDefault="009843E2" w:rsidP="009843E2">
      <w:pPr>
        <w:numPr>
          <w:ilvl w:val="0"/>
          <w:numId w:val="36"/>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9843E2" w:rsidRPr="004E2F9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361"/>
        </w:trPr>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74FF7"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9843E2" w:rsidRPr="005C5BB6"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B047A2"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9843E2" w:rsidRPr="00FD1EE4" w:rsidRDefault="009843E2" w:rsidP="00EA4233">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9843E2" w:rsidRPr="00FD1EE4" w:rsidRDefault="009843E2" w:rsidP="009843E2">
      <w:pPr>
        <w:rPr>
          <w:rFonts w:ascii="GHEA Grapalat" w:eastAsia="GHEA Grapalat" w:hAnsi="GHEA Grapalat" w:cs="GHEA Grapalat"/>
          <w:b/>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6"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7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943"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943"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Название улицы, здание (дом), </w:t>
            </w:r>
            <w:r w:rsidRPr="005C5BB6">
              <w:rPr>
                <w:rFonts w:ascii="GHEA Grapalat" w:eastAsia="GHEA Grapalat" w:hAnsi="GHEA Grapalat" w:cs="GHEA Grapalat"/>
                <w:color w:val="000000"/>
                <w:lang w:val="ru-RU"/>
              </w:rPr>
              <w:lastRenderedPageBreak/>
              <w:t>квартира</w:t>
            </w:r>
          </w:p>
        </w:tc>
        <w:tc>
          <w:tcPr>
            <w:tcW w:w="6072"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lastRenderedPageBreak/>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9843E2" w:rsidRPr="006B364D"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F10C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9843E2" w:rsidRPr="00304793" w:rsidTr="00EA4233">
        <w:trPr>
          <w:trHeight w:val="924"/>
        </w:trPr>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w:t>
            </w:r>
            <w:r w:rsidRPr="005C5BB6">
              <w:rPr>
                <w:rFonts w:ascii="GHEA Grapalat" w:eastAsia="GHEA Grapalat" w:hAnsi="GHEA Grapalat" w:cs="GHEA Grapalat"/>
                <w:lang w:val="ru-RU"/>
              </w:rPr>
              <w:lastRenderedPageBreak/>
              <w:t>юридического лица</w:t>
            </w:r>
          </w:p>
        </w:tc>
      </w:tr>
      <w:tr w:rsidR="009843E2" w:rsidRPr="00FD1EE4" w:rsidTr="00EA4233">
        <w:trPr>
          <w:trHeight w:val="684"/>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rPr>
          <w:trHeight w:val="1282"/>
        </w:trPr>
        <w:tc>
          <w:tcPr>
            <w:tcW w:w="4508"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9843E2" w:rsidRPr="00C843BA"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9843E2" w:rsidRPr="00304793" w:rsidTr="00EA4233">
        <w:tc>
          <w:tcPr>
            <w:tcW w:w="9016" w:type="dxa"/>
            <w:gridSpan w:val="2"/>
            <w:vAlign w:val="center"/>
          </w:tcPr>
          <w:p w:rsidR="009843E2" w:rsidRPr="005C5BB6" w:rsidRDefault="009843E2" w:rsidP="00EA4233">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304793"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9843E2" w:rsidRPr="00B23852"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9843E2" w:rsidRPr="00FD1EE4" w:rsidRDefault="009843E2" w:rsidP="00EA4233">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9843E2" w:rsidRPr="00FD1EE4" w:rsidTr="00EA4233">
        <w:tc>
          <w:tcPr>
            <w:tcW w:w="2837"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9843E2" w:rsidRPr="005600B4" w:rsidRDefault="009843E2" w:rsidP="00EA4233">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GHEA Grapalat" w:eastAsia="GHEA Grapalat" w:hAnsi="GHEA Grapalat" w:cs="GHEA Grapalat"/>
                <w:color w:val="000000"/>
              </w:rPr>
              <w:t> электроннойпочты</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7"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bl>
    <w:p w:rsidR="009843E2" w:rsidRPr="00FD1EE4" w:rsidRDefault="009843E2" w:rsidP="009843E2">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9843E2" w:rsidRPr="00FD1EE4" w:rsidRDefault="009843E2" w:rsidP="009843E2">
      <w:pPr>
        <w:numPr>
          <w:ilvl w:val="0"/>
          <w:numId w:val="36"/>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FD1EE4" w:rsidRDefault="009843E2" w:rsidP="009843E2">
      <w:pPr>
        <w:numPr>
          <w:ilvl w:val="1"/>
          <w:numId w:val="36"/>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304793" w:rsidTr="00EA4233">
        <w:trPr>
          <w:trHeight w:val="853"/>
        </w:trPr>
        <w:tc>
          <w:tcPr>
            <w:tcW w:w="2835" w:type="dxa"/>
            <w:vMerge w:val="restart"/>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r w:rsidR="009843E2" w:rsidRPr="00304793" w:rsidTr="00EA4233">
        <w:trPr>
          <w:trHeight w:val="850"/>
        </w:trPr>
        <w:tc>
          <w:tcPr>
            <w:tcW w:w="2835" w:type="dxa"/>
            <w:vMerge/>
            <w:shd w:val="clear" w:color="auto" w:fill="D9E2F3"/>
            <w:vAlign w:val="center"/>
          </w:tcPr>
          <w:p w:rsidR="009843E2" w:rsidRPr="005C5BB6" w:rsidRDefault="009843E2" w:rsidP="009843E2">
            <w:pPr>
              <w:numPr>
                <w:ilvl w:val="2"/>
                <w:numId w:val="36"/>
              </w:numPr>
              <w:pBdr>
                <w:top w:val="nil"/>
                <w:left w:val="nil"/>
                <w:bottom w:val="nil"/>
                <w:right w:val="nil"/>
                <w:between w:val="nil"/>
              </w:pBdr>
              <w:ind w:left="0" w:firstLine="0"/>
              <w:rPr>
                <w:rFonts w:ascii="GHEA Grapalat" w:eastAsia="GHEA Grapalat" w:hAnsi="GHEA Grapalat" w:cs="GHEA Grapalat"/>
                <w:color w:val="000000"/>
                <w:lang w:val="ru-RU"/>
              </w:rPr>
            </w:pPr>
          </w:p>
        </w:tc>
        <w:tc>
          <w:tcPr>
            <w:tcW w:w="6180" w:type="dxa"/>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numPr>
          <w:ilvl w:val="1"/>
          <w:numId w:val="36"/>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9843E2" w:rsidRPr="00FD1EE4" w:rsidTr="00EA4233">
        <w:tc>
          <w:tcPr>
            <w:tcW w:w="2835" w:type="dxa"/>
            <w:shd w:val="clear" w:color="auto" w:fill="D9E2F3"/>
            <w:vAlign w:val="center"/>
          </w:tcPr>
          <w:p w:rsidR="009843E2" w:rsidRPr="00FD1EE4"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9843E2" w:rsidRPr="00FD1EE4" w:rsidRDefault="009843E2" w:rsidP="00EA4233">
            <w:pPr>
              <w:spacing w:before="240" w:after="240"/>
              <w:rPr>
                <w:rFonts w:ascii="GHEA Grapalat" w:eastAsia="GHEA Grapalat" w:hAnsi="GHEA Grapalat" w:cs="GHEA Grapalat"/>
              </w:rPr>
            </w:pPr>
          </w:p>
        </w:tc>
      </w:tr>
      <w:tr w:rsidR="009843E2" w:rsidRPr="00304793" w:rsidTr="00EA4233">
        <w:tc>
          <w:tcPr>
            <w:tcW w:w="2835" w:type="dxa"/>
            <w:shd w:val="clear" w:color="auto" w:fill="D9E2F3"/>
            <w:vAlign w:val="center"/>
          </w:tcPr>
          <w:p w:rsidR="009843E2" w:rsidRPr="005C5BB6" w:rsidRDefault="009843E2" w:rsidP="009843E2">
            <w:pPr>
              <w:numPr>
                <w:ilvl w:val="2"/>
                <w:numId w:val="36"/>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w:t>
            </w:r>
            <w:r w:rsidRPr="005C5BB6">
              <w:rPr>
                <w:rFonts w:ascii="GHEA Grapalat" w:eastAsia="GHEA Grapalat" w:hAnsi="GHEA Grapalat" w:cs="GHEA Grapalat"/>
                <w:color w:val="000000"/>
                <w:lang w:val="ru-RU"/>
              </w:rPr>
              <w:lastRenderedPageBreak/>
              <w:t>бирже</w:t>
            </w:r>
          </w:p>
        </w:tc>
        <w:tc>
          <w:tcPr>
            <w:tcW w:w="6180" w:type="dxa"/>
            <w:vAlign w:val="center"/>
          </w:tcPr>
          <w:p w:rsidR="009843E2" w:rsidRPr="005C5BB6" w:rsidRDefault="009843E2" w:rsidP="00EA4233">
            <w:pPr>
              <w:spacing w:before="240" w:after="240"/>
              <w:rPr>
                <w:rFonts w:ascii="GHEA Grapalat" w:eastAsia="GHEA Grapalat" w:hAnsi="GHEA Grapalat" w:cs="GHEA Grapalat"/>
                <w:lang w:val="ru-RU"/>
              </w:rPr>
            </w:pPr>
          </w:p>
        </w:tc>
      </w:tr>
    </w:tbl>
    <w:p w:rsidR="009843E2" w:rsidRPr="005C5BB6" w:rsidRDefault="009843E2" w:rsidP="009843E2">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lastRenderedPageBreak/>
        <w:br w:type="page"/>
      </w:r>
    </w:p>
    <w:p w:rsidR="009843E2" w:rsidRPr="00E06ADC" w:rsidRDefault="009843E2" w:rsidP="009843E2">
      <w:pPr>
        <w:pStyle w:val="ListParagraph"/>
        <w:numPr>
          <w:ilvl w:val="0"/>
          <w:numId w:val="36"/>
        </w:numPr>
        <w:pBdr>
          <w:top w:val="nil"/>
          <w:left w:val="nil"/>
          <w:bottom w:val="nil"/>
          <w:right w:val="nil"/>
          <w:between w:val="nil"/>
        </w:pBdr>
        <w:spacing w:line="360" w:lineRule="auto"/>
        <w:contextualSpacing/>
        <w:jc w:val="both"/>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9843E2" w:rsidRPr="00304793" w:rsidTr="00EA4233">
        <w:tc>
          <w:tcPr>
            <w:tcW w:w="9016" w:type="dxa"/>
            <w:shd w:val="clear" w:color="auto" w:fill="DBE5F1" w:themeFill="accent1" w:themeFillTint="33"/>
          </w:tcPr>
          <w:p w:rsidR="009843E2" w:rsidRPr="009843E2" w:rsidRDefault="009843E2" w:rsidP="00EA4233">
            <w:pPr>
              <w:spacing w:before="240" w:after="160" w:line="259" w:lineRule="auto"/>
              <w:rPr>
                <w:rFonts w:ascii="GHEA Grapalat" w:eastAsia="GHEA Grapalat" w:hAnsi="GHEA Grapalat" w:cs="GHEA Grapalat"/>
                <w:i/>
                <w:color w:val="000000"/>
                <w:lang w:val="ru-RU"/>
              </w:rPr>
            </w:pPr>
            <w:r w:rsidRPr="009843E2">
              <w:rPr>
                <w:rFonts w:ascii="GHEA Grapalat" w:eastAsia="GHEA Grapalat" w:hAnsi="GHEA Grapalat" w:cs="GHEA Grapalat"/>
                <w:i/>
                <w:color w:val="000000"/>
                <w:lang w:val="ru-RU"/>
              </w:rPr>
              <w:t>Дополнительные сведения или дополнительные разъяснения, связанные с данными, заполненными или подлежащими заполнению в декларации</w:t>
            </w:r>
          </w:p>
        </w:tc>
      </w:tr>
      <w:tr w:rsidR="009843E2" w:rsidRPr="00304793" w:rsidTr="00EA4233">
        <w:trPr>
          <w:trHeight w:val="10187"/>
        </w:trPr>
        <w:tc>
          <w:tcPr>
            <w:tcW w:w="9016" w:type="dxa"/>
          </w:tcPr>
          <w:p w:rsidR="009843E2" w:rsidRPr="009843E2" w:rsidRDefault="009843E2" w:rsidP="00EA4233">
            <w:pPr>
              <w:rPr>
                <w:rFonts w:ascii="GHEA Grapalat" w:eastAsia="GHEA Grapalat" w:hAnsi="GHEA Grapalat" w:cs="GHEA Grapalat"/>
                <w:b/>
                <w:color w:val="000000"/>
                <w:lang w:val="ru-RU"/>
              </w:rPr>
            </w:pPr>
          </w:p>
        </w:tc>
      </w:tr>
    </w:tbl>
    <w:p w:rsidR="009843E2" w:rsidRPr="005C5BB6" w:rsidRDefault="009843E2" w:rsidP="009843E2">
      <w:pPr>
        <w:pBdr>
          <w:top w:val="nil"/>
          <w:left w:val="nil"/>
          <w:bottom w:val="nil"/>
          <w:right w:val="nil"/>
          <w:between w:val="nil"/>
        </w:pBdr>
        <w:rPr>
          <w:rFonts w:ascii="GHEA Grapalat" w:eastAsia="GHEA Grapalat" w:hAnsi="GHEA Grapalat" w:cs="GHEA Grapalat"/>
          <w:b/>
          <w:color w:val="000000"/>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p>
    <w:p w:rsidR="009843E2" w:rsidRPr="005C5BB6" w:rsidRDefault="009843E2" w:rsidP="009843E2">
      <w:pPr>
        <w:rPr>
          <w:rFonts w:ascii="GHEA Grapalat" w:hAnsi="GHEA Grapalat"/>
          <w:b/>
          <w:lang w:val="ru-RU"/>
        </w:rPr>
      </w:pPr>
      <w:r w:rsidRPr="005C5BB6">
        <w:rPr>
          <w:rFonts w:ascii="GHEA Grapalat" w:hAnsi="GHEA Grapalat"/>
          <w:b/>
          <w:lang w:val="ru-RU"/>
        </w:rPr>
        <w:br w:type="page"/>
      </w:r>
    </w:p>
    <w:p w:rsidR="009843E2" w:rsidRPr="000306ED" w:rsidRDefault="009843E2" w:rsidP="009843E2">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9843E2" w:rsidRPr="009843E2" w:rsidRDefault="009843E2" w:rsidP="009843E2">
      <w:pPr>
        <w:pStyle w:val="ListParagraph"/>
        <w:numPr>
          <w:ilvl w:val="0"/>
          <w:numId w:val="38"/>
        </w:numPr>
        <w:spacing w:after="200" w:line="360" w:lineRule="auto"/>
        <w:ind w:left="0" w:firstLine="142"/>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9843E2" w:rsidRPr="009843E2" w:rsidRDefault="009843E2" w:rsidP="009843E2">
      <w:pPr>
        <w:pStyle w:val="ListParagraph"/>
        <w:numPr>
          <w:ilvl w:val="0"/>
          <w:numId w:val="38"/>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9843E2" w:rsidRPr="009843E2" w:rsidRDefault="009843E2" w:rsidP="009843E2">
      <w:pPr>
        <w:pStyle w:val="ListParagraph"/>
        <w:numPr>
          <w:ilvl w:val="0"/>
          <w:numId w:val="38"/>
        </w:numPr>
        <w:spacing w:after="200" w:line="360" w:lineRule="auto"/>
        <w:ind w:left="0" w:firstLine="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9843E2" w:rsidRPr="009843E2" w:rsidRDefault="009843E2" w:rsidP="009843E2">
      <w:pPr>
        <w:pStyle w:val="ListParagraph"/>
        <w:numPr>
          <w:ilvl w:val="0"/>
          <w:numId w:val="37"/>
        </w:numPr>
        <w:spacing w:after="200" w:line="360" w:lineRule="auto"/>
        <w:ind w:left="142" w:hanging="284"/>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9843E2" w:rsidRPr="009843E2" w:rsidRDefault="009843E2" w:rsidP="009843E2">
      <w:pPr>
        <w:pStyle w:val="ListParagraph"/>
        <w:numPr>
          <w:ilvl w:val="0"/>
          <w:numId w:val="39"/>
        </w:numPr>
        <w:spacing w:after="200" w:line="360" w:lineRule="auto"/>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w:t>
      </w:r>
      <w:r w:rsidRPr="009843E2">
        <w:rPr>
          <w:rFonts w:asciiTheme="minorHAnsi" w:hAnsiTheme="minorHAnsi" w:cstheme="minorHAnsi"/>
          <w:spacing w:val="-6"/>
          <w:lang w:val="ru-RU"/>
        </w:rPr>
        <w:lastRenderedPageBreak/>
        <w:t>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0"/>
        </w:numPr>
        <w:spacing w:after="200" w:line="360" w:lineRule="auto"/>
        <w:ind w:left="0" w:hanging="426"/>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ind w:left="-360"/>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9843E2" w:rsidRPr="009843E2" w:rsidRDefault="009843E2" w:rsidP="009843E2">
      <w:pPr>
        <w:pStyle w:val="ListParagraph"/>
        <w:numPr>
          <w:ilvl w:val="0"/>
          <w:numId w:val="37"/>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9843E2">
        <w:rPr>
          <w:rFonts w:asciiTheme="minorHAnsi" w:hAnsiTheme="minorHAnsi" w:cstheme="minorHAnsi" w:hint="eastAsia"/>
          <w:spacing w:val="-6"/>
          <w:lang w:val="ru-RU"/>
        </w:rPr>
        <w:t>․</w:t>
      </w:r>
    </w:p>
    <w:p w:rsidR="009843E2" w:rsidRPr="009843E2" w:rsidRDefault="009843E2" w:rsidP="009843E2">
      <w:pPr>
        <w:pStyle w:val="ListParagraph"/>
        <w:numPr>
          <w:ilvl w:val="0"/>
          <w:numId w:val="41"/>
        </w:numPr>
        <w:spacing w:after="200" w:line="360" w:lineRule="auto"/>
        <w:ind w:left="0"/>
        <w:contextualSpacing/>
        <w:jc w:val="both"/>
        <w:rPr>
          <w:rFonts w:asciiTheme="minorHAnsi" w:hAnsiTheme="minorHAnsi" w:cstheme="minorHAnsi"/>
          <w:spacing w:val="-6"/>
          <w:lang w:val="ru-RU"/>
        </w:rPr>
      </w:pPr>
      <w:r w:rsidRPr="009843E2">
        <w:rPr>
          <w:rFonts w:asciiTheme="minorHAnsi" w:hAnsiTheme="minorHAnsi" w:cstheme="minorHAnsi"/>
          <w:spacing w:val="-6"/>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"Документ, удостоверяющий личность" вносятся сведения о документе, удостоверяющем личность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в подразделе "Адрес учета лица" заполняется адрес места учета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9843E2" w:rsidRPr="009843E2" w:rsidRDefault="009843E2" w:rsidP="009843E2">
      <w:pPr>
        <w:ind w:left="-375"/>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w:t>
      </w:r>
      <w:r w:rsidRPr="009843E2">
        <w:rPr>
          <w:rFonts w:asciiTheme="minorHAnsi" w:hAnsiTheme="minorHAnsi" w:cstheme="minorHAnsi"/>
          <w:spacing w:val="-6"/>
          <w:lang w:val="ru-RU" w:eastAsia="ru-RU"/>
        </w:rPr>
        <w:lastRenderedPageBreak/>
        <w:t>основаниям в соответствующих пунктах.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w:t>
      </w:r>
      <w:r w:rsidRPr="009843E2">
        <w:rPr>
          <w:rFonts w:asciiTheme="minorHAnsi" w:hAnsiTheme="minorHAnsi" w:cstheme="minorHAnsi"/>
          <w:spacing w:val="-6"/>
          <w:lang w:val="ru-RU" w:eastAsia="ru-RU"/>
        </w:rPr>
        <w:lastRenderedPageBreak/>
        <w:t>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8) в подразделе "Контактные данные реального бенефициара" заполняются адрес электронной почты и номер телефона реального бенефициара.</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 xml:space="preserve">5. Раздел 5 декларации (Промежуточные юридические лица) заполняется, </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9843E2" w:rsidRPr="009843E2" w:rsidRDefault="009843E2" w:rsidP="009843E2">
      <w:pPr>
        <w:contextualSpacing/>
        <w:rPr>
          <w:rFonts w:asciiTheme="minorHAnsi" w:hAnsiTheme="minorHAnsi" w:cstheme="minorHAnsi"/>
          <w:spacing w:val="-6"/>
          <w:lang w:val="ru-RU" w:eastAsia="ru-RU"/>
        </w:rPr>
      </w:pPr>
      <w:r w:rsidRPr="009843E2">
        <w:rPr>
          <w:rFonts w:asciiTheme="minorHAnsi" w:hAnsiTheme="minorHAnsi" w:cstheme="minorHAnsi"/>
          <w:spacing w:val="-6"/>
          <w:lang w:val="ru-RU" w:eastAsia="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9843E2" w:rsidRPr="005C5BB6" w:rsidRDefault="009843E2" w:rsidP="009843E2">
      <w:pPr>
        <w:contextualSpacing/>
        <w:rPr>
          <w:rFonts w:ascii="GHEA Grapalat" w:hAnsi="GHEA Grapalat"/>
          <w:lang w:val="ru-RU"/>
        </w:rPr>
      </w:pPr>
    </w:p>
    <w:p w:rsidR="00D32BB1" w:rsidRPr="00D32BB1" w:rsidRDefault="009843E2"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w:t>
      </w:r>
      <w:r w:rsidR="00D32BB1" w:rsidRPr="00D32BB1">
        <w:rPr>
          <w:rFonts w:ascii="GHEA Grapalat" w:hAnsi="GHEA Grapalat"/>
          <w:i/>
          <w:sz w:val="18"/>
          <w:szCs w:val="18"/>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xml:space="preserve">** Приложение 1.2 не представляется тем участником, который : </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резидентом РА (этот участник представляет приложение 1,3),</w:t>
      </w:r>
    </w:p>
    <w:p w:rsidR="00D32BB1" w:rsidRPr="00D32BB1" w:rsidRDefault="00D32BB1" w:rsidP="00D32BB1">
      <w:pPr>
        <w:contextualSpacing/>
        <w:rPr>
          <w:rFonts w:ascii="GHEA Grapalat" w:hAnsi="GHEA Grapalat"/>
          <w:i/>
          <w:sz w:val="18"/>
          <w:szCs w:val="18"/>
          <w:lang w:val="ru-RU"/>
        </w:rPr>
      </w:pPr>
      <w:r w:rsidRPr="00D32BB1">
        <w:rPr>
          <w:rFonts w:ascii="GHEA Grapalat" w:hAnsi="GHEA Grapalat"/>
          <w:i/>
          <w:sz w:val="18"/>
          <w:szCs w:val="18"/>
          <w:lang w:val="ru-RU"/>
        </w:rPr>
        <w:t>- является физическим лицом или индивидуальным предпринимателем</w:t>
      </w:r>
    </w:p>
    <w:p w:rsidR="00D32BB1" w:rsidRDefault="00D32BB1" w:rsidP="009843E2">
      <w:pPr>
        <w:contextualSpacing/>
        <w:rPr>
          <w:rFonts w:ascii="GHEA Grapalat" w:hAnsi="GHEA Grapalat"/>
          <w:sz w:val="18"/>
          <w:szCs w:val="18"/>
          <w:lang w:val="hy-AM"/>
        </w:rPr>
      </w:pPr>
    </w:p>
    <w:p w:rsidR="009843E2" w:rsidRDefault="009843E2"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Default="00D32BB1" w:rsidP="009843E2">
      <w:pPr>
        <w:ind w:left="142"/>
        <w:rPr>
          <w:rFonts w:ascii="GHEA Grapalat" w:hAnsi="GHEA Grapalat"/>
          <w:b/>
          <w:lang w:val="hy-AM"/>
        </w:rPr>
      </w:pPr>
    </w:p>
    <w:p w:rsidR="00D32BB1" w:rsidRPr="00D32BB1" w:rsidRDefault="00D32BB1" w:rsidP="009843E2">
      <w:pPr>
        <w:ind w:left="142"/>
        <w:rPr>
          <w:rFonts w:ascii="GHEA Grapalat" w:hAnsi="GHEA Grapalat"/>
          <w:b/>
          <w:lang w:val="hy-AM"/>
        </w:rPr>
      </w:pPr>
    </w:p>
    <w:p w:rsidR="009843E2" w:rsidRPr="00996C18" w:rsidRDefault="009843E2" w:rsidP="009843E2">
      <w:pPr>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9843E2" w:rsidRPr="00753446" w:rsidRDefault="009843E2" w:rsidP="009843E2">
      <w:pPr>
        <w:pStyle w:val="BodyTextIndent3"/>
        <w:widowControl w:val="0"/>
        <w:spacing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9843E2" w:rsidRDefault="009843E2" w:rsidP="009843E2">
      <w:pPr>
        <w:jc w:val="right"/>
        <w:rPr>
          <w:rFonts w:ascii="GHEA Grapalat" w:hAnsi="GHEA Grapalat"/>
          <w:b/>
          <w:lang w:val="ru-RU"/>
        </w:rPr>
      </w:pP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ФОРМА</w:t>
      </w:r>
    </w:p>
    <w:p w:rsidR="009843E2" w:rsidRPr="003351D2" w:rsidRDefault="009843E2" w:rsidP="009843E2">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9843E2" w:rsidRDefault="009843E2" w:rsidP="009843E2">
      <w:pPr>
        <w:rPr>
          <w:rFonts w:ascii="GHEA Grapalat" w:hAnsi="GHEA Grapalat"/>
          <w:b/>
          <w:lang w:val="ru-RU"/>
        </w:rPr>
      </w:pPr>
    </w:p>
    <w:p w:rsidR="009843E2" w:rsidRPr="003351D2" w:rsidRDefault="009843E2" w:rsidP="009843E2">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9843E2" w:rsidRPr="003351D2" w:rsidRDefault="009843E2" w:rsidP="009843E2">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9843E2" w:rsidRDefault="009843E2" w:rsidP="009843E2">
      <w:pPr>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3351D2" w:rsidRDefault="009843E2" w:rsidP="009843E2">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9843E2" w:rsidRPr="003351D2" w:rsidRDefault="009843E2" w:rsidP="009843E2">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9843E2" w:rsidRPr="003351D2" w:rsidRDefault="009843E2" w:rsidP="009843E2">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9843E2" w:rsidRPr="003351D2" w:rsidRDefault="009843E2" w:rsidP="009843E2">
      <w:pPr>
        <w:widowControl w:val="0"/>
        <w:spacing w:after="160"/>
        <w:jc w:val="right"/>
        <w:rPr>
          <w:rFonts w:ascii="GHEA Grapalat" w:hAnsi="GHEA Grapalat"/>
          <w:b/>
          <w:lang w:val="ru-RU"/>
        </w:rPr>
      </w:pPr>
      <w:r w:rsidRPr="003351D2">
        <w:rPr>
          <w:rFonts w:ascii="GHEA Grapalat" w:hAnsi="GHEA Grapalat"/>
          <w:lang w:val="ru-RU"/>
        </w:rPr>
        <w:t>М. П.</w:t>
      </w:r>
    </w:p>
    <w:p w:rsidR="009843E2" w:rsidRDefault="009843E2" w:rsidP="009843E2">
      <w:pPr>
        <w:rPr>
          <w:rFonts w:ascii="GHEA Grapalat" w:hAnsi="GHEA Grapalat"/>
          <w:lang w:val="ru-RU"/>
        </w:rPr>
      </w:pPr>
    </w:p>
    <w:p w:rsidR="009843E2" w:rsidRDefault="009843E2" w:rsidP="009843E2">
      <w:pPr>
        <w:rPr>
          <w:rFonts w:ascii="GHEA Grapalat" w:hAnsi="GHEA Grapalat"/>
          <w:lang w:val="ru-RU"/>
        </w:rPr>
      </w:pPr>
    </w:p>
    <w:p w:rsidR="009843E2" w:rsidRPr="00753446" w:rsidRDefault="009843E2" w:rsidP="009843E2">
      <w:pPr>
        <w:rPr>
          <w:rFonts w:ascii="GHEA Grapalat" w:hAnsi="GHEA Grapalat"/>
          <w:b/>
          <w:color w:val="000000" w:themeColor="text1"/>
          <w:lang w:val="ru-RU"/>
        </w:rPr>
      </w:pPr>
      <w:r>
        <w:rPr>
          <w:rFonts w:ascii="GHEA Grapalat" w:hAnsi="GHEA Grapalat"/>
          <w:b/>
          <w:lang w:val="ru-RU"/>
        </w:rPr>
        <w:br w:type="page"/>
      </w:r>
    </w:p>
    <w:p w:rsidR="009843E2" w:rsidRPr="00304793" w:rsidRDefault="009843E2" w:rsidP="002D0494">
      <w:pPr>
        <w:jc w:val="right"/>
        <w:rPr>
          <w:rFonts w:asciiTheme="minorHAnsi" w:hAnsiTheme="minorHAnsi" w:cstheme="minorHAnsi"/>
          <w:b/>
          <w:lang w:val="ru-RU"/>
        </w:rPr>
      </w:pPr>
    </w:p>
    <w:p w:rsidR="002D0494" w:rsidRPr="00CA6E78" w:rsidRDefault="002D0494" w:rsidP="002D0494">
      <w:pPr>
        <w:jc w:val="right"/>
        <w:rPr>
          <w:rFonts w:asciiTheme="minorHAnsi" w:hAnsiTheme="minorHAnsi" w:cstheme="minorHAnsi"/>
          <w:b/>
        </w:rPr>
      </w:pPr>
      <w:r w:rsidRPr="00CA6E78">
        <w:rPr>
          <w:rFonts w:asciiTheme="minorHAnsi" w:hAnsiTheme="minorHAnsi" w:cstheme="minorHAnsi"/>
          <w:b/>
        </w:rPr>
        <w:t>Приложение 2</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к приглашение на электронный аукцион</w:t>
      </w:r>
    </w:p>
    <w:p w:rsidR="002D0494" w:rsidRPr="00CA6E78" w:rsidRDefault="002D0494" w:rsidP="002D0494">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w:t>
      </w:r>
    </w:p>
    <w:p w:rsidR="002D0494" w:rsidRPr="00CA6E78" w:rsidRDefault="002D0494" w:rsidP="002D0494">
      <w:pPr>
        <w:jc w:val="right"/>
        <w:rPr>
          <w:rFonts w:asciiTheme="minorHAnsi" w:hAnsiTheme="minorHAnsi" w:cstheme="minorHAnsi"/>
          <w:b/>
          <w:color w:val="000000" w:themeColor="text1"/>
        </w:rPr>
      </w:pPr>
    </w:p>
    <w:p w:rsidR="002D0494" w:rsidRPr="00CA6E78" w:rsidRDefault="002D0494" w:rsidP="002D0494">
      <w:pPr>
        <w:pStyle w:val="BodyTextIndent3"/>
        <w:widowControl w:val="0"/>
        <w:spacing w:after="160" w:line="240" w:lineRule="auto"/>
        <w:jc w:val="center"/>
        <w:rPr>
          <w:rFonts w:asciiTheme="minorHAnsi" w:hAnsiTheme="minorHAnsi" w:cstheme="minorHAnsi"/>
          <w:b/>
          <w:color w:val="000000" w:themeColor="text1"/>
          <w:sz w:val="24"/>
          <w:szCs w:val="24"/>
          <w:lang w:val="hy-AM"/>
        </w:rPr>
      </w:pPr>
      <w:r w:rsidRPr="00CA6E78">
        <w:rPr>
          <w:rFonts w:asciiTheme="minorHAnsi" w:hAnsiTheme="minorHAnsi" w:cstheme="minorHAnsi"/>
          <w:b/>
          <w:color w:val="000000" w:themeColor="text1"/>
          <w:sz w:val="24"/>
          <w:szCs w:val="24"/>
        </w:rPr>
        <w:t>ГАРАНТИЯ N__________</w:t>
      </w:r>
    </w:p>
    <w:p w:rsidR="002D0494" w:rsidRPr="00CA6E78" w:rsidRDefault="002D0494" w:rsidP="002D0494">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Настоящая гарантия, а также воспроизведенный (отсканированный) с оригинала настоящей гарантии вариант (далее-гарантия) являются обеспечением исполнения обязательств  (далее - гарантийные обязательства), установленных приглашением на участие в процедуре закупок  под кодом  ԿԾԿԾԻԳ-ԷԱՃԱՊՁԲ-25/2 организованной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rPr>
      </w:pP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БРП ОНКС РА “Центр образовательных программ” (далее-бенефициар), вытекающих из участия ____________ </w:t>
      </w:r>
    </w:p>
    <w:p w:rsidR="002D0494" w:rsidRPr="00CA6E78" w:rsidRDefault="002D0494" w:rsidP="002D0494">
      <w:pPr>
        <w:pStyle w:val="NormalWeb"/>
        <w:shd w:val="clear" w:color="auto" w:fill="FFFFFF"/>
        <w:spacing w:before="0" w:beforeAutospacing="0" w:after="0" w:afterAutospacing="0"/>
        <w:contextualSpacing/>
        <w:jc w:val="both"/>
        <w:rPr>
          <w:rFonts w:asciiTheme="minorHAnsi" w:eastAsiaTheme="minorHAnsi" w:hAnsiTheme="minorHAnsi" w:cstheme="minorHAnsi"/>
          <w:b/>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Style w:val="Strong"/>
          <w:rFonts w:asciiTheme="minorHAnsi" w:hAnsiTheme="minorHAnsi" w:cstheme="minorHAnsi"/>
          <w:color w:val="000000" w:themeColor="text1"/>
          <w:sz w:val="16"/>
          <w:szCs w:val="22"/>
        </w:rPr>
        <w:t>наименование участника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lang w:val="hy-AM"/>
        </w:rPr>
        <w:t xml:space="preserve"> (далее-принципал) в данной процедуре закупок.</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rPr>
      </w:pPr>
    </w:p>
    <w:p w:rsidR="002D0494" w:rsidRPr="00CA6E78" w:rsidRDefault="002D0494" w:rsidP="002D0494">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CA6E78">
        <w:rPr>
          <w:rFonts w:asciiTheme="minorHAnsi" w:eastAsiaTheme="minorHAnsi" w:hAnsiTheme="minorHAnsi" w:cstheme="minorHAnsi"/>
          <w:color w:val="000000" w:themeColor="text1"/>
          <w:sz w:val="22"/>
          <w:szCs w:val="22"/>
        </w:rPr>
        <w:t>2.  По гарантии________________________________________________________________________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наименование банка выдающего гарантию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(далее-лицо, выдающее гарантию) безоговорочно обязуется по требованию бенефициара, в порядке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  и сроки,  установленные  настоящей гарантией (далее-требование), выплатить бенефициару                  ________________________________________(далее-сумма гарантии)  в течение десяти рабочих дней после  </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i/>
          <w:color w:val="000000" w:themeColor="text1"/>
          <w:sz w:val="16"/>
          <w:szCs w:val="22"/>
        </w:rPr>
        <w:t>сумма в цифрах и прописью</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получения требования.</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Выплата производится посредством перечисления на расчетный    счет____________________ бенефициара.</w:t>
      </w:r>
    </w:p>
    <w:p w:rsidR="002D0494" w:rsidRPr="00CA6E78" w:rsidRDefault="002D0494" w:rsidP="002D0494">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rPr>
      </w:pP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color w:val="000000" w:themeColor="text1"/>
          <w:sz w:val="22"/>
          <w:szCs w:val="22"/>
        </w:rPr>
        <w:tab/>
      </w:r>
      <w:r w:rsidRPr="00CA6E78">
        <w:rPr>
          <w:rFonts w:asciiTheme="minorHAnsi" w:eastAsiaTheme="minorHAnsi" w:hAnsiTheme="minorHAnsi" w:cstheme="minorHAnsi"/>
          <w:i/>
          <w:color w:val="000000" w:themeColor="text1"/>
          <w:sz w:val="16"/>
          <w:szCs w:val="22"/>
        </w:rPr>
        <w:t>расчетный счет</w:t>
      </w:r>
    </w:p>
    <w:p w:rsidR="002D0494" w:rsidRPr="00CA6E78" w:rsidRDefault="002D0494" w:rsidP="002D0494">
      <w:pPr>
        <w:pStyle w:val="NormalWeb"/>
        <w:shd w:val="clear" w:color="auto" w:fill="FFFFFF"/>
        <w:spacing w:before="0" w:beforeAutospacing="0" w:after="0" w:afterAutospacing="0"/>
        <w:ind w:firstLine="375"/>
        <w:jc w:val="both"/>
        <w:rPr>
          <w:rStyle w:val="Strong"/>
          <w:rFonts w:asciiTheme="minorHAnsi" w:hAnsiTheme="minorHAnsi" w:cstheme="minorHAnsi"/>
          <w:b w:val="0"/>
          <w:bCs w:val="0"/>
          <w:sz w:val="22"/>
        </w:rPr>
      </w:pPr>
      <w:r w:rsidRPr="00CA6E78">
        <w:rPr>
          <w:rFonts w:asciiTheme="minorHAnsi" w:eastAsiaTheme="minorHAnsi" w:hAnsiTheme="minorHAnsi" w:cstheme="minorHAnsi"/>
          <w:color w:val="000000" w:themeColor="text1"/>
          <w:sz w:val="22"/>
          <w:szCs w:val="22"/>
        </w:rPr>
        <w:t>3. Настоящая гарантия является безотзывной.</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xml:space="preserve">5. Гарантия действует с момента выпуска и в силе девяносто рабочих дней со дня истечения крайнего срока подачи принципалом заявок на участие в  организованной бенефициаром </w:t>
      </w:r>
    </w:p>
    <w:p w:rsidR="002D0494" w:rsidRPr="00CA6E78" w:rsidRDefault="002D0494" w:rsidP="002D0494">
      <w:pPr>
        <w:pStyle w:val="NormalWeb"/>
        <w:shd w:val="clear" w:color="auto" w:fill="FFFFFF"/>
        <w:spacing w:before="0" w:beforeAutospacing="0" w:after="0" w:afterAutospacing="0"/>
        <w:ind w:firstLine="374"/>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rPr>
        <w:t>процедуре закупок под кодом   ________________________________.</w:t>
      </w:r>
    </w:p>
    <w:p w:rsidR="002D0494" w:rsidRPr="00CA6E78" w:rsidRDefault="002D0494" w:rsidP="002D0494">
      <w:pPr>
        <w:pStyle w:val="NormalWeb"/>
        <w:shd w:val="clear" w:color="auto" w:fill="FFFFFF"/>
        <w:spacing w:before="0" w:beforeAutospacing="0" w:after="0" w:afterAutospacing="0"/>
        <w:ind w:firstLine="374"/>
        <w:jc w:val="both"/>
        <w:rPr>
          <w:rStyle w:val="Strong"/>
          <w:rFonts w:asciiTheme="minorHAnsi" w:hAnsiTheme="minorHAnsi" w:cstheme="minorHAnsi"/>
          <w:b w:val="0"/>
          <w:bCs w:val="0"/>
          <w:i/>
        </w:rPr>
      </w:pPr>
      <w:r w:rsidRPr="00CA6E78">
        <w:rPr>
          <w:rFonts w:asciiTheme="minorHAnsi" w:eastAsiaTheme="minorHAnsi" w:hAnsiTheme="minorHAnsi" w:cstheme="minorHAnsi"/>
          <w:i/>
          <w:color w:val="000000" w:themeColor="text1"/>
          <w:sz w:val="16"/>
          <w:szCs w:val="22"/>
        </w:rPr>
        <w:t>код процедуры</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hAnsiTheme="minorHAnsi" w:cstheme="minorHAnsi"/>
          <w:color w:val="000000" w:themeColor="text1"/>
          <w:sz w:val="22"/>
        </w:rPr>
        <w:t>Информацию о факте предоставления настоящей гарантии - номер гарантии, наименование предоставляющего банка и код, указанный в пункте 1 настоящей гарантии, без указания размера суммы лицо, выдающее гарантию, в день предоставления настоящей гарантии отправляет с официального адреса электронной почты на ____________________ адрес электронной почты секретаря оценочной комиссии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color w:val="000000" w:themeColor="text1"/>
          <w:sz w:val="22"/>
          <w:szCs w:val="22"/>
        </w:rPr>
        <w:t>6. Бенефициар предъявляет требование лицу, выдающему гарантию, в письменной форме. К требованию прилагаются следующие документы: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1) копия протокола заседания оценочной комиссии об отклонении заявки и гарантия,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rPr>
      </w:pPr>
      <w:r w:rsidRPr="00CA6E78">
        <w:rPr>
          <w:rFonts w:asciiTheme="minorHAnsi" w:eastAsiaTheme="minorHAnsi" w:hAnsiTheme="minorHAnsi" w:cstheme="minorHAnsi"/>
          <w:color w:val="000000" w:themeColor="text1"/>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 </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10. К настоящей гарантии применяются соответствующие положения Гражданского кодекса Республики Армения</w:t>
      </w:r>
    </w:p>
    <w:p w:rsidR="002D0494" w:rsidRPr="00CA6E78" w:rsidRDefault="002D0494" w:rsidP="002D0494">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
          <w:szCs w:val="22"/>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органа_____________________________</w:t>
      </w: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
          <w:szCs w:val="22"/>
          <w:lang w:val="hy-AM"/>
        </w:rPr>
      </w:pPr>
    </w:p>
    <w:p w:rsidR="002D0494" w:rsidRPr="00CA6E78" w:rsidRDefault="002D0494" w:rsidP="002D0494">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_________________________________________________________________</w:t>
      </w:r>
    </w:p>
    <w:p w:rsidR="002D0494" w:rsidRPr="00CA6E78" w:rsidRDefault="002D0494" w:rsidP="002D0494">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hAnsiTheme="minorHAnsi" w:cstheme="minorHAnsi"/>
          <w:sz w:val="22"/>
          <w:szCs w:val="22"/>
          <w:vertAlign w:val="superscript"/>
        </w:rPr>
        <w:t xml:space="preserve">                                                                       число, месяц, год</w:t>
      </w:r>
    </w:p>
    <w:p w:rsidR="002D0494" w:rsidRPr="00CA6E78" w:rsidRDefault="002D0494" w:rsidP="002D0494">
      <w:pPr>
        <w:widowControl w:val="0"/>
        <w:ind w:firstLine="567"/>
        <w:rPr>
          <w:rFonts w:asciiTheme="minorHAnsi" w:hAnsiTheme="minorHAnsi" w:cstheme="minorHAnsi"/>
          <w:i/>
          <w:sz w:val="8"/>
        </w:rPr>
      </w:pPr>
    </w:p>
    <w:p w:rsidR="00821A83" w:rsidRPr="00CA6E78" w:rsidRDefault="002D0494" w:rsidP="002D0494">
      <w:pPr>
        <w:pStyle w:val="FootnoteText"/>
        <w:rPr>
          <w:rFonts w:asciiTheme="minorHAnsi" w:hAnsiTheme="minorHAnsi" w:cstheme="minorHAnsi"/>
          <w:i/>
          <w:sz w:val="16"/>
          <w:szCs w:val="16"/>
          <w:lang w:val="hy-AM"/>
        </w:rPr>
      </w:pPr>
      <w:r w:rsidRPr="00CA6E78">
        <w:rPr>
          <w:rFonts w:asciiTheme="minorHAnsi" w:hAnsiTheme="minorHAnsi" w:cstheme="minorHAnsi"/>
          <w:sz w:val="16"/>
          <w:szCs w:val="16"/>
          <w:lang w:bidi="ru-RU"/>
        </w:rPr>
        <w:t>*Заполняется секретарем Комиссии до опубликования приглашения в бюллетене.     /    ** Eсли процедура организуется на основании пункта 2 части 6 статьи 15 Закона РА "О закупках" и по заявке на закупку цена закупаемого в рамках данной процедуры товара (услуг или работ) (планируемая (прогнозируемая) общая цена закупки) превышает 25 млн. драмов РА, то слова «90 (девяносто) рабочих дней» заменяются словами «сто двадцать рабочих дней»</w:t>
      </w:r>
    </w:p>
    <w:p w:rsidR="007A75B9" w:rsidRPr="00CA6E78" w:rsidRDefault="00342AC6" w:rsidP="007A75B9">
      <w:pPr>
        <w:pStyle w:val="BodyTextIndent3"/>
        <w:widowControl w:val="0"/>
        <w:spacing w:line="240" w:lineRule="auto"/>
        <w:jc w:val="right"/>
        <w:rPr>
          <w:rFonts w:asciiTheme="minorHAnsi" w:hAnsiTheme="minorHAnsi" w:cstheme="minorHAnsi"/>
          <w:b/>
          <w:sz w:val="22"/>
          <w:szCs w:val="22"/>
        </w:rPr>
      </w:pPr>
      <w:r w:rsidRPr="00CA6E78">
        <w:rPr>
          <w:rFonts w:asciiTheme="minorHAnsi" w:hAnsiTheme="minorHAnsi" w:cstheme="minorHAnsi"/>
          <w:b/>
          <w:lang w:val="hy-AM"/>
        </w:rPr>
        <w:br w:type="page"/>
      </w:r>
      <w:bookmarkEnd w:id="2"/>
      <w:r w:rsidR="007A75B9" w:rsidRPr="00CA6E78">
        <w:rPr>
          <w:rFonts w:asciiTheme="minorHAnsi" w:hAnsiTheme="minorHAnsi" w:cstheme="minorHAnsi"/>
          <w:b/>
          <w:sz w:val="22"/>
          <w:szCs w:val="22"/>
        </w:rPr>
        <w:lastRenderedPageBreak/>
        <w:t>Приложение 3</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под кодом "ԿԾԿԾԻԳ-ԷԱՃԱՊՁԲ-25/2"*</w:t>
      </w:r>
    </w:p>
    <w:p w:rsidR="007A75B9" w:rsidRPr="00CA6E78" w:rsidRDefault="007A75B9" w:rsidP="007A75B9">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sz w:val="22"/>
          <w:szCs w:val="22"/>
        </w:rPr>
        <w:t>к приглашение на электронный аукцион</w:t>
      </w:r>
    </w:p>
    <w:p w:rsidR="007A75B9" w:rsidRPr="00CA6E78" w:rsidRDefault="007A75B9" w:rsidP="007A75B9">
      <w:pPr>
        <w:pStyle w:val="BodyTextIndent3"/>
        <w:widowControl w:val="0"/>
        <w:spacing w:after="160" w:line="240" w:lineRule="auto"/>
        <w:rPr>
          <w:rFonts w:asciiTheme="minorHAnsi" w:hAnsiTheme="minorHAnsi" w:cstheme="minorHAnsi"/>
          <w:sz w:val="22"/>
          <w:szCs w:val="22"/>
        </w:rPr>
      </w:pPr>
    </w:p>
    <w:p w:rsidR="007A75B9" w:rsidRPr="00CA6E78" w:rsidRDefault="007A75B9" w:rsidP="007A75B9">
      <w:pPr>
        <w:pStyle w:val="BodyTextIndent3"/>
        <w:widowControl w:val="0"/>
        <w:spacing w:line="276"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rPr>
        <w:t>ГАРАНТИЯ N________</w:t>
      </w:r>
    </w:p>
    <w:p w:rsidR="007A75B9" w:rsidRPr="00CA6E78" w:rsidRDefault="007A75B9" w:rsidP="007A75B9">
      <w:pPr>
        <w:widowControl w:val="0"/>
        <w:spacing w:line="276" w:lineRule="auto"/>
        <w:ind w:left="567" w:right="565"/>
        <w:jc w:val="center"/>
        <w:rPr>
          <w:rFonts w:asciiTheme="minorHAnsi" w:hAnsiTheme="minorHAnsi" w:cstheme="minorHAnsi"/>
          <w:b/>
        </w:rPr>
      </w:pPr>
      <w:r w:rsidRPr="00CA6E78">
        <w:rPr>
          <w:rFonts w:asciiTheme="minorHAnsi" w:hAnsiTheme="minorHAnsi" w:cstheme="minorHAnsi"/>
          <w:b/>
        </w:rPr>
        <w:t>(обеспечение квалификации)</w:t>
      </w:r>
    </w:p>
    <w:p w:rsidR="007A75B9" w:rsidRPr="00CA6E78" w:rsidRDefault="007A75B9" w:rsidP="007A75B9">
      <w:pPr>
        <w:widowControl w:val="0"/>
        <w:spacing w:line="276" w:lineRule="auto"/>
        <w:ind w:left="567" w:right="565"/>
        <w:jc w:val="center"/>
        <w:rPr>
          <w:rFonts w:asciiTheme="minorHAnsi" w:hAnsiTheme="minorHAnsi" w:cstheme="minorHAnsi"/>
          <w:b/>
          <w:sz w:val="6"/>
        </w:rPr>
      </w:pPr>
    </w:p>
    <w:p w:rsidR="007A75B9" w:rsidRPr="00CA6E78" w:rsidRDefault="007A75B9" w:rsidP="007A75B9">
      <w:pPr>
        <w:pStyle w:val="NormalWeb"/>
        <w:shd w:val="clear" w:color="auto" w:fill="FFFFFF"/>
        <w:spacing w:before="0" w:beforeAutospacing="0" w:after="0" w:afterAutospacing="0"/>
        <w:jc w:val="both"/>
        <w:rPr>
          <w:rStyle w:val="Strong"/>
          <w:rFonts w:asciiTheme="minorHAnsi" w:hAnsiTheme="minorHAnsi" w:cstheme="minorHAnsi"/>
          <w:bCs w:val="0"/>
          <w:sz w:val="22"/>
          <w:szCs w:val="22"/>
        </w:rPr>
      </w:pPr>
      <w:r w:rsidRPr="00CA6E78">
        <w:rPr>
          <w:rFonts w:asciiTheme="minorHAnsi" w:eastAsiaTheme="minorHAnsi" w:hAnsiTheme="minorHAnsi" w:cstheme="minorHAnsi"/>
          <w:sz w:val="22"/>
          <w:szCs w:val="22"/>
        </w:rPr>
        <w:t>1. Настоящая гарантия (далее-гарантия) является обеспечением необходимой квалификации для выполнения обязательств (далее-гарантийные обязательства), предусмотренных договором      N_____________________________________________</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i/>
          <w:sz w:val="16"/>
          <w:szCs w:val="16"/>
        </w:rPr>
      </w:pPr>
      <w:r w:rsidRPr="00CA6E78">
        <w:rPr>
          <w:rStyle w:val="Strong"/>
          <w:rFonts w:asciiTheme="minorHAnsi" w:hAnsiTheme="minorHAnsi" w:cstheme="minorHAnsi"/>
          <w:sz w:val="22"/>
          <w:szCs w:val="22"/>
          <w:lang w:val="hy-AM"/>
        </w:rPr>
        <w:tab/>
      </w:r>
      <w:r w:rsidRPr="00CA6E78">
        <w:rPr>
          <w:rStyle w:val="Strong"/>
          <w:rFonts w:asciiTheme="minorHAnsi" w:hAnsiTheme="minorHAnsi" w:cstheme="minorHAnsi"/>
          <w:i/>
          <w:sz w:val="16"/>
          <w:szCs w:val="16"/>
        </w:rPr>
        <w:t>номер заключаемого договора</w:t>
      </w:r>
    </w:p>
    <w:p w:rsidR="007A75B9" w:rsidRPr="00CA6E78" w:rsidRDefault="007A75B9" w:rsidP="007A75B9">
      <w:pPr>
        <w:pStyle w:val="NormalWeb"/>
        <w:shd w:val="clear" w:color="auto" w:fill="FFFFFF"/>
        <w:spacing w:before="0" w:beforeAutospacing="0" w:after="0" w:afterAutospacing="0"/>
        <w:ind w:left="-142"/>
        <w:jc w:val="both"/>
        <w:rPr>
          <w:rStyle w:val="Strong"/>
          <w:rFonts w:asciiTheme="minorHAnsi" w:hAnsiTheme="minorHAnsi" w:cstheme="minorHAnsi"/>
          <w:b w:val="0"/>
          <w:bCs w:val="0"/>
          <w:sz w:val="22"/>
          <w:szCs w:val="22"/>
        </w:rPr>
      </w:pPr>
      <w:r w:rsidRPr="00CA6E78">
        <w:rPr>
          <w:rFonts w:asciiTheme="minorHAnsi" w:eastAsiaTheme="minorHAnsi" w:hAnsiTheme="minorHAnsi" w:cstheme="minorHAnsi"/>
          <w:sz w:val="22"/>
          <w:szCs w:val="22"/>
        </w:rPr>
        <w:t xml:space="preserve">  заключаемым                     (далее-принципал ) в результате  _______________________________</w:t>
      </w:r>
    </w:p>
    <w:p w:rsidR="007A75B9" w:rsidRPr="00CA6E78" w:rsidRDefault="007A75B9" w:rsidP="007A75B9">
      <w:pPr>
        <w:pStyle w:val="NormalWeb"/>
        <w:shd w:val="clear" w:color="auto" w:fill="FFFFFF"/>
        <w:spacing w:before="0" w:beforeAutospacing="0" w:after="0" w:afterAutospacing="0"/>
        <w:ind w:left="-142"/>
        <w:jc w:val="both"/>
        <w:rPr>
          <w:rFonts w:asciiTheme="minorHAnsi" w:hAnsiTheme="minorHAnsi" w:cstheme="minorHAnsi"/>
          <w:b/>
          <w:i/>
          <w:sz w:val="16"/>
          <w:szCs w:val="16"/>
          <w:vertAlign w:val="superscript"/>
          <w:lang w:val="hy-AM"/>
        </w:rPr>
      </w:pPr>
      <w:r w:rsidRPr="00CA6E78">
        <w:rPr>
          <w:rStyle w:val="Strong"/>
          <w:rFonts w:asciiTheme="minorHAnsi" w:hAnsiTheme="minorHAnsi" w:cstheme="minorHAnsi"/>
          <w:i/>
          <w:sz w:val="16"/>
          <w:szCs w:val="16"/>
        </w:rPr>
        <w:t>наименование отобранного участника</w:t>
      </w:r>
      <w:r w:rsidRPr="00CA6E78">
        <w:rPr>
          <w:rStyle w:val="Strong"/>
          <w:rFonts w:asciiTheme="minorHAnsi" w:hAnsiTheme="minorHAnsi" w:cstheme="minorHAnsi"/>
          <w:i/>
          <w:sz w:val="16"/>
          <w:szCs w:val="16"/>
          <w:lang w:val="hy-AM"/>
        </w:rPr>
        <w:tab/>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Style w:val="Strong"/>
          <w:rFonts w:asciiTheme="minorHAnsi" w:hAnsiTheme="minorHAnsi" w:cstheme="minorHAnsi"/>
          <w:sz w:val="22"/>
          <w:szCs w:val="22"/>
          <w:lang w:val="hy-AM"/>
        </w:rPr>
        <w:tab/>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rPr>
      </w:pPr>
      <w:r w:rsidRPr="00CA6E78">
        <w:rPr>
          <w:rFonts w:asciiTheme="minorHAnsi" w:eastAsiaTheme="minorHAnsi" w:hAnsiTheme="minorHAnsi" w:cstheme="minorHAnsi"/>
          <w:sz w:val="22"/>
          <w:szCs w:val="22"/>
        </w:rPr>
        <w:t>организованной                          (далее-бенефициар) ________________________</w:t>
      </w:r>
    </w:p>
    <w:p w:rsidR="007A75B9" w:rsidRPr="00CA6E78" w:rsidRDefault="007A75B9" w:rsidP="007A75B9">
      <w:pPr>
        <w:pStyle w:val="NormalWeb"/>
        <w:shd w:val="clear" w:color="auto" w:fill="FFFFFF"/>
        <w:spacing w:before="0" w:beforeAutospacing="0" w:after="0" w:afterAutospacing="0"/>
        <w:ind w:left="1276" w:firstLine="708"/>
        <w:jc w:val="both"/>
        <w:rPr>
          <w:rFonts w:asciiTheme="minorHAnsi" w:eastAsiaTheme="minorHAnsi" w:hAnsiTheme="minorHAnsi" w:cstheme="minorHAnsi"/>
          <w:b/>
          <w:sz w:val="22"/>
          <w:szCs w:val="22"/>
        </w:rPr>
      </w:pPr>
      <w:r w:rsidRPr="00CA6E78">
        <w:rPr>
          <w:rStyle w:val="Strong"/>
          <w:rFonts w:asciiTheme="minorHAnsi" w:hAnsiTheme="minorHAnsi" w:cstheme="minorHAnsi"/>
          <w:sz w:val="22"/>
          <w:szCs w:val="22"/>
        </w:rPr>
        <w:t xml:space="preserve">                                        наименование заказчика</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sz w:val="22"/>
          <w:szCs w:val="22"/>
          <w:vertAlign w:val="superscript"/>
        </w:rPr>
      </w:pPr>
      <w:r w:rsidRPr="00CA6E78">
        <w:rPr>
          <w:rFonts w:asciiTheme="minorHAnsi" w:eastAsiaTheme="minorHAnsi" w:hAnsiTheme="minorHAnsi" w:cstheme="minorHAnsi"/>
          <w:sz w:val="22"/>
          <w:szCs w:val="22"/>
        </w:rPr>
        <w:t>процедуры  закупок под кодом 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код процедуры</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2.  По гарантии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наименование выдающего гарантию банка или страховой организации</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   (далее-сумма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сумма в цифрах и прописью         </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гарантии) в течение десяти рабочих  дней после получения требования. </w:t>
      </w:r>
    </w:p>
    <w:p w:rsidR="007A75B9" w:rsidRPr="00CA6E78" w:rsidRDefault="007A75B9" w:rsidP="007A75B9">
      <w:pPr>
        <w:pStyle w:val="NormalWeb"/>
        <w:shd w:val="clear" w:color="auto" w:fill="FFFFFF"/>
        <w:spacing w:before="0" w:beforeAutospacing="0" w:after="0" w:afterAutospacing="0"/>
        <w:ind w:firstLine="708"/>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Выплата производится посредством перечисления на расчетный счет____________________ бенефициара.</w:t>
      </w:r>
    </w:p>
    <w:p w:rsidR="007A75B9" w:rsidRPr="00CA6E78" w:rsidRDefault="007A75B9" w:rsidP="007A75B9">
      <w:pPr>
        <w:pStyle w:val="NormalWeb"/>
        <w:shd w:val="clear" w:color="auto" w:fill="FFFFFF"/>
        <w:spacing w:before="0" w:beforeAutospacing="0" w:after="0" w:afterAutospacing="0"/>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расчетный счет</w:t>
      </w:r>
    </w:p>
    <w:p w:rsidR="007A75B9" w:rsidRPr="00CA6E78" w:rsidRDefault="007A75B9" w:rsidP="007A75B9">
      <w:pPr>
        <w:pStyle w:val="NormalWeb"/>
        <w:shd w:val="clear" w:color="auto" w:fill="FFFFFF"/>
        <w:spacing w:before="0" w:beforeAutospacing="0" w:after="0" w:afterAutospacing="0"/>
        <w:ind w:firstLine="375"/>
        <w:jc w:val="both"/>
        <w:rPr>
          <w:rStyle w:val="Strong"/>
          <w:rFonts w:asciiTheme="minorHAnsi" w:hAnsiTheme="minorHAnsi" w:cstheme="minorHAnsi"/>
          <w:bCs w:val="0"/>
        </w:rPr>
      </w:pPr>
      <w:r w:rsidRPr="00CA6E78">
        <w:rPr>
          <w:rStyle w:val="Strong"/>
          <w:rFonts w:asciiTheme="minorHAnsi" w:hAnsiTheme="minorHAnsi" w:cstheme="minorHAnsi"/>
          <w:sz w:val="22"/>
          <w:szCs w:val="22"/>
        </w:rPr>
        <w:t>3. Настоящая гарантия является безотзывной.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rPr>
      </w:pPr>
      <w:r w:rsidRPr="00CA6E78">
        <w:rPr>
          <w:rFonts w:asciiTheme="minorHAnsi" w:eastAsiaTheme="minorHAnsi" w:hAnsiTheme="minorHAnsi" w:cstheme="minorHAnsi"/>
          <w:sz w:val="22"/>
          <w:szCs w:val="22"/>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5. Гарантия действует с момента выпуска и в силе со дня вступления в силу договора под кодом N_____________________      заключенного между бенефициаром и принципалом </w:t>
      </w:r>
    </w:p>
    <w:p w:rsidR="007A75B9" w:rsidRPr="00CA6E78" w:rsidRDefault="007A75B9" w:rsidP="007A75B9">
      <w:pPr>
        <w:pStyle w:val="NormalWeb"/>
        <w:shd w:val="clear" w:color="auto" w:fill="FFFFFF"/>
        <w:ind w:left="3" w:hanging="1"/>
        <w:contextualSpacing/>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номер заключаемого договора                                                                                             </w:t>
      </w: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p>
    <w:p w:rsidR="007A75B9" w:rsidRPr="00CA6E78" w:rsidRDefault="007A75B9" w:rsidP="007A75B9">
      <w:pPr>
        <w:pStyle w:val="NormalWeb"/>
        <w:shd w:val="clear" w:color="auto" w:fill="FFFFFF"/>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и  действует  включительно  до  девяностого  рабочего  дня   следующего за днем 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под кодом упомянутым в пункте 1 настоящей гарантии.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6. Бенефициар предъявляет требование лицу, дающему гарантию, в письменной форме. К требованию прилагаются следующие документы:</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1) копии заключенного договора N_____________________, включая копии внесенных  в </w:t>
      </w:r>
    </w:p>
    <w:p w:rsidR="007A75B9" w:rsidRPr="00CA6E78" w:rsidRDefault="007A75B9" w:rsidP="007A75B9">
      <w:pPr>
        <w:pStyle w:val="NormalWeb"/>
        <w:shd w:val="clear" w:color="auto" w:fill="FFFFFF"/>
        <w:spacing w:before="0" w:beforeAutospacing="0" w:after="0" w:afterAutospacing="0"/>
        <w:ind w:left="4"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ab/>
        <w:t xml:space="preserve">                                                     номер заключаемого договара</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него изменений, дополнительных соглашений,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hy-AM"/>
        </w:rPr>
      </w:pPr>
      <w:r w:rsidRPr="00CA6E78">
        <w:rPr>
          <w:rFonts w:asciiTheme="minorHAnsi" w:eastAsiaTheme="minorHAnsi" w:hAnsiTheme="minorHAnsi" w:cstheme="minorHAnsi"/>
          <w:sz w:val="22"/>
          <w:szCs w:val="22"/>
        </w:rPr>
        <w:t xml:space="preserve">2) уведомление об одностороннем расторжении контракта бенефициаром опубликованное в бюллетене действующем по адресу </w:t>
      </w:r>
      <w:r w:rsidRPr="00CA6E78">
        <w:rPr>
          <w:rStyle w:val="Hyperlink"/>
          <w:rFonts w:asciiTheme="minorHAnsi" w:hAnsiTheme="minorHAnsi" w:cstheme="minorHAnsi"/>
          <w:lang w:val="hy-AM"/>
        </w:rPr>
        <w:t>www.procurement.am</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8.Лицо, выдающее гарантию, отклоняет требование бенефициара, если: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 требование или прилагаемые документы не соответствуют условиям настоящей гарантии,</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2) требование представлено по истечении срока, установленного гарантией.</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 xml:space="preserve"> 10. К настоящей гарантии применяются соответствующие положения Гражданского кодекса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r w:rsidRPr="00CA6E78">
        <w:rPr>
          <w:rFonts w:asciiTheme="minorHAnsi" w:eastAsiaTheme="minorHAnsi" w:hAnsiTheme="minorHAnsi" w:cstheme="minorHAnsi"/>
          <w:sz w:val="22"/>
          <w:szCs w:val="22"/>
        </w:rPr>
        <w:t>11. Споры, возникающие в связи с настоящей гарантией, подлежат разрешению в порядке, установленном законодательством Республики Армения.</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rPr>
      </w:pP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u w:val="single"/>
        </w:rPr>
      </w:pPr>
      <w:r w:rsidRPr="00CA6E78">
        <w:rPr>
          <w:rFonts w:asciiTheme="minorHAnsi" w:hAnsiTheme="minorHAnsi" w:cstheme="minorHAnsi"/>
          <w:sz w:val="22"/>
          <w:szCs w:val="22"/>
          <w:lang w:val="hy-AM"/>
        </w:rPr>
        <w:t>Руководитель исполнительного органа_______________</w:t>
      </w:r>
    </w:p>
    <w:p w:rsidR="007A75B9" w:rsidRPr="00CA6E78" w:rsidRDefault="007A75B9" w:rsidP="007A75B9">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CA6E78">
        <w:rPr>
          <w:rFonts w:asciiTheme="minorHAnsi" w:hAnsiTheme="minorHAnsi" w:cstheme="minorHAnsi"/>
          <w:sz w:val="22"/>
          <w:szCs w:val="22"/>
        </w:rPr>
        <w:t>__________________________________</w:t>
      </w:r>
    </w:p>
    <w:p w:rsidR="007A75B9" w:rsidRPr="00CA6E78" w:rsidRDefault="007A75B9" w:rsidP="007A75B9">
      <w:pPr>
        <w:pStyle w:val="NormalWeb"/>
        <w:shd w:val="clear" w:color="auto" w:fill="FFFFFF"/>
        <w:spacing w:before="0" w:beforeAutospacing="0" w:after="0" w:afterAutospacing="0"/>
        <w:jc w:val="both"/>
        <w:rPr>
          <w:rFonts w:asciiTheme="minorHAnsi" w:hAnsiTheme="minorHAnsi" w:cstheme="minorHAnsi"/>
          <w:i/>
          <w:szCs w:val="16"/>
        </w:rPr>
      </w:pPr>
      <w:r w:rsidRPr="00CA6E78">
        <w:rPr>
          <w:rFonts w:asciiTheme="minorHAnsi" w:hAnsiTheme="minorHAnsi" w:cstheme="minorHAnsi"/>
          <w:sz w:val="22"/>
          <w:szCs w:val="22"/>
          <w:vertAlign w:val="superscript"/>
        </w:rPr>
        <w:t xml:space="preserve">                                                                                число, месяц, год</w:t>
      </w: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7A75B9" w:rsidRPr="00CA6E78" w:rsidRDefault="007A75B9" w:rsidP="007A75B9">
      <w:pPr>
        <w:pStyle w:val="BodyTextIndent"/>
        <w:widowControl w:val="0"/>
        <w:spacing w:after="160" w:line="240" w:lineRule="auto"/>
        <w:ind w:firstLine="0"/>
        <w:rPr>
          <w:rFonts w:asciiTheme="minorHAnsi" w:hAnsiTheme="minorHAnsi" w:cstheme="minorHAnsi"/>
          <w:i w:val="0"/>
          <w:sz w:val="24"/>
          <w:szCs w:val="16"/>
          <w:lang w:val="en-US"/>
        </w:rPr>
      </w:pPr>
    </w:p>
    <w:p w:rsidR="0085339E" w:rsidRPr="00CA6E78" w:rsidRDefault="007A75B9" w:rsidP="007A75B9">
      <w:pPr>
        <w:jc w:val="both"/>
        <w:rPr>
          <w:rFonts w:asciiTheme="minorHAnsi" w:hAnsiTheme="minorHAnsi" w:cstheme="minorHAnsi"/>
          <w:sz w:val="22"/>
          <w:szCs w:val="22"/>
          <w:lang w:bidi="ru-RU"/>
        </w:rPr>
      </w:pPr>
      <w:r w:rsidRPr="00CA6E78">
        <w:rPr>
          <w:rFonts w:asciiTheme="minorHAnsi" w:hAnsiTheme="minorHAnsi" w:cstheme="minorHAnsi"/>
          <w:lang w:bidi="ru-RU"/>
        </w:rPr>
        <w:t>*Заполняется секретарем Комиссии до опубликования приглашения в бюллетене</w:t>
      </w:r>
    </w:p>
    <w:p w:rsidR="0085339E" w:rsidRPr="00CA6E78" w:rsidRDefault="0085339E" w:rsidP="0085339E">
      <w:pPr>
        <w:jc w:val="right"/>
        <w:rPr>
          <w:rFonts w:asciiTheme="minorHAnsi" w:hAnsiTheme="minorHAnsi" w:cstheme="minorHAnsi"/>
          <w:i/>
          <w:lang w:bidi="ru-RU"/>
        </w:rPr>
      </w:pPr>
    </w:p>
    <w:p w:rsidR="0085339E" w:rsidRPr="00CA6E78" w:rsidRDefault="0085339E"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E760C7" w:rsidRPr="00CA6E78" w:rsidRDefault="00E760C7" w:rsidP="0085339E">
      <w:pPr>
        <w:jc w:val="right"/>
        <w:rPr>
          <w:rFonts w:asciiTheme="minorHAnsi" w:hAnsiTheme="minorHAnsi" w:cstheme="minorHAnsi"/>
          <w:lang w:bidi="ru-RU"/>
        </w:rPr>
      </w:pPr>
    </w:p>
    <w:p w:rsidR="0085339E" w:rsidRPr="00CA6E78" w:rsidRDefault="0085339E" w:rsidP="0085339E">
      <w:pPr>
        <w:jc w:val="right"/>
        <w:rPr>
          <w:rFonts w:asciiTheme="minorHAnsi" w:hAnsiTheme="minorHAnsi" w:cstheme="minorHAnsi"/>
          <w:lang w:bidi="ru-RU"/>
        </w:rPr>
      </w:pPr>
    </w:p>
    <w:p w:rsidR="0057007D" w:rsidRPr="00CB0EB2" w:rsidRDefault="0057007D" w:rsidP="0057007D">
      <w:pPr>
        <w:widowControl w:val="0"/>
        <w:tabs>
          <w:tab w:val="left" w:pos="1134"/>
        </w:tabs>
        <w:autoSpaceDE w:val="0"/>
        <w:autoSpaceDN w:val="0"/>
        <w:adjustRightInd w:val="0"/>
        <w:jc w:val="right"/>
        <w:rPr>
          <w:rFonts w:ascii="Calibri" w:hAnsi="Calibri"/>
          <w:b/>
          <w:color w:val="000000" w:themeColor="text1"/>
        </w:rPr>
      </w:pPr>
      <w:r w:rsidRPr="00CB0EB2">
        <w:rPr>
          <w:rFonts w:ascii="Calibri" w:hAnsi="Calibri"/>
          <w:b/>
        </w:rPr>
        <w:t/>
      </w:r>
    </w:p>
    <w:p w:rsidR="0057007D" w:rsidRPr="00F32D53" w:rsidRDefault="0057007D" w:rsidP="0057007D">
      <w:pPr>
        <w:pStyle w:val="BodyTextIndent3"/>
        <w:widowControl w:val="0"/>
        <w:spacing w:line="240" w:lineRule="auto"/>
        <w:jc w:val="right"/>
        <w:rPr>
          <w:rFonts w:ascii="Calibri" w:hAnsi="Calibri"/>
          <w:b/>
          <w:sz w:val="24"/>
          <w:szCs w:val="24"/>
        </w:rPr>
      </w:pPr>
      <w:r w:rsidRPr="00F32D53">
        <w:rPr>
          <w:rFonts w:ascii="Calibri" w:hAnsi="Calibri"/>
          <w:b/>
          <w:sz w:val="24"/>
          <w:szCs w:val="24"/>
        </w:rPr>
        <w:t/>
      </w:r>
    </w:p>
    <w:p w:rsidR="0057007D" w:rsidRPr="00F32D53" w:rsidRDefault="0057007D" w:rsidP="0057007D">
      <w:pPr>
        <w:pStyle w:val="BodyTextIndent3"/>
        <w:widowControl w:val="0"/>
        <w:spacing w:line="240" w:lineRule="auto"/>
        <w:jc w:val="right"/>
        <w:rPr>
          <w:rFonts w:ascii="Calibri" w:hAnsi="Calibri"/>
          <w:b/>
          <w:color w:val="000000" w:themeColor="text1"/>
          <w:sz w:val="24"/>
          <w:szCs w:val="24"/>
        </w:rPr>
      </w:pPr>
      <w:r w:rsidRPr="00F32D53">
        <w:rPr>
          <w:rFonts w:ascii="Calibri" w:hAnsi="Calibri"/>
          <w:b/>
          <w:color w:val="000000" w:themeColor="text1"/>
          <w:sz w:val="24"/>
          <w:szCs w:val="24"/>
        </w:rPr>
        <w:t/>
      </w:r>
    </w:p>
    <w:p w:rsidR="0057007D" w:rsidRPr="00F32D53" w:rsidRDefault="0057007D" w:rsidP="0057007D">
      <w:pPr>
        <w:pStyle w:val="BodyTextIndent3"/>
        <w:widowControl w:val="0"/>
        <w:spacing w:line="240" w:lineRule="auto"/>
        <w:jc w:val="right"/>
        <w:rPr>
          <w:rFonts w:ascii="Calibri" w:hAnsi="Calibri"/>
          <w:color w:val="000000" w:themeColor="text1"/>
          <w:sz w:val="24"/>
        </w:rPr>
      </w:pP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22"/>
          <w:szCs w:val="22"/>
          <w:lang w:val="en-US"/>
        </w:rPr>
      </w:pPr>
      <w:r w:rsidRPr="00BA79CB">
        <w:rPr>
          <w:rFonts w:ascii="Calibri" w:hAnsi="Calibri"/>
          <w:b/>
          <w:i w:val="0"/>
          <w:color w:val="000000" w:themeColor="text1"/>
          <w:sz w:val="22"/>
          <w:szCs w:val="22"/>
          <w:lang w:val="en-US"/>
        </w:rPr>
        <w:t/>
      </w:r>
    </w:p>
    <w:p w:rsidR="0057007D" w:rsidRPr="00BA79CB" w:rsidRDefault="0057007D" w:rsidP="0057007D">
      <w:pPr>
        <w:pStyle w:val="BodyTextIndent"/>
        <w:widowControl w:val="0"/>
        <w:spacing w:line="240" w:lineRule="auto"/>
        <w:ind w:firstLine="0"/>
        <w:jc w:val="center"/>
        <w:rPr>
          <w:rFonts w:ascii="Calibri" w:hAnsi="Calibri"/>
          <w:b/>
          <w:i w:val="0"/>
          <w:color w:val="000000" w:themeColor="text1"/>
          <w:sz w:val="16"/>
          <w:szCs w:val="16"/>
          <w:lang w:val="en-US"/>
        </w:rPr>
      </w:pPr>
      <w:r w:rsidRPr="00BA79CB">
        <w:rPr>
          <w:rFonts w:ascii="Calibri" w:hAnsi="Calibri"/>
          <w:b/>
          <w:i w:val="0"/>
          <w:color w:val="000000" w:themeColor="text1"/>
          <w:sz w:val="16"/>
          <w:szCs w:val="16"/>
          <w:lang w:val="en-US"/>
        </w:rPr>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F32D53">
        <w:rPr>
          <w:rFonts w:ascii="Calibri" w:eastAsiaTheme="minorHAnsi" w:hAnsi="Calibri" w:cstheme="minorBidi"/>
          <w:color w:val="000000" w:themeColor="text1"/>
          <w:sz w:val="22"/>
          <w:szCs w:val="22"/>
        </w:rPr>
        <w:t> </w:t>
      </w: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color w:val="000000" w:themeColor="text1"/>
          <w:sz w:val="16"/>
          <w:szCs w:val="16"/>
        </w:rPr>
      </w:pPr>
      <w:r w:rsidRPr="00F32D53">
        <w:rPr>
          <w:rStyle w:val="Strong"/>
          <w:rFonts w:ascii="Calibri" w:hAnsi="Calibri"/>
          <w:color w:val="000000" w:themeColor="text1"/>
          <w:sz w:val="20"/>
          <w:szCs w:val="22"/>
          <w:lang w:val="hy-AM"/>
        </w:rPr>
        <w:tab/>
      </w: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Style w:val="Strong"/>
          <w:rFonts w:ascii="Calibri" w:hAnsi="Calibri"/>
          <w:b w:val="0"/>
          <w:bCs w:val="0"/>
          <w:color w:val="000000" w:themeColor="text1"/>
          <w:sz w:val="22"/>
          <w:szCs w:val="22"/>
        </w:rPr>
      </w:pPr>
      <w:r w:rsidRPr="00F32D53">
        <w:rPr>
          <w:rFonts w:ascii="Calibri" w:eastAsiaTheme="minorHAnsi" w:hAnsi="Calibri" w:cstheme="minorBidi"/>
          <w:color w:val="000000" w:themeColor="text1"/>
          <w:sz w:val="22"/>
          <w:szCs w:val="22"/>
        </w:rPr>
        <w:t/>
      </w:r>
    </w:p>
    <w:p w:rsidR="0057007D" w:rsidRPr="00A61F0A" w:rsidRDefault="0057007D" w:rsidP="0057007D">
      <w:pPr>
        <w:pStyle w:val="NormalWeb"/>
        <w:shd w:val="clear" w:color="auto" w:fill="FFFFFF"/>
        <w:spacing w:before="0" w:beforeAutospacing="0" w:after="0" w:afterAutospacing="0"/>
        <w:jc w:val="both"/>
        <w:rPr>
          <w:rFonts w:ascii="Calibri" w:hAnsi="Calibri" w:cs="Sylfaen"/>
          <w:b/>
          <w:sz w:val="16"/>
          <w:szCs w:val="16"/>
          <w:vertAlign w:val="superscript"/>
        </w:rPr>
      </w:pPr>
      <w:r w:rsidRPr="00A61F0A">
        <w:rPr>
          <w:rStyle w:val="Strong"/>
          <w:rFonts w:ascii="Calibri" w:hAnsi="Calibr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b/>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s="Sylfaen"/>
          <w:color w:val="000000" w:themeColor="text1"/>
          <w:sz w:val="22"/>
          <w:szCs w:val="22"/>
          <w:vertAlign w:val="superscript"/>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lang w:val="hy-AM"/>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BodyTextIndent"/>
        <w:widowControl w:val="0"/>
        <w:spacing w:line="240" w:lineRule="auto"/>
        <w:ind w:firstLine="0"/>
        <w:rPr>
          <w:rFonts w:ascii="Calibri" w:hAnsi="Calibri"/>
          <w:i w:val="0"/>
          <w:color w:val="000000" w:themeColor="text1"/>
          <w:sz w:val="22"/>
          <w:szCs w:val="22"/>
          <w:lang w:val="en-US"/>
        </w:rPr>
      </w:pPr>
      <w:r w:rsidRPr="00F32D53">
        <w:rPr>
          <w:rFonts w:ascii="Calibri" w:hAnsi="Calibri"/>
          <w:i w:val="0"/>
          <w:color w:val="000000" w:themeColor="text1"/>
          <w:sz w:val="22"/>
          <w:szCs w:val="22"/>
          <w:lang w:val="en-US"/>
        </w:rPr>
        <w:t/>
      </w:r>
      <w:r w:rsidRPr="00F32D53">
        <w:rPr>
          <w:rFonts w:ascii="Calibri" w:hAnsi="Calibri"/>
          <w:i w:val="0"/>
          <w:color w:val="000000" w:themeColor="text1"/>
          <w:sz w:val="22"/>
          <w:szCs w:val="22"/>
          <w:lang w:val="en-US"/>
        </w:rPr>
        <w:tab/>
      </w:r>
      <w:r w:rsidRPr="00F32D53">
        <w:rPr>
          <w:rFonts w:ascii="Calibri" w:eastAsiaTheme="minorHAnsi" w:hAnsi="Calibri" w:cstheme="minorBidi"/>
          <w:i w:val="0"/>
          <w:color w:val="000000" w:themeColor="text1"/>
          <w:sz w:val="22"/>
          <w:szCs w:val="22"/>
          <w:lang w:val="en-US"/>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0"/>
          <w:szCs w:val="22"/>
        </w:rPr>
      </w:pPr>
      <w:r w:rsidRPr="00F32D53">
        <w:rPr>
          <w:rFonts w:ascii="Calibri" w:eastAsiaTheme="minorHAnsi" w:hAnsi="Calibri" w:cstheme="minorBidi"/>
          <w:color w:val="000000" w:themeColor="text1"/>
          <w:sz w:val="20"/>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p>
    <w:p w:rsidR="0057007D" w:rsidRPr="00A61F0A" w:rsidRDefault="0057007D" w:rsidP="0057007D">
      <w:pPr>
        <w:pStyle w:val="NormalWeb"/>
        <w:shd w:val="clear" w:color="auto" w:fill="FFFFFF"/>
        <w:spacing w:before="0" w:beforeAutospacing="0" w:after="0" w:afterAutospacing="0"/>
        <w:jc w:val="both"/>
        <w:rPr>
          <w:rStyle w:val="Strong"/>
          <w:rFonts w:ascii="Calibri" w:hAnsi="Calibri"/>
          <w:b w:val="0"/>
          <w:bCs w:val="0"/>
        </w:rPr>
      </w:pPr>
      <w:r w:rsidRPr="00A61F0A">
        <w:rPr>
          <w:rStyle w:val="Strong"/>
          <w:rFonts w:ascii="Calibri" w:hAnsi="Calibr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22"/>
          <w:szCs w:val="22"/>
        </w:rPr>
        <w:t xml:space="preserve">                         </w:t>
      </w:r>
      <w:r w:rsidRPr="00F32D53">
        <w:rPr>
          <w:rFonts w:ascii="Calibri" w:eastAsiaTheme="minorHAnsi" w:hAnsi="Calibri" w:cstheme="minorBidi"/>
          <w:color w:val="000000" w:themeColor="text1"/>
          <w:sz w:val="18"/>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2362A">
        <w:rPr>
          <w:rFonts w:ascii="Calibri" w:eastAsiaTheme="minorHAnsi" w:hAnsi="Calibri" w:cstheme="minorBidi"/>
          <w:color w:val="000000" w:themeColor="text1"/>
          <w:sz w:val="22"/>
          <w:szCs w:val="22"/>
        </w:rPr>
        <w:t/>
      </w:r>
    </w:p>
    <w:p w:rsidR="0057007D" w:rsidRPr="00191CD5"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6"/>
          <w:szCs w:val="16"/>
        </w:rPr>
      </w:pPr>
      <w:r w:rsidRPr="00191CD5">
        <w:rPr>
          <w:rFonts w:ascii="Calibri" w:eastAsiaTheme="minorHAnsi" w:hAnsi="Calibri" w:cstheme="minorBidi"/>
          <w:color w:val="000000" w:themeColor="text1"/>
          <w:sz w:val="16"/>
          <w:szCs w:val="16"/>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CC754F">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18"/>
          <w:szCs w:val="22"/>
        </w:rPr>
      </w:pPr>
      <w:r w:rsidRPr="00F32D53">
        <w:rPr>
          <w:rFonts w:ascii="Calibri" w:eastAsiaTheme="minorHAnsi" w:hAnsi="Calibri" w:cstheme="minorBidi"/>
          <w:color w:val="000000" w:themeColor="text1"/>
          <w:sz w:val="18"/>
          <w:szCs w:val="22"/>
        </w:rPr>
        <w:t xml:space="preserve">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xml:space="preserve"> </w:t>
      </w:r>
      <w:hyperlink r:id="rId10" w:history="1">
        <w:r w:rsidRPr="00F32D53">
          <w:rPr>
            <w:rStyle w:val="Hyperlink"/>
            <w:rFonts w:ascii="Calibri" w:eastAsiaTheme="minorHAnsi" w:hAnsi="Calibri" w:cstheme="minorBidi"/>
            <w:sz w:val="22"/>
            <w:szCs w:val="22"/>
          </w:rPr>
          <w:t/>
        </w:r>
      </w:hyperlink>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F32D53" w:rsidRDefault="0057007D" w:rsidP="0057007D">
      <w:pPr>
        <w:pStyle w:val="NormalWeb"/>
        <w:shd w:val="clear" w:color="auto" w:fill="FFFFFF"/>
        <w:spacing w:before="0" w:beforeAutospacing="0" w:after="0" w:afterAutospacing="0"/>
        <w:jc w:val="both"/>
        <w:rPr>
          <w:rFonts w:ascii="Calibri" w:eastAsiaTheme="minorHAnsi" w:hAnsi="Calibri" w:cstheme="minorBidi"/>
          <w:color w:val="000000" w:themeColor="text1"/>
          <w:sz w:val="22"/>
          <w:szCs w:val="22"/>
        </w:rPr>
      </w:pPr>
      <w:r w:rsidRPr="00F32D53">
        <w:rPr>
          <w:rFonts w:ascii="Calibri" w:eastAsiaTheme="minorHAnsi" w:hAnsi="Calibri" w:cstheme="minorBidi"/>
          <w:color w:val="000000" w:themeColor="text1"/>
          <w:sz w:val="22"/>
          <w:szCs w:val="22"/>
        </w:rPr>
        <w:t/>
      </w:r>
    </w:p>
    <w:p w:rsidR="0057007D" w:rsidRPr="00C2362A" w:rsidRDefault="0057007D" w:rsidP="0057007D">
      <w:pPr>
        <w:pStyle w:val="NormalWeb"/>
        <w:shd w:val="clear" w:color="auto" w:fill="FFFFFF"/>
        <w:spacing w:before="0" w:beforeAutospacing="0" w:after="0" w:afterAutospacing="0"/>
        <w:jc w:val="both"/>
        <w:rPr>
          <w:rFonts w:ascii="Calibri" w:hAnsi="Calibri"/>
          <w:color w:val="000000" w:themeColor="text1"/>
          <w:sz w:val="14"/>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r w:rsidRPr="00F32D53">
        <w:rPr>
          <w:rFonts w:ascii="Calibri" w:hAnsi="Calibri"/>
          <w:color w:val="000000" w:themeColor="text1"/>
          <w:sz w:val="22"/>
          <w:szCs w:val="22"/>
          <w:lang w:val="hy-AM"/>
        </w:rPr>
        <w:t/>
      </w: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u w:val="single"/>
        </w:rPr>
      </w:pPr>
    </w:p>
    <w:p w:rsidR="0057007D" w:rsidRPr="00F32D53" w:rsidRDefault="0057007D" w:rsidP="0057007D">
      <w:pPr>
        <w:pStyle w:val="NormalWeb"/>
        <w:shd w:val="clear" w:color="auto" w:fill="FFFFFF"/>
        <w:spacing w:before="0" w:beforeAutospacing="0" w:after="0" w:afterAutospacing="0"/>
        <w:jc w:val="both"/>
        <w:rPr>
          <w:rFonts w:ascii="Calibri" w:hAnsi="Calibri"/>
          <w:color w:val="000000" w:themeColor="text1"/>
          <w:sz w:val="22"/>
          <w:szCs w:val="22"/>
          <w:lang w:val="hy-AM"/>
        </w:rPr>
      </w:pPr>
      <w:r w:rsidRPr="00F32D53">
        <w:rPr>
          <w:rFonts w:ascii="Calibri" w:hAnsi="Calibri"/>
          <w:color w:val="000000" w:themeColor="text1"/>
          <w:sz w:val="22"/>
          <w:szCs w:val="22"/>
          <w:u w:val="single"/>
        </w:rPr>
        <w:t/>
      </w:r>
    </w:p>
    <w:p w:rsidR="0057007D" w:rsidRPr="00F32D53" w:rsidRDefault="0057007D" w:rsidP="0057007D">
      <w:pPr>
        <w:pStyle w:val="NormalWeb"/>
        <w:shd w:val="clear" w:color="auto" w:fill="FFFFFF"/>
        <w:spacing w:before="0" w:beforeAutospacing="0" w:after="0" w:afterAutospacing="0"/>
        <w:rPr>
          <w:rFonts w:ascii="Calibri" w:hAnsi="Calibri"/>
          <w:i/>
          <w:color w:val="000000" w:themeColor="text1"/>
          <w:szCs w:val="16"/>
        </w:rPr>
      </w:pPr>
      <w:r w:rsidRPr="00F32D53">
        <w:rPr>
          <w:rFonts w:ascii="Calibri" w:hAnsi="Calibri" w:cs="Sylfaen"/>
          <w:color w:val="000000" w:themeColor="text1"/>
          <w:sz w:val="22"/>
          <w:szCs w:val="22"/>
          <w:vertAlign w:val="superscript"/>
        </w:rPr>
        <w:t xml:space="preserve">                                                                                </w:t>
      </w: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57007D" w:rsidRPr="00F32D53" w:rsidRDefault="0057007D" w:rsidP="0057007D">
      <w:pPr>
        <w:pStyle w:val="BodyTextIndent"/>
        <w:widowControl w:val="0"/>
        <w:spacing w:after="160" w:line="240" w:lineRule="auto"/>
        <w:ind w:firstLine="0"/>
        <w:rPr>
          <w:rFonts w:ascii="Calibri" w:hAnsi="Calibri"/>
          <w:i w:val="0"/>
          <w:color w:val="000000" w:themeColor="text1"/>
          <w:sz w:val="24"/>
          <w:szCs w:val="16"/>
          <w:lang w:val="en-US"/>
        </w:rPr>
      </w:pPr>
    </w:p>
    <w:p w:rsidR="008B2D86" w:rsidRPr="00CA6E78" w:rsidRDefault="0057007D" w:rsidP="0057007D">
      <w:pPr>
        <w:pStyle w:val="BodyTextIndent3"/>
        <w:spacing w:line="240" w:lineRule="auto"/>
        <w:jc w:val="left"/>
        <w:rPr>
          <w:rFonts w:asciiTheme="minorHAnsi" w:hAnsiTheme="minorHAnsi" w:cstheme="minorHAnsi"/>
          <w:b/>
          <w:lang w:val="hy-AM"/>
        </w:rPr>
      </w:pPr>
      <w:r w:rsidRPr="00F32D53">
        <w:rPr>
          <w:rStyle w:val="FootnoteReference"/>
          <w:rFonts w:ascii="Calibri" w:eastAsiaTheme="majorEastAsia" w:hAnsi="Calibri"/>
          <w:color w:val="000000" w:themeColor="text1"/>
        </w:rPr>
        <w:t/>
      </w:r>
      <w:r w:rsidR="008B2D86" w:rsidRPr="00CA6E78">
        <w:rPr>
          <w:rFonts w:asciiTheme="minorHAnsi" w:hAnsiTheme="minorHAnsi" w:cstheme="minorHAnsi"/>
          <w:b/>
          <w:lang w:val="hy-AM"/>
        </w:rPr>
        <w:br w:type="page"/>
      </w:r>
    </w:p>
    <w:p w:rsidR="00340D5D" w:rsidRPr="00CA6E78" w:rsidRDefault="00361312" w:rsidP="00340D5D">
      <w:pPr>
        <w:jc w:val="right"/>
        <w:rPr>
          <w:rFonts w:asciiTheme="minorHAnsi" w:hAnsiTheme="minorHAnsi" w:cstheme="minorHAnsi"/>
          <w:b/>
          <w:lang w:val="hy-AM"/>
        </w:rPr>
      </w:pPr>
      <w:r w:rsidRPr="00CA6E78">
        <w:rPr>
          <w:rFonts w:asciiTheme="minorHAnsi" w:hAnsiTheme="minorHAnsi" w:cstheme="minorHAnsi"/>
          <w:b/>
          <w:lang w:val="hy-AM"/>
        </w:rPr>
        <w:lastRenderedPageBreak/>
        <w:t>Приложение № 3.2</w:t>
      </w:r>
    </w:p>
    <w:p w:rsidR="00340D5D" w:rsidRPr="00CA6E78" w:rsidRDefault="00FF0039"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340D5D" w:rsidRPr="00CA6E78" w:rsidRDefault="004727CB" w:rsidP="00340D5D">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"ԿԾԿԾԻԳ-ԷԱՃԱՊՁԲ-25/2"</w:t>
      </w: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rPr>
      </w:pPr>
    </w:p>
    <w:p w:rsidR="00340D5D" w:rsidRPr="00CA6E78" w:rsidRDefault="00FB1DCF"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СОГЛАШЕНИЕ О НЕУСТОЙКЕ</w:t>
      </w:r>
    </w:p>
    <w:p w:rsidR="00340D5D" w:rsidRPr="00CA6E78" w:rsidRDefault="00656B8D" w:rsidP="00340D5D">
      <w:pPr>
        <w:widowControl w:val="0"/>
        <w:spacing w:after="160"/>
        <w:jc w:val="center"/>
        <w:rPr>
          <w:rFonts w:asciiTheme="minorHAnsi" w:hAnsiTheme="minorHAnsi" w:cstheme="minorHAnsi"/>
          <w:b/>
        </w:rPr>
      </w:pPr>
      <w:r w:rsidRPr="00CA6E78">
        <w:rPr>
          <w:rFonts w:asciiTheme="minorHAnsi" w:hAnsiTheme="minorHAnsi" w:cstheme="minorHAnsi"/>
          <w:b/>
          <w:lang w:val="hy-AM"/>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340D5D" w:rsidRPr="00CA6E78" w:rsidTr="00340D5D">
        <w:tc>
          <w:tcPr>
            <w:tcW w:w="4786" w:type="dxa"/>
            <w:hideMark/>
          </w:tcPr>
          <w:p w:rsidR="00340D5D" w:rsidRPr="00CA6E78" w:rsidRDefault="00B117A1" w:rsidP="00340D5D">
            <w:pPr>
              <w:pStyle w:val="NormalWeb"/>
              <w:shd w:val="clear" w:color="auto" w:fill="FFFFFF"/>
              <w:spacing w:before="0" w:beforeAutospacing="0" w:after="0" w:afterAutospacing="0"/>
              <w:jc w:val="both"/>
              <w:rPr>
                <w:rFonts w:asciiTheme="minorHAnsi" w:hAnsiTheme="minorHAnsi" w:cstheme="minorHAnsi"/>
                <w:b/>
              </w:rPr>
            </w:pPr>
            <w:r w:rsidRPr="00CA6E78">
              <w:rPr>
                <w:rFonts w:asciiTheme="minorHAnsi" w:hAnsiTheme="minorHAnsi" w:cstheme="minorHAnsi"/>
                <w:sz w:val="20"/>
                <w:szCs w:val="20"/>
                <w:lang w:val="hy-AM"/>
              </w:rPr>
              <w:t>г. Ереван</w:t>
            </w:r>
          </w:p>
        </w:tc>
        <w:tc>
          <w:tcPr>
            <w:tcW w:w="4500" w:type="dxa"/>
            <w:hideMark/>
          </w:tcPr>
          <w:p w:rsidR="00340D5D" w:rsidRPr="00CA6E78" w:rsidRDefault="005566B9" w:rsidP="00340D5D">
            <w:pPr>
              <w:pStyle w:val="NormalWeb"/>
              <w:shd w:val="clear" w:color="auto" w:fill="FFFFFF"/>
              <w:spacing w:before="0" w:beforeAutospacing="0" w:after="0" w:afterAutospacing="0"/>
              <w:jc w:val="right"/>
              <w:rPr>
                <w:rFonts w:asciiTheme="minorHAnsi" w:hAnsiTheme="minorHAnsi" w:cstheme="minorHAnsi"/>
                <w:b/>
                <w:lang w:val="ru-RU"/>
              </w:rPr>
            </w:pPr>
            <w:r w:rsidRPr="00CA6E78">
              <w:rPr>
                <w:rFonts w:asciiTheme="minorHAnsi" w:hAnsiTheme="minorHAnsi" w:cstheme="minorHAnsi"/>
                <w:sz w:val="20"/>
                <w:szCs w:val="20"/>
                <w:lang w:val="hy-AM"/>
              </w:rPr>
              <w:t>«______»_____________20   г.*</w:t>
            </w:r>
          </w:p>
        </w:tc>
      </w:tr>
    </w:tbl>
    <w:p w:rsidR="00340D5D" w:rsidRPr="00CA6E78" w:rsidRDefault="00340D5D" w:rsidP="00340D5D">
      <w:pPr>
        <w:widowControl w:val="0"/>
        <w:spacing w:after="160"/>
        <w:rPr>
          <w:rFonts w:asciiTheme="minorHAnsi" w:hAnsiTheme="minorHAnsi" w:cstheme="minorHAnsi"/>
          <w:b/>
          <w:i/>
          <w:sz w:val="22"/>
          <w:szCs w:val="22"/>
        </w:rPr>
      </w:pPr>
    </w:p>
    <w:p w:rsidR="00340D5D" w:rsidRPr="00CA6E78" w:rsidRDefault="00DF125B" w:rsidP="00340D5D">
      <w:pPr>
        <w:widowControl w:val="0"/>
        <w:rPr>
          <w:rFonts w:asciiTheme="minorHAnsi" w:hAnsiTheme="minorHAnsi" w:cstheme="minorHAnsi"/>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340D5D" w:rsidRPr="00CA6E78" w:rsidRDefault="00543AF8" w:rsidP="00340D5D">
      <w:pPr>
        <w:widowControl w:val="0"/>
        <w:spacing w:after="160"/>
        <w:ind w:left="1843"/>
        <w:rPr>
          <w:rFonts w:asciiTheme="minorHAnsi" w:hAnsiTheme="minorHAnsi" w:cstheme="minorHAnsi"/>
          <w:sz w:val="20"/>
          <w:szCs w:val="20"/>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5561CE"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340D5D" w:rsidRPr="00CA6E78" w:rsidRDefault="00CD4264" w:rsidP="00340D5D">
      <w:pPr>
        <w:widowControl w:val="0"/>
        <w:spacing w:after="160"/>
        <w:jc w:val="center"/>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имя, фамилия, паспортные данные директора компании</w:t>
      </w:r>
    </w:p>
    <w:p w:rsidR="00340D5D" w:rsidRPr="00CA6E78" w:rsidRDefault="00254257" w:rsidP="00340D5D">
      <w:pPr>
        <w:widowControl w:val="0"/>
        <w:rPr>
          <w:rFonts w:asciiTheme="minorHAnsi" w:hAnsiTheme="minorHAnsi" w:cstheme="minorHAnsi"/>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p>
    <w:p w:rsidR="00340D5D" w:rsidRPr="00CA6E78" w:rsidRDefault="00B5071C"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порядке устанавливает следующее соглашение об уплате неустойки.</w:t>
      </w:r>
    </w:p>
    <w:p w:rsidR="00340D5D" w:rsidRPr="00CA6E78" w:rsidRDefault="00340D5D" w:rsidP="00340D5D">
      <w:pPr>
        <w:widowControl w:val="0"/>
        <w:spacing w:after="160"/>
        <w:ind w:firstLine="709"/>
        <w:rPr>
          <w:rFonts w:asciiTheme="minorHAnsi" w:hAnsiTheme="minorHAnsi" w:cstheme="minorHAnsi"/>
        </w:rPr>
      </w:pPr>
    </w:p>
    <w:p w:rsidR="00340D5D" w:rsidRPr="00CA6E78" w:rsidRDefault="00762A1B" w:rsidP="00340D5D">
      <w:pPr>
        <w:widowControl w:val="0"/>
        <w:spacing w:after="160"/>
        <w:jc w:val="center"/>
        <w:rPr>
          <w:rFonts w:asciiTheme="minorHAnsi" w:hAnsiTheme="minorHAnsi" w:cstheme="minorHAnsi"/>
          <w:b/>
          <w:bCs/>
        </w:rPr>
      </w:pPr>
      <w:r w:rsidRPr="00CA6E78">
        <w:rPr>
          <w:rFonts w:asciiTheme="minorHAnsi" w:hAnsiTheme="minorHAnsi" w:cstheme="minorHAnsi"/>
          <w:b/>
          <w:lang w:val="hy-AM"/>
        </w:rPr>
        <w:t>1. Предмет соглашения</w:t>
      </w:r>
    </w:p>
    <w:p w:rsidR="00340D5D" w:rsidRPr="00CA6E78" w:rsidRDefault="00C721E3" w:rsidP="00340D5D">
      <w:pPr>
        <w:widowControl w:val="0"/>
        <w:ind w:firstLine="1"/>
        <w:rPr>
          <w:rFonts w:asciiTheme="minorHAnsi" w:hAnsiTheme="minorHAnsi" w:cstheme="minorHAnsi"/>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w:t>
      </w:r>
    </w:p>
    <w:p w:rsidR="00340D5D" w:rsidRPr="00CA6E78" w:rsidRDefault="00C721E3"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340D5D" w:rsidRPr="00CA6E78" w:rsidRDefault="00DC7FC5"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 Подписав платежное требование (далее — Требование), прилагаемое к настоящему Соглашению о неустойке, Компания безотзывно соглашается, что:</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340D5D" w:rsidRPr="00CA6E78" w:rsidRDefault="00D22A1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340D5D" w:rsidRPr="00CA6E78" w:rsidRDefault="003A1B3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340D5D" w:rsidRPr="00CA6E78" w:rsidRDefault="006F42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340D5D" w:rsidRPr="00CA6E78" w:rsidRDefault="00527DCD"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340D5D" w:rsidRPr="00CA6E78" w:rsidRDefault="00AF76B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340D5D" w:rsidRPr="00CA6E78" w:rsidRDefault="007D4F4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Заказчик может представить в Банк-плательщик иные дополнительные документы.</w:t>
      </w:r>
    </w:p>
    <w:p w:rsidR="00340D5D" w:rsidRPr="00CA6E78" w:rsidRDefault="00B77A66"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340D5D" w:rsidRPr="00CA6E78" w:rsidRDefault="00456813"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340D5D" w:rsidRPr="00CA6E78" w:rsidRDefault="008A7759" w:rsidP="00340D5D">
      <w:pPr>
        <w:widowControl w:val="0"/>
        <w:tabs>
          <w:tab w:val="left" w:pos="1134"/>
        </w:tabs>
        <w:ind w:firstLine="567"/>
        <w:rPr>
          <w:rFonts w:asciiTheme="minorHAnsi" w:hAnsiTheme="minorHAnsi" w:cstheme="minorHAnsi"/>
        </w:rPr>
      </w:pPr>
      <w:r w:rsidRPr="00CA6E78">
        <w:rPr>
          <w:rFonts w:asciiTheme="minorHAnsi" w:hAnsiTheme="minorHAnsi" w:cstheme="minorHAnsi"/>
          <w:sz w:val="20"/>
          <w:szCs w:val="20"/>
          <w:lang w:val="hy-AM"/>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340D5D" w:rsidRPr="00CA6E78" w:rsidRDefault="000F0F95" w:rsidP="00340D5D">
      <w:pPr>
        <w:widowControl w:val="0"/>
        <w:jc w:val="center"/>
        <w:rPr>
          <w:rFonts w:asciiTheme="minorHAnsi" w:hAnsiTheme="minorHAnsi" w:cstheme="minorHAnsi"/>
          <w:b/>
          <w:bCs/>
        </w:rPr>
      </w:pPr>
      <w:r w:rsidRPr="00CA6E78">
        <w:rPr>
          <w:rFonts w:asciiTheme="minorHAnsi" w:hAnsiTheme="minorHAnsi" w:cstheme="minorHAnsi"/>
          <w:b/>
          <w:lang w:val="hy-AM"/>
        </w:rPr>
        <w:t>2. Иные условия</w:t>
      </w:r>
    </w:p>
    <w:p w:rsidR="00340D5D" w:rsidRPr="00CA6E78" w:rsidRDefault="00D10A32"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340D5D" w:rsidRPr="00CA6E78" w:rsidRDefault="00F671C0"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 </w:t>
      </w:r>
    </w:p>
    <w:p w:rsidR="00340D5D" w:rsidRPr="00CA6E78" w:rsidRDefault="00091A79"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340D5D" w:rsidRPr="00CA6E78" w:rsidRDefault="00112187" w:rsidP="00340D5D">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340D5D" w:rsidRPr="00CA6E78" w:rsidRDefault="00EA7C2E" w:rsidP="00340D5D">
      <w:pPr>
        <w:widowControl w:val="0"/>
        <w:tabs>
          <w:tab w:val="left" w:pos="1134"/>
        </w:tabs>
        <w:spacing w:after="160"/>
        <w:ind w:firstLine="567"/>
        <w:rPr>
          <w:rFonts w:asciiTheme="minorHAnsi" w:hAnsiTheme="minorHAnsi" w:cstheme="minorHAnsi"/>
          <w:b/>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340D5D" w:rsidRPr="00CA6E78" w:rsidRDefault="002C7119" w:rsidP="00340D5D">
      <w:pPr>
        <w:widowControl w:val="0"/>
        <w:spacing w:after="160"/>
        <w:ind w:firstLine="567"/>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340D5D" w:rsidRPr="00CA6E78" w:rsidRDefault="0087316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432D55"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компании</w:t>
      </w:r>
    </w:p>
    <w:p w:rsidR="00340D5D" w:rsidRPr="00CA6E78" w:rsidRDefault="00A21CC3"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71BC6"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адрес компании</w:t>
      </w:r>
    </w:p>
    <w:p w:rsidR="00340D5D" w:rsidRPr="00CA6E78" w:rsidRDefault="00723B51"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197A27" w:rsidP="00340D5D">
      <w:pPr>
        <w:widowControl w:val="0"/>
        <w:ind w:right="4250"/>
        <w:rPr>
          <w:rFonts w:asciiTheme="minorHAnsi" w:hAnsiTheme="minorHAnsi" w:cstheme="minorHAnsi"/>
          <w:vertAlign w:val="superscript"/>
        </w:rPr>
      </w:pPr>
      <w:r w:rsidRPr="00CA6E78">
        <w:rPr>
          <w:rFonts w:asciiTheme="minorHAnsi" w:hAnsiTheme="minorHAnsi" w:cstheme="minorHAnsi"/>
          <w:sz w:val="20"/>
          <w:szCs w:val="20"/>
          <w:vertAlign w:val="superscript"/>
          <w:lang w:val="hy-AM"/>
        </w:rPr>
        <w:t>наименование обслуживающего компанию банка</w:t>
      </w:r>
    </w:p>
    <w:p w:rsidR="00340D5D" w:rsidRPr="00CA6E78" w:rsidRDefault="©4D5A"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1A94"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номер банковского счета компании</w:t>
      </w:r>
    </w:p>
    <w:p w:rsidR="00340D5D" w:rsidRPr="00CA6E78" w:rsidRDefault="0066140B"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CB320A" w:rsidP="00340D5D">
      <w:pPr>
        <w:widowControl w:val="0"/>
        <w:rPr>
          <w:rFonts w:asciiTheme="minorHAnsi" w:hAnsiTheme="minorHAnsi" w:cstheme="minorHAnsi"/>
        </w:rPr>
      </w:pPr>
      <w:r w:rsidRPr="00CA6E78">
        <w:rPr>
          <w:rFonts w:asciiTheme="minorHAnsi" w:hAnsiTheme="minorHAnsi" w:cstheme="minorHAnsi"/>
          <w:sz w:val="20"/>
          <w:szCs w:val="20"/>
          <w:vertAlign w:val="superscript"/>
          <w:lang w:val="hy-AM"/>
        </w:rPr>
        <w:t>учетный номер налогоплательщика компании</w:t>
      </w:r>
    </w:p>
    <w:p w:rsidR="00340D5D" w:rsidRPr="00CA6E78" w:rsidRDefault="007F7EBC" w:rsidP="00340D5D">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340D5D" w:rsidRPr="00CA6E78" w:rsidRDefault="0092546E" w:rsidP="00340D5D">
      <w:pPr>
        <w:widowControl w:val="0"/>
        <w:spacing w:after="160"/>
        <w:rPr>
          <w:rFonts w:asciiTheme="minorHAnsi" w:hAnsiTheme="minorHAnsi" w:cstheme="minorHAnsi"/>
        </w:rPr>
      </w:pPr>
      <w:r w:rsidRPr="00CA6E78">
        <w:rPr>
          <w:rFonts w:asciiTheme="minorHAnsi" w:hAnsiTheme="minorHAnsi" w:cstheme="minorHAnsi"/>
          <w:sz w:val="20"/>
          <w:szCs w:val="20"/>
          <w:vertAlign w:val="superscript"/>
          <w:lang w:val="hy-AM"/>
        </w:rPr>
        <w:t>имя, фамилия и подпись директора компании</w:t>
      </w:r>
    </w:p>
    <w:p w:rsidR="00340D5D" w:rsidRPr="00CA6E78" w:rsidRDefault="00F13A21"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М. П.</w:t>
      </w:r>
    </w:p>
    <w:p w:rsidR="00340D5D" w:rsidRPr="00CA6E78" w:rsidRDefault="00C357D8" w:rsidP="00340D5D">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p>
    <w:p w:rsidR="00340D5D" w:rsidRPr="00CA6E78" w:rsidRDefault="00340D5D" w:rsidP="00340D5D">
      <w:pPr>
        <w:widowControl w:val="0"/>
        <w:spacing w:after="160"/>
        <w:rPr>
          <w:rFonts w:asciiTheme="minorHAnsi" w:hAnsiTheme="minorHAnsi" w:cstheme="minorHAnsi"/>
        </w:rPr>
      </w:pPr>
    </w:p>
    <w:p w:rsidR="00340D5D" w:rsidRPr="00CA6E78" w:rsidRDefault="00340D5D" w:rsidP="00340D5D">
      <w:pPr>
        <w:widowControl w:val="0"/>
        <w:tabs>
          <w:tab w:val="left" w:pos="501"/>
        </w:tabs>
        <w:spacing w:after="160"/>
        <w:rPr>
          <w:rFonts w:asciiTheme="minorHAnsi" w:hAnsiTheme="minorHAnsi" w:cstheme="minorHAnsi"/>
          <w:sz w:val="20"/>
          <w:szCs w:val="20"/>
          <w:lang w:val="hy-AM"/>
        </w:rPr>
      </w:pPr>
      <w:r w:rsidRPr="00CA6E78">
        <w:rPr>
          <w:rFonts w:asciiTheme="minorHAnsi" w:hAnsiTheme="minorHAnsi" w:cstheme="minorHAnsi"/>
        </w:rPr>
        <w:lastRenderedPageBreak/>
        <w:tab/>
      </w:r>
      <w:r w:rsidR="00F84CE2" w:rsidRPr="00CA6E78">
        <w:rPr>
          <w:rFonts w:asciiTheme="minorHAnsi" w:hAnsiTheme="minorHAnsi" w:cstheme="minorHAnsi"/>
          <w:sz w:val="20"/>
          <w:szCs w:val="20"/>
          <w:lang w:val="hy-AM"/>
        </w:rPr>
        <w:t>*Заполняется секретарем Комиссии до опубликования приглашения в бюллетене</w:t>
      </w:r>
    </w:p>
    <w:p w:rsidR="00340D5D" w:rsidRPr="00CA6E78" w:rsidRDefault="00340D5D" w:rsidP="00340D5D">
      <w:pPr>
        <w:rPr>
          <w:rFonts w:asciiTheme="minorHAnsi" w:hAnsiTheme="minorHAnsi" w:cstheme="minorHAnsi"/>
          <w:lang w:val="ru-RU" w:eastAsia="ru-RU" w:bidi="ru-RU"/>
        </w:rPr>
      </w:pPr>
      <w:r w:rsidRPr="00CA6E78">
        <w:rPr>
          <w:rFonts w:asciiTheme="minorHAnsi" w:hAnsiTheme="minorHAnsi" w:cstheme="minorHAnsi"/>
          <w:i/>
          <w:lang w:val="ru-RU"/>
        </w:rPr>
        <w:br w:type="page"/>
      </w:r>
    </w:p>
    <w:p w:rsidR="00340D5D" w:rsidRPr="00CA6E78" w:rsidRDefault="000A2F73" w:rsidP="00340D5D">
      <w:pPr>
        <w:pStyle w:val="NormalWeb"/>
        <w:shd w:val="clear" w:color="auto" w:fill="FFFFFF"/>
        <w:spacing w:before="0" w:beforeAutospacing="0" w:after="0" w:afterAutospacing="0"/>
        <w:jc w:val="both"/>
        <w:rPr>
          <w:rFonts w:asciiTheme="minorHAnsi" w:eastAsiaTheme="minorHAnsi" w:hAnsiTheme="minorHAnsi" w:cstheme="minorHAnsi"/>
          <w:lang w:val="ru-RU" w:eastAsia="ru-RU" w:bidi="ru-RU"/>
        </w:rPr>
      </w:pPr>
      <w:r w:rsidRPr="00CA6E78">
        <w:rPr>
          <w:rFonts w:asciiTheme="minorHAnsi" w:hAnsiTheme="minorHAnsi" w:cstheme="minorHAns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340D5D" w:rsidRPr="00CA6E78" w:rsidRDefault="00340D5D" w:rsidP="00340D5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rPr>
      </w:pPr>
    </w:p>
    <w:p w:rsidR="00340D5D" w:rsidRPr="00CA6E78" w:rsidRDefault="00340D5D" w:rsidP="00340D5D">
      <w:pPr>
        <w:rPr>
          <w:rFonts w:asciiTheme="minorHAnsi" w:eastAsia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340D5D" w:rsidP="00340D5D">
      <w:pPr>
        <w:rPr>
          <w:rFonts w:asciiTheme="minorHAnsi" w:hAnsiTheme="minorHAnsi" w:cstheme="minorHAnsi"/>
          <w:lang w:val="ru-RU"/>
        </w:rPr>
      </w:pPr>
    </w:p>
    <w:p w:rsidR="00340D5D" w:rsidRPr="00CA6E78" w:rsidRDefault="00641807" w:rsidP="00340D5D">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340D5D" w:rsidRPr="00CA6E78" w:rsidRDefault="00340D5D" w:rsidP="00340D5D">
      <w:pPr>
        <w:rPr>
          <w:rFonts w:asciiTheme="minorHAnsi" w:hAnsiTheme="minorHAnsi" w:cstheme="minorHAnsi"/>
          <w:lang w:eastAsia="ru-RU" w:bidi="ru-RU"/>
        </w:rPr>
      </w:pPr>
    </w:p>
    <w:p w:rsidR="00340D5D" w:rsidRPr="00CA6E78" w:rsidRDefault="00340D5D" w:rsidP="00340D5D">
      <w:pPr>
        <w:rPr>
          <w:rFonts w:asciiTheme="minorHAnsi" w:hAnsiTheme="minorHAnsi" w:cstheme="minorHAnsi"/>
          <w:b/>
          <w:sz w:val="22"/>
          <w:szCs w:val="22"/>
        </w:rPr>
      </w:pPr>
      <w:r w:rsidRPr="00CA6E78">
        <w:rPr>
          <w:rFonts w:asciiTheme="minorHAnsi" w:hAnsiTheme="minorHAnsi" w:cstheme="minorHAnsi"/>
          <w:b/>
          <w:i/>
        </w:rPr>
        <w:br w:type="page"/>
      </w:r>
    </w:p>
    <w:p w:rsidR="00340D5D" w:rsidRPr="00CA6E78" w:rsidRDefault="00FE47B4" w:rsidP="00340D5D">
      <w:pPr>
        <w:widowControl w:val="0"/>
        <w:spacing w:after="16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340D5D" w:rsidRPr="00CA6E78" w:rsidRDefault="00B12EA5" w:rsidP="00340D5D">
      <w:pPr>
        <w:rPr>
          <w:rFonts w:asciiTheme="minorHAnsi" w:hAnsiTheme="minorHAnsi" w:cstheme="minorHAnsi"/>
          <w:lang w:eastAsia="ru-RU" w:bidi="ru-RU"/>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40D5D" w:rsidRPr="00CA6E78" w:rsidRDefault="00340D5D" w:rsidP="00340D5D">
      <w:pPr>
        <w:rPr>
          <w:rFonts w:asciiTheme="minorHAnsi" w:hAnsiTheme="minorHAnsi" w:cstheme="minorHAnsi"/>
          <w:lang w:eastAsia="ru-RU" w:bidi="ru-RU"/>
        </w:rPr>
      </w:pPr>
    </w:p>
    <w:p w:rsidR="00340D5D" w:rsidRPr="00CA6E78" w:rsidRDefault="00340D5D" w:rsidP="00340D5D">
      <w:pPr>
        <w:jc w:val="right"/>
        <w:rPr>
          <w:rFonts w:asciiTheme="minorHAnsi" w:hAnsiTheme="minorHAnsi" w:cstheme="minorHAnsi"/>
          <w:b/>
          <w:sz w:val="22"/>
          <w:szCs w:val="22"/>
        </w:rPr>
      </w:pPr>
    </w:p>
    <w:p w:rsidR="00340D5D" w:rsidRPr="00CA6E78" w:rsidRDefault="00340D5D" w:rsidP="00340D5D">
      <w:pPr>
        <w:jc w:val="right"/>
        <w:rPr>
          <w:rFonts w:asciiTheme="minorHAnsi" w:hAnsiTheme="minorHAnsi" w:cstheme="minorHAnsi"/>
          <w:b/>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340D5D" w:rsidRPr="00CA6E78" w:rsidRDefault="00340D5D" w:rsidP="00340D5D">
      <w:pPr>
        <w:jc w:val="right"/>
        <w:rPr>
          <w:rFonts w:asciiTheme="minorHAnsi" w:hAnsiTheme="minorHAnsi" w:cstheme="minorHAnsi"/>
          <w:b/>
          <w:i/>
        </w:rPr>
      </w:pPr>
    </w:p>
    <w:p w:rsidR="009846D9" w:rsidRPr="00CA6E78" w:rsidRDefault="009846D9" w:rsidP="00340D5D">
      <w:pPr>
        <w:pStyle w:val="BodyTextIndent3"/>
        <w:spacing w:line="240" w:lineRule="auto"/>
        <w:ind w:firstLine="0"/>
        <w:jc w:val="center"/>
        <w:rPr>
          <w:rFonts w:asciiTheme="minorHAnsi" w:hAnsiTheme="minorHAnsi" w:cstheme="minorHAnsi"/>
          <w:b/>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2D162B">
      <w:pPr>
        <w:jc w:val="right"/>
        <w:rPr>
          <w:rFonts w:asciiTheme="minorHAnsi" w:hAnsiTheme="minorHAnsi" w:cstheme="minorHAnsi"/>
          <w:b/>
          <w:lang w:val="hy-AM"/>
        </w:rPr>
      </w:pPr>
    </w:p>
    <w:p w:rsidR="00142E2D" w:rsidRPr="00CA6E78" w:rsidRDefault="00142E2D" w:rsidP="00142E2D">
      <w:pPr>
        <w:jc w:val="right"/>
        <w:rPr>
          <w:rFonts w:asciiTheme="minorHAnsi" w:hAnsiTheme="minorHAnsi" w:cstheme="minorHAnsi"/>
          <w:b/>
          <w:i/>
          <w:lang w:val="ru-RU"/>
        </w:rPr>
      </w:pPr>
      <w:r w:rsidRPr="00CA6E78">
        <w:rPr>
          <w:rFonts w:asciiTheme="minorHAnsi" w:hAnsiTheme="minorHAnsi" w:cstheme="minorHAnsi"/>
          <w:b/>
          <w:lang w:val="ru-RU"/>
        </w:rPr>
        <w:t>Приложение</w:t>
      </w:r>
      <w:r w:rsidRPr="00CA6E78">
        <w:rPr>
          <w:rFonts w:asciiTheme="minorHAnsi" w:hAnsiTheme="minorHAnsi" w:cstheme="minorHAnsi"/>
          <w:b/>
          <w:i/>
          <w:lang w:val="ru-RU"/>
        </w:rPr>
        <w:t xml:space="preserve"> № 4</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lang w:val="ru-RU"/>
        </w:rPr>
      </w:pPr>
      <w:r w:rsidRPr="00CA6E78">
        <w:rPr>
          <w:rFonts w:asciiTheme="minorHAnsi" w:hAnsiTheme="minorHAnsi" w:cstheme="minorHAnsi"/>
          <w:b/>
          <w:color w:val="000000" w:themeColor="text1"/>
          <w:sz w:val="24"/>
          <w:szCs w:val="24"/>
          <w:lang w:val="ru-RU"/>
        </w:rPr>
        <w:t>к Приглашение на электронный аукцион</w:t>
      </w:r>
    </w:p>
    <w:p w:rsidR="00142E2D" w:rsidRPr="00304793"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lang w:val="ru-RU"/>
        </w:rPr>
        <w:t>под</w:t>
      </w:r>
      <w:r w:rsidRPr="00304793">
        <w:rPr>
          <w:rFonts w:asciiTheme="minorHAnsi" w:hAnsiTheme="minorHAnsi" w:cstheme="minorHAnsi"/>
          <w:b/>
          <w:color w:val="000000" w:themeColor="text1"/>
          <w:sz w:val="24"/>
          <w:szCs w:val="24"/>
        </w:rPr>
        <w:t xml:space="preserve"> </w:t>
      </w:r>
      <w:r w:rsidRPr="00CA6E78">
        <w:rPr>
          <w:rFonts w:asciiTheme="minorHAnsi" w:hAnsiTheme="minorHAnsi" w:cstheme="minorHAnsi"/>
          <w:b/>
          <w:color w:val="000000" w:themeColor="text1"/>
          <w:sz w:val="24"/>
          <w:szCs w:val="24"/>
          <w:lang w:val="ru-RU"/>
        </w:rPr>
        <w:t>кодом</w:t>
      </w:r>
      <w:r w:rsidRPr="00304793">
        <w:rPr>
          <w:rFonts w:asciiTheme="minorHAnsi" w:hAnsiTheme="minorHAnsi" w:cstheme="minorHAnsi"/>
          <w:b/>
          <w:color w:val="000000" w:themeColor="text1"/>
          <w:sz w:val="24"/>
          <w:szCs w:val="24"/>
        </w:rPr>
        <w:t xml:space="preserve"> "</w:t>
      </w:r>
      <w:r w:rsidR="00D32BB1" w:rsidRPr="00304793">
        <w:rPr>
          <w:rFonts w:asciiTheme="minorHAnsi" w:hAnsiTheme="minorHAnsi" w:cstheme="minorHAnsi"/>
          <w:b/>
          <w:color w:val="000000" w:themeColor="text1"/>
          <w:sz w:val="24"/>
          <w:szCs w:val="24"/>
        </w:rPr>
        <w:t>ԿԾԿԾԻԳ-ԷԱՃԱՊՁԲ-25/2</w:t>
      </w:r>
      <w:r w:rsidR="00D32BB1" w:rsidRPr="00CA6E78">
        <w:rPr>
          <w:rFonts w:asciiTheme="minorHAnsi" w:hAnsiTheme="minorHAnsi" w:cstheme="minorHAnsi"/>
          <w:lang w:val="af-ZA"/>
        </w:rPr>
        <w:t xml:space="preserve"> </w:t>
      </w:r>
      <w:r w:rsidRPr="00304793">
        <w:rPr>
          <w:rFonts w:asciiTheme="minorHAnsi" w:hAnsiTheme="minorHAnsi" w:cstheme="minorHAnsi"/>
          <w:b/>
          <w:color w:val="000000" w:themeColor="text1"/>
          <w:sz w:val="24"/>
          <w:szCs w:val="24"/>
        </w:rPr>
        <w:t>"</w:t>
      </w:r>
    </w:p>
    <w:p w:rsidR="00142E2D" w:rsidRPr="00304793" w:rsidRDefault="00142E2D" w:rsidP="00142E2D">
      <w:pPr>
        <w:pStyle w:val="BodyTextIndent3"/>
        <w:widowControl w:val="0"/>
        <w:spacing w:line="240" w:lineRule="auto"/>
        <w:jc w:val="center"/>
        <w:rPr>
          <w:rFonts w:asciiTheme="minorHAnsi" w:hAnsiTheme="minorHAnsi" w:cstheme="minorHAnsi"/>
          <w:sz w:val="22"/>
          <w:szCs w:val="22"/>
        </w:rPr>
      </w:pPr>
    </w:p>
    <w:p w:rsidR="00142E2D" w:rsidRPr="00CA6E78" w:rsidRDefault="00142E2D" w:rsidP="00142E2D">
      <w:pPr>
        <w:pStyle w:val="BodyTextIndent3"/>
        <w:widowControl w:val="0"/>
        <w:spacing w:line="240" w:lineRule="auto"/>
        <w:jc w:val="center"/>
        <w:rPr>
          <w:rFonts w:asciiTheme="minorHAnsi" w:hAnsiTheme="minorHAnsi" w:cstheme="minorHAnsi"/>
          <w:b/>
          <w:sz w:val="22"/>
          <w:szCs w:val="22"/>
          <w:lang w:val="hy-AM"/>
        </w:rPr>
      </w:pPr>
      <w:r w:rsidRPr="00CA6E78">
        <w:rPr>
          <w:rFonts w:asciiTheme="minorHAnsi" w:hAnsiTheme="minorHAnsi" w:cstheme="minorHAnsi"/>
          <w:b/>
          <w:sz w:val="22"/>
          <w:szCs w:val="22"/>
          <w:lang w:val="ru-RU"/>
        </w:rPr>
        <w:t xml:space="preserve">ГАРАНТИЯ </w:t>
      </w:r>
      <w:r w:rsidRPr="00CA6E78">
        <w:rPr>
          <w:rFonts w:asciiTheme="minorHAnsi" w:hAnsiTheme="minorHAnsi" w:cstheme="minorHAnsi"/>
          <w:b/>
          <w:sz w:val="22"/>
          <w:szCs w:val="22"/>
        </w:rPr>
        <w:t>N</w:t>
      </w:r>
      <w:r w:rsidRPr="00CA6E78">
        <w:rPr>
          <w:rFonts w:asciiTheme="minorHAnsi" w:hAnsiTheme="minorHAnsi" w:cstheme="minorHAnsi"/>
          <w:b/>
          <w:sz w:val="22"/>
          <w:szCs w:val="22"/>
          <w:lang w:val="hy-AM"/>
        </w:rPr>
        <w:t>________</w:t>
      </w:r>
    </w:p>
    <w:p w:rsidR="00142E2D" w:rsidRPr="00CA6E78" w:rsidRDefault="00142E2D" w:rsidP="00142E2D">
      <w:pPr>
        <w:widowControl w:val="0"/>
        <w:ind w:left="567" w:right="565"/>
        <w:jc w:val="center"/>
        <w:rPr>
          <w:rFonts w:asciiTheme="minorHAnsi" w:hAnsiTheme="minorHAnsi" w:cstheme="minorHAnsi"/>
          <w:b/>
          <w:lang w:val="ru-RU"/>
        </w:rPr>
      </w:pPr>
      <w:r w:rsidRPr="00CA6E78">
        <w:rPr>
          <w:rFonts w:asciiTheme="minorHAnsi" w:hAnsiTheme="minorHAnsi" w:cstheme="minorHAnsi"/>
          <w:b/>
          <w:lang w:val="ru-RU"/>
        </w:rPr>
        <w:t>(обеспечение договора)</w:t>
      </w:r>
    </w:p>
    <w:p w:rsidR="00142E2D" w:rsidRPr="00CA6E78" w:rsidRDefault="00142E2D" w:rsidP="00142E2D">
      <w:pPr>
        <w:widowControl w:val="0"/>
        <w:ind w:left="567" w:right="565"/>
        <w:jc w:val="center"/>
        <w:rPr>
          <w:rFonts w:asciiTheme="minorHAnsi" w:hAnsiTheme="minorHAnsi" w:cstheme="minorHAnsi"/>
          <w:b/>
          <w:color w:val="000000" w:themeColor="text1"/>
          <w:sz w:val="14"/>
          <w:lang w:val="ru-RU"/>
        </w:rPr>
      </w:pPr>
    </w:p>
    <w:p w:rsidR="00142E2D" w:rsidRPr="00CA6E78" w:rsidRDefault="00142E2D" w:rsidP="00142E2D">
      <w:pPr>
        <w:pStyle w:val="NormalWeb"/>
        <w:shd w:val="clear" w:color="auto" w:fill="FFFFFF"/>
        <w:spacing w:before="0" w:beforeAutospacing="0" w:after="0" w:afterAutospacing="0"/>
        <w:jc w:val="both"/>
        <w:rPr>
          <w:rStyle w:val="Strong"/>
          <w:rFonts w:asciiTheme="minorHAnsi" w:hAnsiTheme="minorHAnsi" w:cstheme="minorHAnsi"/>
          <w:bCs w:val="0"/>
          <w:sz w:val="22"/>
          <w:szCs w:val="22"/>
          <w:lang w:val="hy-AM"/>
        </w:rPr>
      </w:pPr>
      <w:r w:rsidRPr="0057007D">
        <w:rPr>
          <w:rFonts w:asciiTheme="minorHAnsi" w:eastAsiaTheme="minorHAnsi" w:hAnsiTheme="minorHAnsi" w:cstheme="minorHAnsi"/>
          <w:color w:val="000000" w:themeColor="text1"/>
          <w:sz w:val="22"/>
          <w:szCs w:val="22"/>
          <w:lang w:val="ru-RU"/>
        </w:rPr>
        <w:t xml:space="preserve">1. Настоящая гарантия (далее-гарантия) является обеспечением по исполнению принципалом обязательств (далее-гарантированные обязательства), вытекающих из договора </w:t>
      </w:r>
      <w:r w:rsidRPr="00CA6E78">
        <w:rPr>
          <w:rFonts w:asciiTheme="minorHAnsi" w:eastAsiaTheme="minorHAnsi" w:hAnsiTheme="minorHAnsi" w:cstheme="minorHAnsi"/>
          <w:color w:val="000000" w:themeColor="text1"/>
          <w:sz w:val="22"/>
          <w:szCs w:val="22"/>
        </w:rPr>
        <w:t>N</w:t>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22"/>
          <w:szCs w:val="22"/>
          <w:u w:val="single"/>
          <w:lang w:val="ru-RU"/>
        </w:rPr>
        <w:t>_________________________________________</w:t>
      </w:r>
      <w:r w:rsidRPr="0057007D">
        <w:rPr>
          <w:rFonts w:asciiTheme="minorHAnsi" w:eastAsiaTheme="minorHAnsi" w:hAnsiTheme="minorHAnsi" w:cstheme="minorHAnsi"/>
          <w:color w:val="000000" w:themeColor="text1"/>
          <w:sz w:val="22"/>
          <w:szCs w:val="22"/>
          <w:lang w:val="ru-RU"/>
        </w:rPr>
        <w:t xml:space="preserve">заключаемым </w:t>
      </w:r>
      <w:r w:rsidRPr="0057007D">
        <w:rPr>
          <w:rFonts w:asciiTheme="minorHAnsi" w:eastAsiaTheme="minorHAnsi" w:hAnsiTheme="minorHAnsi" w:cstheme="minorHAnsi"/>
          <w:bCs/>
          <w:color w:val="000000" w:themeColor="text1"/>
          <w:sz w:val="22"/>
          <w:szCs w:val="22"/>
          <w:lang w:val="ru-RU"/>
        </w:rPr>
        <w:t>между</w:t>
      </w:r>
    </w:p>
    <w:p w:rsidR="00142E2D" w:rsidRPr="0057007D" w:rsidRDefault="00142E2D" w:rsidP="00142E2D">
      <w:pPr>
        <w:pStyle w:val="NormalWeb"/>
        <w:shd w:val="clear" w:color="auto" w:fill="FFFFFF"/>
        <w:spacing w:before="0" w:beforeAutospacing="0" w:after="0" w:afterAutospacing="0"/>
        <w:jc w:val="both"/>
        <w:rPr>
          <w:rStyle w:val="Strong"/>
          <w:rFonts w:asciiTheme="minorHAnsi" w:hAnsiTheme="minorHAnsi" w:cstheme="minorHAnsi"/>
          <w:b w:val="0"/>
          <w:bCs w:val="0"/>
          <w:color w:val="000000" w:themeColor="text1"/>
          <w:sz w:val="16"/>
          <w:szCs w:val="16"/>
          <w:lang w:val="ru-RU"/>
        </w:rPr>
      </w:pPr>
      <w:r w:rsidRPr="00CA6E78">
        <w:rPr>
          <w:rStyle w:val="Strong"/>
          <w:rFonts w:asciiTheme="minorHAnsi" w:hAnsiTheme="minorHAnsi" w:cstheme="minorHAnsi"/>
          <w:color w:val="000000" w:themeColor="text1"/>
          <w:sz w:val="22"/>
          <w:szCs w:val="22"/>
          <w:lang w:val="hy-AM"/>
        </w:rPr>
        <w:tab/>
      </w:r>
      <w:r w:rsidRPr="00CA6E78">
        <w:rPr>
          <w:rStyle w:val="Strong"/>
          <w:rFonts w:asciiTheme="minorHAnsi" w:hAnsiTheme="minorHAnsi" w:cstheme="minorHAnsi"/>
          <w:color w:val="000000" w:themeColor="text1"/>
          <w:sz w:val="22"/>
          <w:szCs w:val="22"/>
          <w:lang w:val="hy-AM"/>
        </w:rPr>
        <w:tab/>
      </w:r>
      <w:r w:rsidRPr="0057007D">
        <w:rPr>
          <w:rStyle w:val="Strong"/>
          <w:rFonts w:asciiTheme="minorHAnsi" w:hAnsiTheme="minorHAnsi" w:cstheme="minorHAnsi"/>
          <w:color w:val="000000" w:themeColor="text1"/>
          <w:sz w:val="16"/>
          <w:szCs w:val="16"/>
          <w:lang w:val="ru-RU"/>
        </w:rPr>
        <w:t>номер заключаемого договора</w:t>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r w:rsidRPr="00CA6E78">
        <w:rPr>
          <w:rStyle w:val="Strong"/>
          <w:rFonts w:asciiTheme="minorHAnsi" w:hAnsiTheme="minorHAnsi" w:cstheme="minorHAnsi"/>
          <w:color w:val="000000" w:themeColor="text1"/>
          <w:sz w:val="16"/>
          <w:szCs w:val="16"/>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eastAsiaTheme="minorHAnsi" w:hAnsiTheme="minorHAnsi" w:cstheme="minorHAnsi"/>
          <w:sz w:val="22"/>
          <w:szCs w:val="22"/>
          <w:lang w:val="ru-RU"/>
        </w:rPr>
      </w:pP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CA6E78">
        <w:rPr>
          <w:rFonts w:asciiTheme="minorHAnsi" w:hAnsiTheme="minorHAnsi" w:cstheme="minorHAnsi"/>
          <w:color w:val="000000" w:themeColor="text1"/>
          <w:sz w:val="22"/>
          <w:szCs w:val="22"/>
          <w:u w:val="single"/>
          <w:lang w:val="hy-AM"/>
        </w:rPr>
        <w:tab/>
      </w:r>
      <w:r w:rsidRPr="0057007D">
        <w:rPr>
          <w:rFonts w:asciiTheme="minorHAnsi" w:hAnsiTheme="minorHAnsi" w:cstheme="minorHAnsi"/>
          <w:color w:val="000000" w:themeColor="text1"/>
          <w:sz w:val="22"/>
          <w:szCs w:val="22"/>
          <w:u w:val="single"/>
          <w:lang w:val="ru-RU"/>
        </w:rPr>
        <w:t>_________________</w:t>
      </w:r>
      <w:r w:rsidRPr="0057007D">
        <w:rPr>
          <w:rFonts w:asciiTheme="minorHAnsi" w:eastAsiaTheme="minorHAnsi" w:hAnsiTheme="minorHAnsi" w:cstheme="minorHAnsi"/>
          <w:color w:val="000000" w:themeColor="text1"/>
          <w:sz w:val="22"/>
          <w:szCs w:val="22"/>
          <w:lang w:val="ru-RU"/>
        </w:rPr>
        <w:t xml:space="preserve">   (далее-бенефициар) и</w:t>
      </w:r>
    </w:p>
    <w:p w:rsidR="00142E2D" w:rsidRPr="0057007D" w:rsidRDefault="00142E2D" w:rsidP="00142E2D">
      <w:pPr>
        <w:pStyle w:val="NormalWeb"/>
        <w:shd w:val="clear" w:color="auto" w:fill="FFFFFF"/>
        <w:spacing w:before="0" w:beforeAutospacing="0" w:after="0" w:afterAutospacing="0"/>
        <w:rPr>
          <w:rStyle w:val="Strong"/>
          <w:rFonts w:asciiTheme="minorHAnsi" w:hAnsiTheme="minorHAnsi" w:cstheme="minorHAnsi"/>
          <w:b w:val="0"/>
          <w:bCs w:val="0"/>
          <w:lang w:val="ru-RU"/>
        </w:rPr>
      </w:pP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CA6E78">
        <w:rPr>
          <w:rStyle w:val="Strong"/>
          <w:rFonts w:asciiTheme="minorHAnsi" w:hAnsiTheme="minorHAnsi" w:cstheme="minorHAnsi"/>
          <w:color w:val="000000" w:themeColor="text1"/>
          <w:sz w:val="22"/>
          <w:szCs w:val="22"/>
          <w:u w:val="single"/>
          <w:lang w:val="hy-AM"/>
        </w:rPr>
        <w:tab/>
      </w:r>
      <w:r w:rsidRPr="0057007D">
        <w:rPr>
          <w:rStyle w:val="Strong"/>
          <w:rFonts w:asciiTheme="minorHAnsi" w:hAnsiTheme="minorHAnsi" w:cstheme="minorHAnsi"/>
          <w:color w:val="000000" w:themeColor="text1"/>
          <w:sz w:val="16"/>
          <w:szCs w:val="16"/>
          <w:lang w:val="ru-RU"/>
        </w:rPr>
        <w:t>Наименование заказчика</w:t>
      </w:r>
      <w:r w:rsidRPr="0057007D">
        <w:rPr>
          <w:rStyle w:val="Strong"/>
          <w:rFonts w:asciiTheme="minorHAnsi" w:hAnsiTheme="minorHAnsi" w:cstheme="minorHAnsi"/>
          <w:color w:val="000000" w:themeColor="text1"/>
          <w:sz w:val="22"/>
          <w:szCs w:val="22"/>
          <w:u w:val="single"/>
          <w:lang w:val="ru-RU"/>
        </w:rPr>
        <w:t>____________________________________________________</w:t>
      </w:r>
      <w:r w:rsidRPr="0057007D">
        <w:rPr>
          <w:rFonts w:asciiTheme="minorHAnsi" w:eastAsiaTheme="minorHAnsi" w:hAnsiTheme="minorHAnsi" w:cstheme="minorHAnsi"/>
          <w:color w:val="000000" w:themeColor="text1"/>
          <w:sz w:val="22"/>
          <w:szCs w:val="22"/>
          <w:lang w:val="ru-RU"/>
        </w:rPr>
        <w:t>(далее-принципал).</w:t>
      </w:r>
      <w:r w:rsidRPr="00CA6E78">
        <w:rPr>
          <w:rStyle w:val="Strong"/>
          <w:rFonts w:asciiTheme="minorHAnsi" w:hAnsiTheme="minorHAnsi" w:cstheme="minorHAnsi"/>
          <w:color w:val="000000" w:themeColor="text1"/>
          <w:sz w:val="22"/>
          <w:szCs w:val="22"/>
          <w:lang w:val="hy-AM"/>
        </w:rPr>
        <w:tab/>
      </w:r>
    </w:p>
    <w:p w:rsidR="00142E2D" w:rsidRPr="0057007D" w:rsidRDefault="00142E2D" w:rsidP="00142E2D">
      <w:pPr>
        <w:pStyle w:val="NormalWeb"/>
        <w:shd w:val="clear" w:color="auto" w:fill="FFFFFF"/>
        <w:spacing w:before="0" w:beforeAutospacing="0" w:after="0" w:afterAutospacing="0"/>
        <w:ind w:left="-142"/>
        <w:rPr>
          <w:rFonts w:asciiTheme="minorHAnsi" w:hAnsiTheme="minorHAnsi" w:cstheme="minorHAnsi"/>
          <w:bCs/>
          <w:sz w:val="16"/>
          <w:szCs w:val="16"/>
          <w:lang w:val="ru-RU"/>
        </w:rPr>
      </w:pPr>
      <w:r w:rsidRPr="0057007D">
        <w:rPr>
          <w:rStyle w:val="Strong"/>
          <w:rFonts w:asciiTheme="minorHAnsi" w:hAnsiTheme="minorHAnsi" w:cstheme="minorHAnsi"/>
          <w:color w:val="000000" w:themeColor="text1"/>
          <w:sz w:val="16"/>
          <w:szCs w:val="16"/>
          <w:lang w:val="ru-RU"/>
        </w:rPr>
        <w:t xml:space="preserve">     наименование отобранного участника</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По гарантии _______________________________________________________</w:t>
      </w:r>
    </w:p>
    <w:p w:rsidR="00142E2D" w:rsidRPr="00CA6E78"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hy-AM"/>
        </w:rPr>
      </w:pPr>
      <w:r w:rsidRPr="0057007D">
        <w:rPr>
          <w:rFonts w:asciiTheme="minorHAnsi" w:eastAsiaTheme="minorHAnsi" w:hAnsiTheme="minorHAnsi" w:cstheme="minorHAnsi"/>
          <w:sz w:val="22"/>
          <w:szCs w:val="22"/>
          <w:lang w:val="ru-RU"/>
        </w:rPr>
        <w:t xml:space="preserve">                                        наименование банка выдающего гарантию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18"/>
          <w:szCs w:val="18"/>
          <w:lang w:val="ru-RU"/>
        </w:rPr>
        <w:t>сумма в цифрах и прописью</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(далее-сумма гарантии) в течение </w:t>
      </w:r>
      <w:r w:rsidR="00814721" w:rsidRPr="00814721">
        <w:rPr>
          <w:rFonts w:asciiTheme="minorHAnsi" w:eastAsiaTheme="minorHAnsi" w:hAnsiTheme="minorHAnsi" w:cstheme="minorHAnsi"/>
          <w:sz w:val="22"/>
          <w:szCs w:val="22"/>
          <w:lang w:val="ru-RU"/>
        </w:rPr>
        <w:t>пяти</w:t>
      </w:r>
      <w:r w:rsidRPr="0057007D">
        <w:rPr>
          <w:rFonts w:asciiTheme="minorHAnsi" w:eastAsiaTheme="minorHAnsi" w:hAnsiTheme="minorHAnsi" w:cstheme="minorHAnsi"/>
          <w:sz w:val="22"/>
          <w:szCs w:val="22"/>
          <w:lang w:val="ru-RU"/>
        </w:rPr>
        <w:t xml:space="preserve"> рабочих дней после получения требования. Выплата производится посредством перечисления на расчетный счет__________________________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18"/>
          <w:szCs w:val="18"/>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8"/>
          <w:szCs w:val="18"/>
          <w:lang w:val="ru-RU"/>
        </w:rPr>
        <w:t xml:space="preserve">                                        расчетный счет</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бенефициара.</w:t>
      </w:r>
    </w:p>
    <w:p w:rsidR="00142E2D" w:rsidRPr="0057007D" w:rsidRDefault="00142E2D" w:rsidP="00142E2D">
      <w:pPr>
        <w:pStyle w:val="NormalWeb"/>
        <w:shd w:val="clear" w:color="auto" w:fill="FFFFFF"/>
        <w:spacing w:before="0" w:beforeAutospacing="0" w:after="0" w:afterAutospacing="0"/>
        <w:ind w:firstLine="375"/>
        <w:jc w:val="both"/>
        <w:rPr>
          <w:rStyle w:val="Strong"/>
          <w:rFonts w:asciiTheme="minorHAnsi" w:hAnsiTheme="minorHAnsi" w:cstheme="minorHAnsi"/>
          <w:b w:val="0"/>
          <w:bCs w:val="0"/>
          <w:lang w:val="ru-RU"/>
        </w:rPr>
      </w:pPr>
      <w:r w:rsidRPr="0057007D">
        <w:rPr>
          <w:rStyle w:val="Strong"/>
          <w:rFonts w:asciiTheme="minorHAnsi" w:hAnsiTheme="minorHAnsi" w:cstheme="minorHAnsi"/>
          <w:sz w:val="22"/>
          <w:szCs w:val="22"/>
          <w:lang w:val="ru-RU"/>
        </w:rPr>
        <w:t xml:space="preserve">3. </w:t>
      </w:r>
      <w:r w:rsidRPr="0057007D">
        <w:rPr>
          <w:rFonts w:asciiTheme="minorHAnsi" w:eastAsiaTheme="minorHAnsi" w:hAnsiTheme="minorHAnsi" w:cstheme="minorHAnsi"/>
          <w:sz w:val="22"/>
          <w:szCs w:val="22"/>
          <w:lang w:val="ru-RU"/>
        </w:rPr>
        <w:t>Настоящая гарантия является безотзывной.</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5. Гарантия действует </w:t>
      </w:r>
      <w:r w:rsidR="007335B9" w:rsidRPr="007335B9">
        <w:rPr>
          <w:rFonts w:asciiTheme="minorHAnsi" w:eastAsiaTheme="minorHAnsi" w:hAnsiTheme="minorHAnsi" w:cstheme="minorHAnsi"/>
          <w:sz w:val="22"/>
          <w:szCs w:val="22"/>
          <w:lang w:val="ru-RU"/>
        </w:rPr>
        <w:t xml:space="preserve">с момента выпуска и в силе </w:t>
      </w:r>
      <w:r w:rsidRPr="0057007D">
        <w:rPr>
          <w:rFonts w:asciiTheme="minorHAnsi" w:eastAsiaTheme="minorHAnsi" w:hAnsiTheme="minorHAnsi" w:cstheme="minorHAnsi"/>
          <w:sz w:val="22"/>
          <w:szCs w:val="22"/>
          <w:lang w:val="ru-RU"/>
        </w:rPr>
        <w:t xml:space="preserve">со дня вступления в силу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 xml:space="preserve">____________________________ </w:t>
      </w:r>
    </w:p>
    <w:p w:rsidR="00142E2D" w:rsidRPr="0057007D"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номер заключаемого договара</w:t>
      </w:r>
    </w:p>
    <w:p w:rsidR="00142E2D" w:rsidRPr="0057007D" w:rsidRDefault="00142E2D" w:rsidP="00142E2D">
      <w:pPr>
        <w:pStyle w:val="NormalWeb"/>
        <w:shd w:val="clear" w:color="auto" w:fill="FFFFFF"/>
        <w:spacing w:after="0" w:afterAutospacing="0"/>
        <w:ind w:firstLine="374"/>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заключенного между бенефициаром и приципалом,</w:t>
      </w:r>
    </w:p>
    <w:p w:rsidR="00142E2D" w:rsidRPr="0057007D" w:rsidRDefault="00142E2D" w:rsidP="00142E2D">
      <w:pPr>
        <w:pStyle w:val="NormalWeb"/>
        <w:shd w:val="clear" w:color="auto" w:fill="FFFFFF"/>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и  действует  включительно  до  девяностого  рабочего  дня   следующего за днем </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_____________________________________________________________________________________</w:t>
      </w:r>
    </w:p>
    <w:p w:rsidR="00142E2D" w:rsidRPr="0057007D" w:rsidRDefault="00142E2D" w:rsidP="00142E2D">
      <w:pPr>
        <w:pStyle w:val="NormalWeb"/>
        <w:shd w:val="clear" w:color="auto" w:fill="FFFFFF"/>
        <w:contextualSpacing/>
        <w:jc w:val="center"/>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16"/>
          <w:szCs w:val="16"/>
          <w:lang w:val="ru-RU"/>
        </w:rPr>
        <w:t>крайний   срок поставки товаров, предусмотренный заключаемым договором, включая гарантийный срок</w:t>
      </w:r>
    </w:p>
    <w:p w:rsidR="007335B9" w:rsidRPr="00304793" w:rsidRDefault="00142E2D" w:rsidP="00142E2D">
      <w:pPr>
        <w:pStyle w:val="NormalWeb"/>
        <w:shd w:val="clear" w:color="auto" w:fill="FFFFFF"/>
        <w:spacing w:after="0" w:afterAutospacing="0"/>
        <w:contextualSpacing/>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оценочной комиссии</w:t>
      </w:r>
      <w:r w:rsidR="007335B9" w:rsidRPr="00304793">
        <w:rPr>
          <w:rFonts w:asciiTheme="minorHAnsi" w:eastAsiaTheme="minorHAnsi" w:hAnsiTheme="minorHAnsi" w:cstheme="minorHAnsi"/>
          <w:sz w:val="22"/>
          <w:szCs w:val="22"/>
          <w:lang w:val="ru-RU"/>
        </w:rPr>
        <w:t xml:space="preserve">      </w:t>
      </w:r>
      <w:r w:rsidR="007335B9" w:rsidRPr="0057007D">
        <w:rPr>
          <w:rFonts w:asciiTheme="minorHAnsi" w:eastAsiaTheme="minorHAnsi" w:hAnsiTheme="minorHAnsi" w:cstheme="minorHAnsi"/>
          <w:sz w:val="22"/>
          <w:szCs w:val="22"/>
          <w:lang w:val="ru-RU"/>
        </w:rPr>
        <w:t>_____________________</w:t>
      </w:r>
    </w:p>
    <w:p w:rsidR="007335B9" w:rsidRPr="007335B9" w:rsidRDefault="007335B9" w:rsidP="007335B9">
      <w:pPr>
        <w:pStyle w:val="NormalWeb"/>
        <w:shd w:val="clear" w:color="auto" w:fill="FFFFFF"/>
        <w:spacing w:after="0" w:afterAutospacing="0"/>
        <w:ind w:left="4956"/>
        <w:contextualSpacing/>
        <w:jc w:val="both"/>
        <w:rPr>
          <w:rFonts w:asciiTheme="minorHAnsi" w:eastAsiaTheme="minorHAnsi" w:hAnsiTheme="minorHAnsi" w:cstheme="minorHAnsi"/>
          <w:sz w:val="16"/>
          <w:szCs w:val="16"/>
          <w:lang w:val="ru-RU"/>
        </w:rPr>
      </w:pPr>
      <w:r w:rsidRPr="00304793">
        <w:rPr>
          <w:rFonts w:asciiTheme="minorHAnsi" w:eastAsiaTheme="minorHAnsi" w:hAnsiTheme="minorHAnsi" w:cstheme="minorHAnsi"/>
          <w:b/>
          <w:bCs/>
          <w:sz w:val="16"/>
          <w:szCs w:val="16"/>
          <w:lang w:val="ru-RU"/>
        </w:rPr>
        <w:t xml:space="preserve">               </w:t>
      </w:r>
      <w:r w:rsidRPr="007335B9">
        <w:rPr>
          <w:rFonts w:asciiTheme="minorHAnsi" w:eastAsiaTheme="minorHAnsi" w:hAnsiTheme="minorHAnsi" w:cstheme="minorHAnsi"/>
          <w:b/>
          <w:bCs/>
          <w:sz w:val="16"/>
          <w:szCs w:val="16"/>
          <w:lang w:val="ru-RU"/>
        </w:rPr>
        <w:t>адрес эл. почты секретаря</w:t>
      </w:r>
    </w:p>
    <w:p w:rsidR="00142E2D" w:rsidRPr="0057007D" w:rsidRDefault="00142E2D" w:rsidP="00142E2D">
      <w:pPr>
        <w:pStyle w:val="NormalWeb"/>
        <w:shd w:val="clear" w:color="auto" w:fill="FFFFFF"/>
        <w:spacing w:after="0" w:afterAutospacing="0"/>
        <w:contextualSpacing/>
        <w:jc w:val="both"/>
        <w:rPr>
          <w:rStyle w:val="Strong"/>
          <w:rFonts w:asciiTheme="minorHAnsi" w:hAnsiTheme="minorHAnsi" w:cstheme="minorHAnsi"/>
          <w:b w:val="0"/>
          <w:bCs w:val="0"/>
          <w:lang w:val="ru-RU"/>
        </w:rPr>
      </w:pPr>
      <w:r w:rsidRPr="0057007D">
        <w:rPr>
          <w:rFonts w:asciiTheme="minorHAnsi" w:eastAsiaTheme="minorHAnsi" w:hAnsiTheme="minorHAnsi" w:cstheme="minorHAnsi"/>
          <w:sz w:val="22"/>
          <w:szCs w:val="22"/>
          <w:lang w:val="ru-RU"/>
        </w:rPr>
        <w:t xml:space="preserve"> указанный в приглашении к процедуре закупок, организованной с целью заключения договора упомянутого в пункте 1 настоящей гарантии.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lang w:val="ru-RU"/>
        </w:rPr>
      </w:pPr>
      <w:r w:rsidRPr="0057007D">
        <w:rPr>
          <w:rFonts w:asciiTheme="minorHAnsi" w:eastAsiaTheme="minorHAnsi" w:hAnsiTheme="minorHAnsi" w:cstheme="minorHAnsi"/>
          <w:sz w:val="22"/>
          <w:szCs w:val="22"/>
          <w:lang w:val="ru-RU"/>
        </w:rPr>
        <w:t>6. Бенефициар предъявляет требование лицу, выдающему гарантию, в письменной форме. К требованию прилагаются следующие документы:</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1) копии заключенного договора </w:t>
      </w:r>
      <w:r w:rsidRPr="00CA6E78">
        <w:rPr>
          <w:rFonts w:asciiTheme="minorHAnsi" w:eastAsiaTheme="minorHAnsi" w:hAnsiTheme="minorHAnsi" w:cstheme="minorHAnsi"/>
          <w:sz w:val="22"/>
          <w:szCs w:val="22"/>
        </w:rPr>
        <w:t>N</w:t>
      </w:r>
      <w:r w:rsidRPr="0057007D">
        <w:rPr>
          <w:rFonts w:asciiTheme="minorHAnsi" w:eastAsiaTheme="minorHAnsi" w:hAnsiTheme="minorHAnsi" w:cstheme="minorHAnsi"/>
          <w:sz w:val="22"/>
          <w:szCs w:val="22"/>
          <w:lang w:val="ru-RU"/>
        </w:rPr>
        <w:t>_____________________, включая копии внесенных  в</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16"/>
          <w:szCs w:val="16"/>
          <w:lang w:val="ru-RU"/>
        </w:rPr>
      </w:pPr>
      <w:r w:rsidRPr="0057007D">
        <w:rPr>
          <w:rFonts w:asciiTheme="minorHAnsi" w:eastAsiaTheme="minorHAnsi" w:hAnsiTheme="minorHAnsi" w:cstheme="minorHAnsi"/>
          <w:sz w:val="22"/>
          <w:szCs w:val="22"/>
          <w:lang w:val="ru-RU"/>
        </w:rPr>
        <w:tab/>
      </w:r>
      <w:r w:rsidRPr="0057007D">
        <w:rPr>
          <w:rFonts w:asciiTheme="minorHAnsi" w:eastAsiaTheme="minorHAnsi" w:hAnsiTheme="minorHAnsi" w:cstheme="minorHAnsi"/>
          <w:sz w:val="16"/>
          <w:szCs w:val="16"/>
          <w:lang w:val="ru-RU"/>
        </w:rPr>
        <w:t xml:space="preserve">номер заключаемого договара </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него изменений, дополнительных соглашений,                                                        </w:t>
      </w:r>
    </w:p>
    <w:p w:rsidR="00142E2D" w:rsidRPr="0057007D" w:rsidRDefault="00142E2D" w:rsidP="00142E2D">
      <w:pPr>
        <w:pStyle w:val="NormalWeb"/>
        <w:shd w:val="clear" w:color="auto" w:fill="FFFFFF"/>
        <w:spacing w:before="0" w:beforeAutospacing="0" w:after="0" w:afterAutospacing="0"/>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2) уведомление об одностороннем расторжении контракта бенефициаром опубликованное в бюллетене действующем по адресу </w:t>
      </w:r>
      <w:hyperlink r:id="rId11" w:history="1">
        <w:r w:rsidRPr="00CA6E78">
          <w:rPr>
            <w:rStyle w:val="Hyperlink"/>
            <w:rFonts w:asciiTheme="minorHAnsi" w:hAnsiTheme="minorHAnsi" w:cstheme="minorHAnsi"/>
            <w:sz w:val="22"/>
            <w:szCs w:val="22"/>
            <w:lang w:val="hy-AM"/>
          </w:rPr>
          <w:t>www.procurement.am</w:t>
        </w:r>
      </w:hyperlink>
      <w:r w:rsidRPr="0057007D">
        <w:rPr>
          <w:rFonts w:asciiTheme="minorHAnsi" w:eastAsiaTheme="minorHAnsi" w:hAnsiTheme="minorHAnsi" w:cstheme="minorHAnsi"/>
          <w:sz w:val="22"/>
          <w:szCs w:val="22"/>
          <w:lang w:val="ru-RU"/>
        </w:rPr>
        <w:t>.</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7.Лицо,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8.Лицо, выдающее гарантию, отклоняет требование бенефициара, если:</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1) требование или прилагаемые документы не соответствуют условиям настоящей гарантии,</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2) требование представлено по истечении срока, установленного гарантией.</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pStyle w:val="NormalWeb"/>
        <w:shd w:val="clear" w:color="auto" w:fill="FFFFFF"/>
        <w:spacing w:before="0" w:beforeAutospacing="0" w:after="0" w:afterAutospacing="0"/>
        <w:ind w:firstLine="375"/>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lastRenderedPageBreak/>
        <w:t xml:space="preserve"> 10. К настоящей гарантии применяются соответствующие положения Гражданского кодекса Республики Армения</w:t>
      </w:r>
    </w:p>
    <w:p w:rsidR="00142E2D" w:rsidRPr="0057007D" w:rsidRDefault="00142E2D" w:rsidP="00142E2D">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ru-RU"/>
        </w:rPr>
      </w:pPr>
      <w:r w:rsidRPr="0057007D">
        <w:rPr>
          <w:rFonts w:asciiTheme="minorHAnsi" w:eastAsiaTheme="minorHAnsi" w:hAnsiTheme="minorHAnsi" w:cstheme="minorHAnsi"/>
          <w:sz w:val="22"/>
          <w:szCs w:val="22"/>
          <w:lang w:val="ru-RU"/>
        </w:rPr>
        <w:t xml:space="preserve"> 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pStyle w:val="NormalWeb"/>
        <w:shd w:val="clear" w:color="auto" w:fill="FFFFFF"/>
        <w:spacing w:before="0" w:beforeAutospacing="0" w:after="0" w:afterAutospacing="0"/>
        <w:jc w:val="both"/>
        <w:rPr>
          <w:rFonts w:asciiTheme="minorHAnsi" w:hAnsiTheme="minorHAnsi" w:cstheme="minorHAnsi"/>
          <w:sz w:val="14"/>
          <w:szCs w:val="22"/>
          <w:lang w:val="ru-RU"/>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ru-RU"/>
        </w:rPr>
      </w:pPr>
      <w:r w:rsidRPr="00CA6E78">
        <w:rPr>
          <w:rFonts w:asciiTheme="minorHAnsi" w:hAnsiTheme="minorHAnsi" w:cstheme="minorHAnsi"/>
          <w:sz w:val="22"/>
          <w:szCs w:val="22"/>
          <w:lang w:val="hy-AM"/>
        </w:rPr>
        <w:t>Руководитель исполнительного органа</w:t>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 xml:space="preserve"> ___________________________________</w:t>
      </w:r>
    </w:p>
    <w:p w:rsidR="00142E2D" w:rsidRPr="00CA6E78"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18"/>
          <w:szCs w:val="22"/>
          <w:lang w:val="hy-AM"/>
        </w:rPr>
      </w:pPr>
    </w:p>
    <w:p w:rsidR="00142E2D" w:rsidRPr="0057007D" w:rsidRDefault="00142E2D" w:rsidP="00142E2D">
      <w:pPr>
        <w:pStyle w:val="NormalWeb"/>
        <w:shd w:val="clear" w:color="auto" w:fill="FFFFFF"/>
        <w:spacing w:before="0" w:beforeAutospacing="0" w:after="0" w:afterAutospacing="0"/>
        <w:ind w:firstLine="375"/>
        <w:jc w:val="both"/>
        <w:rPr>
          <w:rFonts w:asciiTheme="minorHAnsi" w:hAnsiTheme="minorHAnsi" w:cstheme="minorHAnsi"/>
          <w:sz w:val="22"/>
          <w:szCs w:val="22"/>
          <w:lang w:val="ru-RU"/>
        </w:rPr>
      </w:pP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CA6E78">
        <w:rPr>
          <w:rFonts w:asciiTheme="minorHAnsi" w:hAnsiTheme="minorHAnsi" w:cstheme="minorHAnsi"/>
          <w:sz w:val="22"/>
          <w:szCs w:val="22"/>
          <w:u w:val="single"/>
          <w:lang w:val="hy-AM"/>
        </w:rPr>
        <w:tab/>
      </w:r>
      <w:r w:rsidRPr="0057007D">
        <w:rPr>
          <w:rFonts w:asciiTheme="minorHAnsi" w:hAnsiTheme="minorHAnsi" w:cstheme="minorHAnsi"/>
          <w:sz w:val="22"/>
          <w:szCs w:val="22"/>
          <w:u w:val="single"/>
          <w:lang w:val="ru-RU"/>
        </w:rPr>
        <w:t>_______________________________________________________________</w:t>
      </w:r>
    </w:p>
    <w:p w:rsidR="00142E2D" w:rsidRPr="0057007D" w:rsidRDefault="00142E2D" w:rsidP="00142E2D">
      <w:pPr>
        <w:pStyle w:val="NormalWeb"/>
        <w:shd w:val="clear" w:color="auto" w:fill="FFFFFF"/>
        <w:spacing w:before="0" w:beforeAutospacing="0" w:after="0" w:afterAutospacing="0"/>
        <w:rPr>
          <w:rFonts w:asciiTheme="minorHAnsi" w:eastAsiaTheme="minorHAnsi" w:hAnsiTheme="minorHAnsi" w:cstheme="minorHAnsi"/>
          <w:lang w:val="ru-RU"/>
        </w:rPr>
      </w:pPr>
      <w:r w:rsidRPr="0057007D">
        <w:rPr>
          <w:rFonts w:asciiTheme="minorHAnsi" w:hAnsiTheme="minorHAnsi" w:cstheme="minorHAnsi"/>
          <w:sz w:val="22"/>
          <w:szCs w:val="22"/>
          <w:vertAlign w:val="superscript"/>
          <w:lang w:val="ru-RU"/>
        </w:rPr>
        <w:t xml:space="preserve">                                                                     число, месяц, год</w:t>
      </w:r>
    </w:p>
    <w:p w:rsidR="00A06C19" w:rsidRPr="00CA6E78" w:rsidRDefault="00142E2D" w:rsidP="00142E2D">
      <w:pPr>
        <w:pStyle w:val="BodyTextIndent3"/>
        <w:spacing w:line="240" w:lineRule="auto"/>
        <w:rPr>
          <w:rFonts w:asciiTheme="minorHAnsi" w:hAnsiTheme="minorHAnsi" w:cstheme="minorHAnsi"/>
          <w:lang w:val="hy-AM"/>
        </w:rPr>
      </w:pPr>
      <w:r w:rsidRPr="00CA6E78">
        <w:rPr>
          <w:rStyle w:val="FootnoteReference"/>
          <w:rFonts w:asciiTheme="minorHAnsi" w:hAnsiTheme="minorHAnsi" w:cstheme="minorHAnsi"/>
          <w:lang w:val="ru-RU"/>
        </w:rPr>
        <w:t>*</w:t>
      </w:r>
      <w:r w:rsidRPr="00CA6E78">
        <w:rPr>
          <w:rFonts w:asciiTheme="minorHAnsi" w:hAnsiTheme="minorHAnsi" w:cstheme="minorHAnsi"/>
          <w:i/>
          <w:lang w:val="ru-RU"/>
        </w:rPr>
        <w:t>Заполняется секретарем Комиссии до опубликования приглашения в бюллетене</w:t>
      </w:r>
    </w:p>
    <w:p w:rsidR="00133C17" w:rsidRPr="00CA6E78" w:rsidRDefault="00133C17" w:rsidP="00133C17">
      <w:pPr>
        <w:pStyle w:val="BodyTextIndent3"/>
        <w:spacing w:line="240" w:lineRule="auto"/>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83611C" w:rsidRPr="00CA6E78" w:rsidRDefault="0083611C" w:rsidP="00631658">
      <w:pPr>
        <w:pStyle w:val="BodyTextIndent3"/>
        <w:spacing w:line="240" w:lineRule="auto"/>
        <w:jc w:val="right"/>
        <w:rPr>
          <w:rFonts w:asciiTheme="minorHAnsi" w:hAnsiTheme="minorHAnsi" w:cstheme="minorHAnsi"/>
          <w:b/>
          <w:lang w:val="hy-AM"/>
        </w:rPr>
      </w:pPr>
    </w:p>
    <w:p w:rsidR="00A06C19" w:rsidRPr="00CA6E78" w:rsidRDefault="00A06C19" w:rsidP="00631658">
      <w:pPr>
        <w:pStyle w:val="BodyTextIndent3"/>
        <w:spacing w:line="240" w:lineRule="auto"/>
        <w:jc w:val="right"/>
        <w:rPr>
          <w:rFonts w:asciiTheme="minorHAnsi" w:hAnsiTheme="minorHAnsi" w:cstheme="minorHAnsi"/>
          <w:b/>
          <w:lang w:val="hy-AM"/>
        </w:rPr>
      </w:pPr>
    </w:p>
    <w:p w:rsidR="00D97633" w:rsidRPr="00CA6E78" w:rsidRDefault="00CE760A" w:rsidP="00D97633">
      <w:pPr>
        <w:jc w:val="right"/>
        <w:rPr>
          <w:rFonts w:asciiTheme="minorHAnsi" w:hAnsiTheme="minorHAnsi" w:cstheme="minorHAnsi"/>
          <w:b/>
          <w:lang w:val="hy-AM"/>
        </w:rPr>
      </w:pPr>
      <w:r w:rsidRPr="00CA6E78">
        <w:rPr>
          <w:rFonts w:asciiTheme="minorHAnsi" w:hAnsiTheme="minorHAnsi" w:cstheme="minorHAnsi"/>
          <w:b/>
          <w:lang w:val="hy-AM"/>
        </w:rPr>
        <w:t>Приложение № 4.1</w:t>
      </w:r>
    </w:p>
    <w:p w:rsidR="00D97633" w:rsidRPr="00CA6E78" w:rsidRDefault="00A327E9" w:rsidP="00D97633">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97633" w:rsidRPr="00CA6E78" w:rsidRDefault="00A327E9" w:rsidP="00D97633">
      <w:pPr>
        <w:jc w:val="right"/>
        <w:rPr>
          <w:rFonts w:asciiTheme="minorHAnsi" w:hAnsiTheme="minorHAnsi" w:cstheme="minorHAnsi"/>
          <w:b/>
          <w:lang w:val="hy-AM"/>
        </w:rPr>
      </w:pPr>
      <w:r w:rsidRPr="00CA6E78">
        <w:rPr>
          <w:rFonts w:asciiTheme="minorHAnsi" w:hAnsiTheme="minorHAnsi" w:cstheme="minorHAnsi"/>
          <w:b/>
          <w:lang w:val="hy-AM"/>
        </w:rPr>
        <w:t>под кодом "ԿԾԿԾԻԳ-ԷԱՃԱՊՁԲ-25/2"</w:t>
      </w:r>
    </w:p>
    <w:p w:rsidR="00D97633" w:rsidRPr="00CA6E78" w:rsidRDefault="00D97633" w:rsidP="00D97633">
      <w:pPr>
        <w:widowControl w:val="0"/>
        <w:spacing w:after="160"/>
        <w:jc w:val="center"/>
        <w:rPr>
          <w:rFonts w:asciiTheme="minorHAnsi" w:hAnsiTheme="minorHAnsi" w:cstheme="minorHAnsi"/>
          <w:b/>
          <w:sz w:val="22"/>
        </w:rPr>
      </w:pPr>
    </w:p>
    <w:p w:rsidR="00D97633" w:rsidRPr="00CA6E78" w:rsidRDefault="00A327E9" w:rsidP="00D97633">
      <w:pPr>
        <w:widowControl w:val="0"/>
        <w:spacing w:line="276" w:lineRule="auto"/>
        <w:jc w:val="center"/>
        <w:rPr>
          <w:rFonts w:asciiTheme="minorHAnsi" w:hAnsiTheme="minorHAnsi" w:cstheme="minorHAnsi"/>
          <w:b/>
          <w:lang w:val="hy-AM"/>
        </w:rPr>
      </w:pPr>
      <w:r w:rsidRPr="00CA6E78">
        <w:rPr>
          <w:rFonts w:asciiTheme="minorHAnsi" w:hAnsiTheme="minorHAnsi" w:cstheme="minorHAnsi"/>
          <w:b/>
          <w:lang w:val="hy-AM"/>
        </w:rPr>
        <w:t>СОГЛАШЕНИЕ О НЕУСТОЙКЕ</w:t>
      </w:r>
    </w:p>
    <w:p w:rsidR="00D97633" w:rsidRPr="00CA6E78" w:rsidRDefault="00A327E9" w:rsidP="00D97633">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D97633" w:rsidRPr="00CA6E78" w:rsidTr="00D97633">
        <w:tc>
          <w:tcPr>
            <w:tcW w:w="4786" w:type="dxa"/>
            <w:hideMark/>
          </w:tcPr>
          <w:p w:rsidR="00D97633" w:rsidRPr="00CA6E78" w:rsidRDefault="00A327E9">
            <w:pPr>
              <w:widowControl w:val="0"/>
              <w:spacing w:after="160"/>
              <w:rPr>
                <w:rFonts w:asciiTheme="minorHAnsi" w:hAnsiTheme="minorHAnsi" w:cstheme="minorHAnsi"/>
                <w:b/>
                <w:sz w:val="20"/>
                <w:szCs w:val="20"/>
              </w:rPr>
            </w:pPr>
            <w:r w:rsidRPr="00CA6E78">
              <w:rPr>
                <w:rFonts w:asciiTheme="minorHAnsi" w:hAnsiTheme="minorHAnsi" w:cstheme="minorHAnsi"/>
                <w:sz w:val="20"/>
                <w:szCs w:val="20"/>
                <w:lang w:val="hy-AM"/>
              </w:rPr>
              <w:t>г. Ереван</w:t>
            </w:r>
          </w:p>
        </w:tc>
        <w:tc>
          <w:tcPr>
            <w:tcW w:w="4500" w:type="dxa"/>
            <w:hideMark/>
          </w:tcPr>
          <w:p w:rsidR="00D97633" w:rsidRPr="00CA6E78" w:rsidRDefault="00A327E9">
            <w:pPr>
              <w:widowControl w:val="0"/>
              <w:spacing w:after="160"/>
              <w:jc w:val="right"/>
              <w:rPr>
                <w:rFonts w:asciiTheme="minorHAnsi" w:eastAsiaTheme="minorHAnsi" w:hAnsiTheme="minorHAnsi" w:cstheme="minorHAnsi"/>
                <w:b/>
                <w:sz w:val="22"/>
                <w:szCs w:val="22"/>
              </w:rPr>
            </w:pPr>
            <w:r w:rsidRPr="00CA6E78">
              <w:rPr>
                <w:rFonts w:asciiTheme="minorHAnsi" w:hAnsiTheme="minorHAnsi" w:cstheme="minorHAnsi"/>
                <w:sz w:val="20"/>
                <w:szCs w:val="20"/>
                <w:lang w:val="hy-AM"/>
              </w:rPr>
              <w:t>«______»_____________20   г.*</w:t>
            </w:r>
          </w:p>
        </w:tc>
      </w:tr>
    </w:tbl>
    <w:p w:rsidR="00D97633" w:rsidRPr="00CA6E78" w:rsidRDefault="00B1656F" w:rsidP="00D97633">
      <w:pPr>
        <w:widowControl w:val="0"/>
        <w:rPr>
          <w:rFonts w:asciiTheme="minorHAnsi" w:eastAsiaTheme="minorHAnsi" w:hAnsiTheme="minorHAnsi" w:cstheme="minorHAnsi"/>
          <w:i/>
          <w:sz w:val="22"/>
          <w:szCs w:val="22"/>
          <w:u w:val="single"/>
          <w:vertAlign w:val="subscript"/>
        </w:rPr>
      </w:pPr>
      <w:r w:rsidRPr="00CA6E78">
        <w:rPr>
          <w:rFonts w:asciiTheme="minorHAnsi" w:hAnsiTheme="minorHAnsi" w:cstheme="minorHAnsi"/>
          <w:sz w:val="20"/>
          <w:szCs w:val="20"/>
          <w:lang w:val="hy-AM"/>
        </w:rPr>
        <w:t>_______________________________________________, в лице директора Компании,</w:t>
      </w:r>
    </w:p>
    <w:p w:rsidR="00D97633" w:rsidRPr="00CA6E78" w:rsidRDefault="00F002B6" w:rsidP="00D97633">
      <w:pPr>
        <w:widowControl w:val="0"/>
        <w:spacing w:after="160"/>
        <w:ind w:left="1843"/>
        <w:rPr>
          <w:rFonts w:asciiTheme="minorHAnsi" w:hAnsiTheme="minorHAnsi" w:cstheme="minorHAnsi"/>
          <w:sz w:val="16"/>
          <w:szCs w:val="16"/>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99605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_________________________________________________________________________</w:t>
      </w:r>
    </w:p>
    <w:p w:rsidR="00D97633" w:rsidRPr="00CA6E78" w:rsidRDefault="0027047C" w:rsidP="00D97633">
      <w:pPr>
        <w:widowControl w:val="0"/>
        <w:spacing w:after="160"/>
        <w:jc w:val="center"/>
        <w:rPr>
          <w:rFonts w:asciiTheme="minorHAnsi" w:hAnsiTheme="minorHAnsi" w:cstheme="minorHAnsi"/>
          <w:vertAlign w:val="superscript"/>
          <w:lang w:val="ru-RU"/>
        </w:rPr>
      </w:pPr>
      <w:r w:rsidRPr="00CA6E78">
        <w:rPr>
          <w:rFonts w:asciiTheme="minorHAnsi" w:hAnsiTheme="minorHAnsi" w:cstheme="minorHAnsi"/>
          <w:sz w:val="16"/>
          <w:szCs w:val="16"/>
          <w:lang w:val="hy-AM"/>
        </w:rPr>
        <w:t>имя, фамилия, паспортные данные директора компании</w:t>
      </w:r>
    </w:p>
    <w:p w:rsidR="00D97633" w:rsidRPr="00CA6E78" w:rsidRDefault="009245F2" w:rsidP="00D97633">
      <w:pPr>
        <w:widowControl w:val="0"/>
        <w:rPr>
          <w:rFonts w:asciiTheme="minorHAnsi" w:hAnsiTheme="minorHAnsi" w:cstheme="minorHAnsi"/>
          <w:lang w:val="ru-RU"/>
        </w:rPr>
      </w:pPr>
      <w:r w:rsidRPr="00CA6E78">
        <w:rPr>
          <w:rFonts w:asciiTheme="minorHAnsi" w:hAnsiTheme="minorHAnsi" w:cstheme="minorHAnsi"/>
          <w:sz w:val="20"/>
          <w:szCs w:val="20"/>
          <w:lang w:val="hy-AM"/>
        </w:rPr>
        <w:t>действующего на основании устава Компании (далее — Компания), настоящим в одностороннем</w:t>
      </w:r>
      <w:r w:rsidR="007B27DB" w:rsidRPr="00CA6E78">
        <w:rPr>
          <w:rFonts w:asciiTheme="minorHAnsi" w:hAnsiTheme="minorHAnsi" w:cstheme="minorHAnsi"/>
          <w:sz w:val="20"/>
          <w:szCs w:val="20"/>
          <w:lang w:val="hy-AM"/>
        </w:rPr>
        <w:t>порядке устанавливает следующее соглашение об уплате неустойки.</w:t>
      </w:r>
    </w:p>
    <w:p w:rsidR="00D97633" w:rsidRPr="00CA6E78" w:rsidRDefault="00E4778B" w:rsidP="00D97633">
      <w:pPr>
        <w:widowControl w:val="0"/>
        <w:jc w:val="center"/>
        <w:rPr>
          <w:rFonts w:asciiTheme="minorHAnsi" w:hAnsiTheme="minorHAnsi" w:cstheme="minorHAnsi"/>
          <w:b/>
          <w:lang w:val="ru-RU"/>
        </w:rPr>
      </w:pPr>
      <w:r w:rsidRPr="00CA6E78">
        <w:rPr>
          <w:rFonts w:asciiTheme="minorHAnsi" w:hAnsiTheme="minorHAnsi" w:cstheme="minorHAnsi"/>
          <w:b/>
          <w:lang w:val="hy-AM"/>
        </w:rPr>
        <w:t>1. Предмет соглашения</w:t>
      </w:r>
    </w:p>
    <w:p w:rsidR="00D97633" w:rsidRPr="00CA6E78" w:rsidRDefault="00D97633" w:rsidP="00D97633">
      <w:pPr>
        <w:widowControl w:val="0"/>
        <w:jc w:val="center"/>
        <w:rPr>
          <w:rFonts w:asciiTheme="minorHAnsi" w:hAnsiTheme="minorHAnsi" w:cstheme="minorHAnsi"/>
          <w:b/>
          <w:bCs/>
          <w:lang w:val="ru-RU"/>
        </w:rPr>
      </w:pPr>
    </w:p>
    <w:p w:rsidR="00D97633" w:rsidRPr="00CA6E78" w:rsidRDefault="00905F69" w:rsidP="00D97633">
      <w:pPr>
        <w:widowControl w:val="0"/>
        <w:ind w:firstLine="1"/>
        <w:rPr>
          <w:rFonts w:asciiTheme="minorHAnsi" w:hAnsiTheme="minorHAnsi" w:cstheme="minorHAnsi"/>
          <w:sz w:val="20"/>
          <w:szCs w:val="20"/>
          <w:lang w:val="hy-AM"/>
        </w:rPr>
      </w:pPr>
      <w:r w:rsidRPr="00CA6E78">
        <w:rPr>
          <w:rFonts w:asciiTheme="minorHAnsi" w:hAnsiTheme="minorHAnsi" w:cstheme="minorHAnsi"/>
          <w:sz w:val="20"/>
          <w:szCs w:val="20"/>
          <w:lang w:val="hy-AM"/>
        </w:rPr>
        <w:t>1.1. Компания участвует в организованной БРП ОНКС РА “Центр образовательных программ”*(далее — Заказчик) процедуре закупок под кодом ԿԾԿԾԻԳ-ԷԱՃԱՊՁԲ-25/2*.</w:t>
      </w:r>
    </w:p>
    <w:p w:rsidR="00D97633" w:rsidRPr="00CA6E78" w:rsidRDefault="00D16020"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D97633" w:rsidRPr="00CA6E78" w:rsidRDefault="006F137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1.3.Подписав платежное требование (далее — Требование), прилагаемое к настоящему Соглашению о неустойке, Компания безотзывно соглашается, что:</w:t>
      </w:r>
    </w:p>
    <w:p w:rsidR="00D97633" w:rsidRPr="00CA6E78" w:rsidRDefault="002A22E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D97633" w:rsidRPr="00CA6E78" w:rsidRDefault="00ED25C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D97633" w:rsidRPr="00CA6E78" w:rsidRDefault="0044102D"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D97633" w:rsidRPr="00CA6E78" w:rsidRDefault="003841A3"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г)Компания подтверждает, что акцептовала Требование в полном размере суммы неустойки.</w:t>
      </w:r>
    </w:p>
    <w:p w:rsidR="00D97633" w:rsidRPr="00CA6E78" w:rsidRDefault="00F258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D97633" w:rsidRPr="00CA6E78" w:rsidRDefault="007D68A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1.6. Заказчик может представить в Банк-плательщик иные дополнительные документы.</w:t>
      </w:r>
    </w:p>
    <w:p w:rsidR="00D97633" w:rsidRPr="00CA6E78" w:rsidRDefault="0066179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D97633" w:rsidRPr="00CA6E78" w:rsidRDefault="00B14A42"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D97633" w:rsidRPr="00CA6E78" w:rsidRDefault="00D46EE0" w:rsidP="00D97633">
      <w:pPr>
        <w:widowControl w:val="0"/>
        <w:tabs>
          <w:tab w:val="left" w:pos="1134"/>
        </w:tabs>
        <w:ind w:firstLine="567"/>
        <w:rPr>
          <w:rFonts w:asciiTheme="minorHAnsi" w:hAnsiTheme="minorHAnsi" w:cstheme="minorHAnsi"/>
          <w:b/>
          <w:lang w:val="ru-RU"/>
        </w:rPr>
      </w:pPr>
      <w:r w:rsidRPr="00CA6E78">
        <w:rPr>
          <w:rFonts w:asciiTheme="minorHAnsi" w:hAnsiTheme="minorHAnsi" w:cstheme="minorHAnsi"/>
          <w:sz w:val="20"/>
          <w:szCs w:val="20"/>
          <w:lang w:val="hy-AM"/>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D97633" w:rsidRPr="00CA6E78" w:rsidRDefault="009D0923" w:rsidP="00D97633">
      <w:pPr>
        <w:widowControl w:val="0"/>
        <w:spacing w:after="160"/>
        <w:jc w:val="center"/>
        <w:rPr>
          <w:rFonts w:asciiTheme="minorHAnsi" w:hAnsiTheme="minorHAnsi" w:cstheme="minorHAnsi"/>
          <w:b/>
          <w:bCs/>
          <w:lang w:val="ru-RU"/>
        </w:rPr>
      </w:pPr>
      <w:r w:rsidRPr="00CA6E78">
        <w:rPr>
          <w:rFonts w:asciiTheme="minorHAnsi" w:hAnsiTheme="minorHAnsi" w:cstheme="minorHAnsi"/>
          <w:b/>
          <w:lang w:val="hy-AM"/>
        </w:rPr>
        <w:t>2. Иные условия</w:t>
      </w:r>
    </w:p>
    <w:p w:rsidR="00D97633" w:rsidRPr="00CA6E78" w:rsidRDefault="00392A4B"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D97633" w:rsidRPr="00CA6E78" w:rsidRDefault="00C76A46"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 Представив настоящее Соглашение и прилагаемое Требование в Банк-плательщик:</w:t>
      </w:r>
    </w:p>
    <w:p w:rsidR="00D97633" w:rsidRPr="00CA6E78" w:rsidRDefault="00C81C5E"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2.2.1.   Заказчик подтверждает, что Компания допустила нарушение договорных обязательств,</w:t>
      </w:r>
    </w:p>
    <w:p w:rsidR="00D97633" w:rsidRPr="00CA6E78" w:rsidRDefault="002C5477"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D97633" w:rsidRPr="00CA6E78" w:rsidRDefault="004D7108" w:rsidP="00D97633">
      <w:pPr>
        <w:widowControl w:val="0"/>
        <w:tabs>
          <w:tab w:val="left" w:pos="1134"/>
        </w:tabs>
        <w:ind w:firstLine="567"/>
        <w:rPr>
          <w:rFonts w:asciiTheme="minorHAnsi" w:hAnsiTheme="minorHAnsi" w:cstheme="minorHAnsi"/>
          <w:sz w:val="20"/>
          <w:szCs w:val="20"/>
          <w:lang w:val="hy-AM"/>
        </w:rPr>
      </w:pPr>
      <w:r w:rsidRPr="00CA6E78">
        <w:rPr>
          <w:rFonts w:asciiTheme="minorHAnsi" w:hAnsiTheme="minorHAnsi" w:cstheme="minorHAnsi"/>
          <w:sz w:val="20"/>
          <w:szCs w:val="20"/>
          <w:lang w:val="hy-AM"/>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D97633" w:rsidP="00D97633">
      <w:pPr>
        <w:widowControl w:val="0"/>
        <w:ind w:firstLine="567"/>
        <w:jc w:val="center"/>
        <w:rPr>
          <w:rFonts w:asciiTheme="minorHAnsi" w:hAnsiTheme="minorHAnsi" w:cstheme="minorHAnsi"/>
          <w:b/>
        </w:rPr>
      </w:pPr>
    </w:p>
    <w:p w:rsidR="00D97633" w:rsidRPr="00CA6E78" w:rsidRDefault="00142642" w:rsidP="00D97633">
      <w:pPr>
        <w:widowControl w:val="0"/>
        <w:ind w:firstLine="567"/>
        <w:jc w:val="center"/>
        <w:rPr>
          <w:rFonts w:asciiTheme="minorHAnsi" w:hAnsiTheme="minorHAnsi" w:cstheme="minorHAnsi"/>
          <w:b/>
        </w:rPr>
      </w:pPr>
      <w:r w:rsidRPr="00CA6E78">
        <w:rPr>
          <w:rFonts w:asciiTheme="minorHAnsi" w:hAnsiTheme="minorHAnsi" w:cstheme="minorHAnsi"/>
          <w:b/>
          <w:lang w:val="hy-AM"/>
        </w:rPr>
        <w:t>3. Адрес, банковские реквизиты Компании</w:t>
      </w:r>
    </w:p>
    <w:p w:rsidR="00D97633" w:rsidRPr="00CA6E78" w:rsidRDefault="006C4853" w:rsidP="00D97633">
      <w:pPr>
        <w:widowControl w:val="0"/>
        <w:rPr>
          <w:rFonts w:asciiTheme="minorHAnsi" w:hAnsiTheme="minorHAnsi" w:cstheme="minorHAnsi"/>
        </w:rPr>
      </w:pPr>
      <w:r w:rsidRPr="00CA6E78">
        <w:rPr>
          <w:rFonts w:asciiTheme="minorHAnsi" w:hAnsiTheme="minorHAnsi" w:cstheme="minorHAnsi"/>
          <w:sz w:val="20"/>
          <w:szCs w:val="20"/>
          <w:lang w:val="hy-AM"/>
        </w:rPr>
        <w:lastRenderedPageBreak/>
        <w:t>_______________________________________</w:t>
      </w:r>
    </w:p>
    <w:p w:rsidR="00D97633" w:rsidRPr="00CA6E78" w:rsidRDefault="00CA1749"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компании</w:t>
      </w:r>
    </w:p>
    <w:p w:rsidR="00D97633" w:rsidRPr="00CA6E78" w:rsidRDefault="00D973DE"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61D76"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адрес компании</w:t>
      </w:r>
    </w:p>
    <w:p w:rsidR="00D97633" w:rsidRPr="00CA6E78" w:rsidRDefault="00871FD1"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D77B6A"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наименование обслуживающего компанию банка</w:t>
      </w:r>
    </w:p>
    <w:p w:rsidR="00D97633" w:rsidRPr="00CA6E78" w:rsidRDefault="00A4419F"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A69D7"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номер банковского счета компании</w:t>
      </w:r>
    </w:p>
    <w:p w:rsidR="00D97633" w:rsidRPr="00CA6E78" w:rsidRDefault="004771ED"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3B197E" w:rsidP="00D97633">
      <w:pPr>
        <w:widowControl w:val="0"/>
        <w:spacing w:after="160"/>
        <w:ind w:right="4250"/>
        <w:jc w:val="center"/>
        <w:rPr>
          <w:rFonts w:asciiTheme="minorHAnsi" w:hAnsiTheme="minorHAnsi" w:cstheme="minorHAnsi"/>
          <w:vertAlign w:val="superscript"/>
        </w:rPr>
      </w:pPr>
      <w:r w:rsidRPr="00CA6E78">
        <w:rPr>
          <w:rFonts w:asciiTheme="minorHAnsi" w:hAnsiTheme="minorHAnsi" w:cstheme="minorHAnsi"/>
          <w:sz w:val="16"/>
          <w:szCs w:val="16"/>
          <w:lang w:val="hy-AM"/>
        </w:rPr>
        <w:t>учетный номер налогоплательщика компании</w:t>
      </w:r>
    </w:p>
    <w:p w:rsidR="00D97633" w:rsidRPr="00CA6E78" w:rsidRDefault="00807B44" w:rsidP="00D97633">
      <w:pPr>
        <w:widowControl w:val="0"/>
        <w:rPr>
          <w:rFonts w:asciiTheme="minorHAnsi" w:hAnsiTheme="minorHAnsi" w:cstheme="minorHAnsi"/>
        </w:rPr>
      </w:pPr>
      <w:r w:rsidRPr="00CA6E78">
        <w:rPr>
          <w:rFonts w:asciiTheme="minorHAnsi" w:hAnsiTheme="minorHAnsi" w:cstheme="minorHAnsi"/>
          <w:sz w:val="20"/>
          <w:szCs w:val="20"/>
          <w:lang w:val="hy-AM"/>
        </w:rPr>
        <w:t>_______________________________________</w:t>
      </w:r>
    </w:p>
    <w:p w:rsidR="00D97633" w:rsidRPr="00CA6E78" w:rsidRDefault="002B66D0" w:rsidP="00D97633">
      <w:pPr>
        <w:widowControl w:val="0"/>
        <w:spacing w:after="160"/>
        <w:ind w:right="4250"/>
        <w:jc w:val="center"/>
        <w:rPr>
          <w:rFonts w:asciiTheme="minorHAnsi" w:hAnsiTheme="minorHAnsi" w:cstheme="minorHAnsi"/>
        </w:rPr>
      </w:pPr>
      <w:r w:rsidRPr="00CA6E78">
        <w:rPr>
          <w:rFonts w:asciiTheme="minorHAnsi" w:hAnsiTheme="minorHAnsi" w:cstheme="minorHAnsi"/>
          <w:sz w:val="16"/>
          <w:szCs w:val="16"/>
          <w:lang w:val="hy-AM"/>
        </w:rPr>
        <w:t>имя, фамилия и подпись директора компании</w:t>
      </w:r>
    </w:p>
    <w:p w:rsidR="00D97633" w:rsidRPr="00CA6E78" w:rsidRDefault="007874E6" w:rsidP="00D97633">
      <w:pPr>
        <w:widowControl w:val="0"/>
        <w:spacing w:after="160"/>
        <w:rPr>
          <w:rFonts w:asciiTheme="minorHAnsi" w:hAnsiTheme="minorHAnsi" w:cstheme="minorHAnsi"/>
        </w:rPr>
      </w:pPr>
      <w:r w:rsidRPr="00CA6E78">
        <w:rPr>
          <w:rFonts w:asciiTheme="minorHAnsi" w:hAnsiTheme="minorHAnsi" w:cstheme="minorHAnsi"/>
          <w:sz w:val="20"/>
          <w:szCs w:val="20"/>
          <w:lang w:val="hy-AM"/>
        </w:rPr>
        <w:t>День/месяц/год</w:t>
      </w:r>
      <w:r w:rsidR="00947ED4" w:rsidRPr="00CA6E78">
        <w:rPr>
          <w:rFonts w:asciiTheme="minorHAnsi" w:hAnsiTheme="minorHAnsi" w:cstheme="minorHAnsi"/>
          <w:sz w:val="20"/>
          <w:szCs w:val="20"/>
          <w:lang w:val="hy-AM"/>
        </w:rPr>
        <w:t>М. П.</w:t>
      </w: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widowControl w:val="0"/>
        <w:tabs>
          <w:tab w:val="left" w:pos="1134"/>
        </w:tabs>
        <w:spacing w:after="160"/>
        <w:ind w:firstLine="567"/>
        <w:rPr>
          <w:rFonts w:asciiTheme="minorHAnsi" w:hAnsiTheme="minorHAnsi" w:cstheme="minorHAnsi"/>
        </w:rPr>
      </w:pPr>
    </w:p>
    <w:p w:rsidR="00D97633" w:rsidRPr="00CA6E78" w:rsidRDefault="00D97633" w:rsidP="00D97633">
      <w:pPr>
        <w:pStyle w:val="NormalWeb"/>
        <w:shd w:val="clear" w:color="auto" w:fill="FFFFFF"/>
        <w:spacing w:before="0" w:beforeAutospacing="0" w:after="0" w:afterAutospacing="0"/>
        <w:ind w:firstLine="375"/>
        <w:jc w:val="both"/>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D97633" w:rsidP="00D97633">
      <w:pPr>
        <w:rPr>
          <w:rFonts w:asciiTheme="minorHAnsi" w:hAnsiTheme="minorHAnsi" w:cstheme="minorHAnsi"/>
        </w:rPr>
      </w:pPr>
    </w:p>
    <w:p w:rsidR="00D97633" w:rsidRPr="00CA6E78" w:rsidRDefault="00241B0E"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БРП ОНКС РА “Центр образовательных программ”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D97633" w:rsidRPr="00CA6E78" w:rsidRDefault="00D97633" w:rsidP="00D97633">
      <w:pPr>
        <w:rPr>
          <w:rFonts w:asciiTheme="minorHAnsi" w:hAnsiTheme="minorHAnsi" w:cstheme="minorHAnsi"/>
        </w:rPr>
      </w:pPr>
    </w:p>
    <w:p w:rsidR="00D97633" w:rsidRPr="00CA6E78" w:rsidRDefault="00EA4600" w:rsidP="00D97633">
      <w:pPr>
        <w:rPr>
          <w:rFonts w:asciiTheme="minorHAnsi" w:hAnsiTheme="minorHAnsi" w:cstheme="minorHAnsi"/>
        </w:rPr>
      </w:pPr>
      <w:r w:rsidRPr="00CA6E78">
        <w:rPr>
          <w:rFonts w:asciiTheme="minorHAnsi" w:hAnsiTheme="minorHAnsi" w:cstheme="minorHAnsi"/>
          <w:sz w:val="20"/>
          <w:szCs w:val="20"/>
          <w:lang w:val="hy-AM"/>
        </w:rPr>
        <w:t>*  Платежное требование заполняется согласно установленному настоящим Приглашением документу</w:t>
      </w:r>
      <w:r w:rsidR="00D528E4" w:rsidRPr="00CA6E78">
        <w:rPr>
          <w:rFonts w:asciiTheme="minorHAnsi" w:hAnsiTheme="minorHAnsi" w:cstheme="minorHAnsi"/>
          <w:sz w:val="20"/>
          <w:szCs w:val="20"/>
          <w:lang w:val="hy-AM"/>
        </w:rPr>
        <w:t>Об обязательных реквизитах платежного требования и порядке его заполнения.</w:t>
      </w:r>
    </w:p>
    <w:p w:rsidR="00D97633" w:rsidRPr="00CA6E78" w:rsidRDefault="00D97633" w:rsidP="00D97633">
      <w:pPr>
        <w:rPr>
          <w:rFonts w:asciiTheme="minorHAnsi" w:hAnsiTheme="minorHAnsi" w:cstheme="minorHAnsi"/>
        </w:rPr>
      </w:pPr>
      <w:r w:rsidRPr="00CA6E78">
        <w:rPr>
          <w:rFonts w:asciiTheme="minorHAnsi" w:hAnsiTheme="minorHAnsi" w:cstheme="minorHAnsi"/>
          <w:i/>
        </w:rPr>
        <w:br w:type="page"/>
      </w:r>
    </w:p>
    <w:p w:rsidR="00D97633" w:rsidRPr="00CA6E78" w:rsidRDefault="003F08BA" w:rsidP="00D97633">
      <w:pPr>
        <w:widowControl w:val="0"/>
        <w:ind w:left="567" w:right="565"/>
        <w:jc w:val="center"/>
        <w:rPr>
          <w:rFonts w:asciiTheme="minorHAnsi" w:hAnsiTheme="minorHAnsi" w:cstheme="minorHAnsi"/>
          <w:b/>
        </w:rPr>
      </w:pPr>
      <w:r w:rsidRPr="00CA6E78">
        <w:rPr>
          <w:rFonts w:asciiTheme="minorHAnsi" w:hAnsiTheme="minorHAnsi" w:cstheme="minorHAnsi"/>
          <w:b/>
          <w:lang w:val="hy-AM"/>
        </w:rPr>
        <w:lastRenderedPageBreak/>
        <w:t>Обязательные реквизиты платежного требования и руководство по его заполнению</w:t>
      </w:r>
    </w:p>
    <w:p w:rsidR="00D97633" w:rsidRPr="00CA6E78" w:rsidRDefault="00ED7D1A" w:rsidP="00D97633">
      <w:pPr>
        <w:rPr>
          <w:rFonts w:asciiTheme="minorHAnsi" w:hAnsiTheme="minorHAnsi" w:cstheme="minorHAnsi"/>
        </w:rPr>
      </w:pPr>
      <w:r w:rsidRPr="00CA6E78">
        <w:rPr>
          <w:rFonts w:asciiTheme="minorHAnsi" w:hAnsiTheme="minorHAnsi" w:cstheme="minorHAnsi"/>
          <w:sz w:val="20"/>
          <w:szCs w:val="20"/>
          <w:lang w:val="hy-AM"/>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D97633" w:rsidRPr="00CA6E78" w:rsidRDefault="00D97633" w:rsidP="00D97633">
      <w:pPr>
        <w:jc w:val="right"/>
        <w:rPr>
          <w:rFonts w:asciiTheme="minorHAnsi" w:hAnsiTheme="minorHAnsi" w:cstheme="minorHAnsi"/>
          <w:i/>
        </w:rPr>
      </w:pPr>
    </w:p>
    <w:p w:rsidR="00142E2D" w:rsidRPr="00CA6E78" w:rsidRDefault="00142E2D" w:rsidP="00142E2D">
      <w:pPr>
        <w:jc w:val="right"/>
        <w:rPr>
          <w:rFonts w:asciiTheme="minorHAnsi" w:hAnsiTheme="minorHAnsi" w:cstheme="minorHAnsi"/>
          <w:i/>
        </w:rPr>
      </w:pPr>
      <w:r w:rsidRPr="00CA6E78">
        <w:rPr>
          <w:rFonts w:asciiTheme="minorHAnsi" w:hAnsiTheme="minorHAnsi" w:cstheme="minorHAnsi"/>
          <w:b/>
          <w:color w:val="000000" w:themeColor="text1"/>
        </w:rPr>
        <w:t>Приложение 4.2</w:t>
      </w:r>
    </w:p>
    <w:p w:rsidR="00142E2D" w:rsidRPr="00CA6E78" w:rsidRDefault="00142E2D" w:rsidP="00142E2D">
      <w:pPr>
        <w:pStyle w:val="BodyTextIndent3"/>
        <w:widowControl w:val="0"/>
        <w:spacing w:line="240" w:lineRule="auto"/>
        <w:jc w:val="right"/>
        <w:rPr>
          <w:rFonts w:asciiTheme="minorHAnsi" w:hAnsiTheme="minorHAnsi" w:cstheme="minorHAnsi"/>
          <w:b/>
          <w:color w:val="000000" w:themeColor="text1"/>
          <w:sz w:val="24"/>
          <w:szCs w:val="24"/>
        </w:rPr>
      </w:pPr>
      <w:r w:rsidRPr="00CA6E78">
        <w:rPr>
          <w:rFonts w:asciiTheme="minorHAnsi" w:hAnsiTheme="minorHAnsi" w:cstheme="minorHAnsi"/>
          <w:b/>
          <w:color w:val="000000" w:themeColor="text1"/>
          <w:sz w:val="24"/>
          <w:szCs w:val="24"/>
        </w:rPr>
        <w:t>под кодом ԿԾԿԾԻԳ-ԷԱՃԱՊՁԲ-25/2*</w:t>
      </w:r>
    </w:p>
    <w:p w:rsidR="00142E2D" w:rsidRPr="00CA6E78" w:rsidRDefault="00142E2D" w:rsidP="00142E2D">
      <w:pPr>
        <w:jc w:val="right"/>
        <w:rPr>
          <w:rFonts w:asciiTheme="minorHAnsi" w:hAnsiTheme="minorHAnsi" w:cstheme="minorHAnsi"/>
          <w:b/>
          <w:color w:val="000000" w:themeColor="text1"/>
        </w:rPr>
      </w:pPr>
      <w:r w:rsidRPr="00CA6E78">
        <w:rPr>
          <w:rFonts w:asciiTheme="minorHAnsi" w:hAnsiTheme="minorHAnsi" w:cstheme="minorHAnsi"/>
          <w:b/>
          <w:color w:val="000000" w:themeColor="text1"/>
        </w:rPr>
        <w:t>к приглашение на электронный аукцион</w:t>
      </w:r>
    </w:p>
    <w:p w:rsidR="00142E2D" w:rsidRPr="00CA6E78" w:rsidRDefault="00142E2D" w:rsidP="00142E2D">
      <w:pPr>
        <w:jc w:val="right"/>
        <w:rPr>
          <w:rFonts w:asciiTheme="minorHAnsi" w:hAnsiTheme="minorHAnsi" w:cstheme="minorHAnsi"/>
        </w:rPr>
      </w:pPr>
    </w:p>
    <w:p w:rsidR="00142E2D" w:rsidRPr="00CA6E78" w:rsidRDefault="00142E2D" w:rsidP="00142E2D">
      <w:pPr>
        <w:jc w:val="center"/>
        <w:rPr>
          <w:rFonts w:asciiTheme="minorHAnsi" w:hAnsiTheme="minorHAnsi" w:cstheme="minorHAnsi"/>
        </w:rPr>
      </w:pPr>
    </w:p>
    <w:p w:rsidR="00142E2D" w:rsidRPr="00CA6E78" w:rsidRDefault="00142E2D" w:rsidP="00142E2D">
      <w:pPr>
        <w:widowControl w:val="0"/>
        <w:spacing w:line="276" w:lineRule="auto"/>
        <w:ind w:firstLine="567"/>
        <w:jc w:val="center"/>
        <w:rPr>
          <w:rFonts w:asciiTheme="minorHAnsi" w:hAnsiTheme="minorHAnsi" w:cstheme="minorHAnsi"/>
          <w:color w:val="FF0000"/>
          <w:lang w:val="hy-AM" w:eastAsia="ru-RU" w:bidi="ru-RU"/>
        </w:rPr>
      </w:pPr>
      <w:r w:rsidRPr="00CA6E78">
        <w:rPr>
          <w:rFonts w:asciiTheme="minorHAnsi" w:hAnsiTheme="minorHAnsi" w:cstheme="minorHAnsi"/>
          <w:b/>
          <w:color w:val="000000" w:themeColor="text1"/>
        </w:rPr>
        <w:t>ГАРАНТИЯ N________</w:t>
      </w:r>
    </w:p>
    <w:p w:rsidR="00142E2D" w:rsidRPr="00CA6E78" w:rsidRDefault="00142E2D" w:rsidP="00142E2D">
      <w:pPr>
        <w:widowControl w:val="0"/>
        <w:spacing w:line="276" w:lineRule="auto"/>
        <w:ind w:left="567" w:right="565"/>
        <w:jc w:val="center"/>
        <w:rPr>
          <w:rFonts w:asciiTheme="minorHAnsi" w:hAnsiTheme="minorHAnsi" w:cstheme="minorHAnsi"/>
          <w:b/>
          <w:color w:val="FF0000"/>
          <w:lang w:val="ru-RU" w:eastAsia="ru-RU" w:bidi="ru-RU"/>
        </w:rPr>
      </w:pPr>
      <w:r w:rsidRPr="00CA6E78">
        <w:rPr>
          <w:rFonts w:asciiTheme="minorHAnsi" w:hAnsiTheme="minorHAnsi" w:cstheme="minorHAnsi"/>
          <w:b/>
          <w:color w:val="000000" w:themeColor="text1"/>
        </w:rPr>
        <w:t>(обеспечение предоплаты)</w:t>
      </w:r>
    </w:p>
    <w:p w:rsidR="00142E2D" w:rsidRPr="00CA6E78" w:rsidRDefault="00142E2D" w:rsidP="00142E2D">
      <w:pPr>
        <w:widowControl w:val="0"/>
        <w:ind w:left="567" w:right="565"/>
        <w:jc w:val="center"/>
        <w:rPr>
          <w:rFonts w:asciiTheme="minorHAnsi" w:hAnsiTheme="minorHAnsi" w:cstheme="minorHAnsi"/>
          <w:b/>
          <w:color w:val="FF0000"/>
          <w:lang w:val="ru-RU" w:eastAsia="ru-RU" w:bidi="ru-RU"/>
        </w:rPr>
      </w:pP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Настоящая  гарантия  (далее-гарантия) является  обеспечением  исполнения обязательств (далее-гарантированные обязательства) в рамках предоставления предоплаты, предусмотренных договором    N_____________________________________________ заключаемым между</w:t>
      </w:r>
    </w:p>
    <w:p w:rsidR="00142E2D" w:rsidRPr="00CA6E78" w:rsidRDefault="00142E2D" w:rsidP="00142E2D">
      <w:pPr>
        <w:shd w:val="clear" w:color="auto" w:fill="FFFFFF"/>
        <w:rPr>
          <w:rFonts w:asciiTheme="minorHAnsi" w:hAnsiTheme="minorHAnsi" w:cstheme="minorHAnsi"/>
          <w:color w:val="FF0000"/>
          <w:sz w:val="16"/>
          <w:szCs w:val="16"/>
          <w:lang w:val="ru-RU" w:eastAsia="ru-RU" w:bidi="ru-RU"/>
        </w:rPr>
      </w:pP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hy-AM" w:eastAsia="ru-RU" w:bidi="ru-RU"/>
        </w:rPr>
        <w:tab/>
      </w:r>
      <w:r w:rsidRPr="00CA6E78">
        <w:rPr>
          <w:rFonts w:asciiTheme="minorHAnsi" w:hAnsiTheme="minorHAnsi" w:cstheme="minorHAnsi"/>
          <w:bCs/>
          <w:color w:val="FF0000"/>
          <w:sz w:val="20"/>
          <w:szCs w:val="20"/>
          <w:lang w:val="ru-RU" w:eastAsia="ru-RU" w:bidi="ru-RU"/>
        </w:rPr>
        <w:tab/>
      </w: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ind w:left="-142"/>
        <w:rPr>
          <w:rFonts w:asciiTheme="minorHAnsi" w:hAnsiTheme="minorHAnsi" w:cstheme="minorHAnsi"/>
          <w:color w:val="FF0000"/>
          <w:sz w:val="20"/>
          <w:szCs w:val="20"/>
          <w:lang w:val="hy-AM" w:eastAsia="ru-RU" w:bidi="ru-RU"/>
        </w:rPr>
      </w:pPr>
      <w:r w:rsidRPr="00CA6E78">
        <w:rPr>
          <w:rFonts w:asciiTheme="minorHAnsi" w:hAnsiTheme="minorHAnsi" w:cstheme="minorHAnsi"/>
          <w:color w:val="000000" w:themeColor="text1"/>
        </w:rPr>
        <w:t> БРП ОНКС РА “Центр образовательных программ” (далее-бенефициар)  и ______________________________________  </w:t>
      </w:r>
    </w:p>
    <w:p w:rsidR="00142E2D" w:rsidRPr="00CA6E78" w:rsidRDefault="00142E2D" w:rsidP="00142E2D">
      <w:pPr>
        <w:shd w:val="clear" w:color="auto" w:fill="FFFFFF"/>
        <w:ind w:left="-142"/>
        <w:rPr>
          <w:rFonts w:asciiTheme="minorHAnsi" w:hAnsiTheme="minorHAnsi" w:cstheme="minorHAnsi"/>
          <w:bCs/>
          <w:color w:val="FF0000"/>
          <w:sz w:val="16"/>
          <w:szCs w:val="16"/>
          <w:lang w:val="ru-RU" w:eastAsia="ru-RU" w:bidi="ru-RU"/>
        </w:rPr>
      </w:pP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bCs/>
          <w:color w:val="FF0000"/>
          <w:sz w:val="16"/>
          <w:szCs w:val="16"/>
          <w:lang w:val="ru-RU" w:eastAsia="ru-RU" w:bidi="ru-RU"/>
        </w:rPr>
        <w:tab/>
      </w:r>
      <w:r w:rsidRPr="00CA6E78">
        <w:rPr>
          <w:rFonts w:asciiTheme="minorHAnsi" w:hAnsiTheme="minorHAnsi" w:cstheme="minorHAnsi"/>
          <w:color w:val="000000" w:themeColor="text1"/>
          <w:sz w:val="16"/>
          <w:szCs w:val="16"/>
        </w:rPr>
        <w:t>наименование отобранного участника</w:t>
      </w:r>
    </w:p>
    <w:p w:rsidR="00142E2D" w:rsidRPr="00CA6E78" w:rsidRDefault="00142E2D" w:rsidP="00142E2D">
      <w:pPr>
        <w:shd w:val="clear" w:color="auto" w:fill="FFFFFF"/>
        <w:ind w:left="-142"/>
        <w:rPr>
          <w:rFonts w:asciiTheme="minorHAnsi" w:hAnsiTheme="minorHAnsi" w:cstheme="minorHAnsi"/>
          <w:color w:val="FF0000"/>
          <w:sz w:val="16"/>
          <w:szCs w:val="16"/>
          <w:vertAlign w:val="superscript"/>
          <w:lang w:val="hy-AM" w:eastAsia="ru-RU" w:bidi="ru-RU"/>
        </w:rPr>
      </w:pPr>
      <w:r w:rsidRPr="00CA6E78">
        <w:rPr>
          <w:rFonts w:asciiTheme="minorHAnsi" w:hAnsiTheme="minorHAnsi" w:cstheme="minorHAnsi"/>
          <w:bCs/>
          <w:color w:val="FF0000"/>
          <w:sz w:val="16"/>
          <w:szCs w:val="16"/>
          <w:lang w:val="hy-AM" w:eastAsia="ru-RU" w:bidi="ru-RU"/>
        </w:rPr>
        <w:tab/>
      </w:r>
    </w:p>
    <w:p w:rsidR="00142E2D" w:rsidRPr="00CA6E78" w:rsidRDefault="00142E2D" w:rsidP="00142E2D">
      <w:pPr>
        <w:shd w:val="clear" w:color="auto" w:fill="FFFFFF"/>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(далее-принципал).</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b/>
          <w:bCs/>
          <w:color w:val="FF0000"/>
          <w:sz w:val="20"/>
          <w:szCs w:val="20"/>
          <w:lang w:val="hy-AM" w:eastAsia="ru-RU" w:bidi="ru-RU"/>
        </w:rPr>
        <w:tab/>
      </w:r>
      <w:r w:rsidRPr="00CA6E78">
        <w:rPr>
          <w:rFonts w:asciiTheme="minorHAnsi" w:hAnsiTheme="minorHAnsi" w:cstheme="minorHAnsi"/>
          <w:b/>
          <w:bCs/>
          <w:color w:val="FF0000"/>
          <w:sz w:val="20"/>
          <w:szCs w:val="20"/>
          <w:lang w:val="hy-AM" w:eastAsia="ru-RU" w:bidi="ru-RU"/>
        </w:rPr>
        <w:tab/>
      </w:r>
    </w:p>
    <w:p w:rsidR="00142E2D" w:rsidRPr="00CA6E78" w:rsidRDefault="00142E2D" w:rsidP="00142E2D">
      <w:pPr>
        <w:shd w:val="clear" w:color="auto" w:fill="FFFFFF"/>
        <w:rPr>
          <w:rFonts w:asciiTheme="minorHAnsi" w:hAnsiTheme="minorHAnsi" w:cstheme="minorHAnsi"/>
          <w:color w:val="FF0000"/>
          <w:lang w:val="hy-AM" w:eastAsia="ru-RU" w:bidi="ru-RU"/>
        </w:rPr>
      </w:pPr>
      <w:r w:rsidRPr="00CA6E78">
        <w:rPr>
          <w:rFonts w:asciiTheme="minorHAnsi" w:hAnsiTheme="minorHAnsi" w:cstheme="minorHAnsi"/>
          <w:color w:val="000000" w:themeColor="text1"/>
        </w:rPr>
        <w:t>2.  По гарантии_____________________________________________________</w:t>
      </w:r>
    </w:p>
    <w:p w:rsidR="00142E2D" w:rsidRPr="00CA6E78" w:rsidRDefault="00142E2D" w:rsidP="00142E2D">
      <w:pPr>
        <w:shd w:val="clear" w:color="auto" w:fill="FFFFFF"/>
        <w:rPr>
          <w:rFonts w:asciiTheme="minorHAnsi" w:hAnsiTheme="minorHAnsi" w:cstheme="minorHAnsi"/>
          <w:color w:val="FF0000"/>
          <w:sz w:val="18"/>
          <w:szCs w:val="18"/>
          <w:lang w:val="hy-AM" w:eastAsia="ru-RU" w:bidi="ru-RU"/>
        </w:rPr>
      </w:pPr>
      <w:r w:rsidRPr="00CA6E78">
        <w:rPr>
          <w:rFonts w:asciiTheme="minorHAnsi" w:hAnsiTheme="minorHAnsi" w:cstheme="minorHAnsi"/>
          <w:color w:val="000000" w:themeColor="text1"/>
          <w:sz w:val="16"/>
          <w:szCs w:val="16"/>
        </w:rPr>
        <w:t>наименование банка выдающего гарантию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(далее-лицо, выдающее гарантию) безоговорочно обязуется по требованию бенефициара (далее-требование), в порядке и сроки, установленные настоящей гарантией, выплатить бенефициару ______________________________</w:t>
      </w:r>
    </w:p>
    <w:p w:rsidR="00142E2D" w:rsidRPr="00CA6E78" w:rsidRDefault="00142E2D" w:rsidP="004D039D">
      <w:pPr>
        <w:shd w:val="clear" w:color="auto" w:fill="FFFFFF"/>
        <w:jc w:val="center"/>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сумма в цифрах и прописью</w:t>
      </w:r>
    </w:p>
    <w:p w:rsidR="00142E2D" w:rsidRPr="00CA6E78" w:rsidRDefault="00142E2D" w:rsidP="00142E2D">
      <w:pPr>
        <w:shd w:val="clear" w:color="auto" w:fill="FFFFFF"/>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(далее-сумма гарантии) в течение десяти рабочих дней после получения требования. Выплата производится посредством перечисления на расчетный счет____________________ бенефициара.</w:t>
      </w:r>
    </w:p>
    <w:p w:rsidR="00142E2D" w:rsidRPr="00CA6E78" w:rsidRDefault="00142E2D" w:rsidP="00142E2D">
      <w:pPr>
        <w:shd w:val="clear" w:color="auto" w:fill="FFFFFF"/>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расчетный счет</w:t>
      </w:r>
    </w:p>
    <w:p w:rsidR="00142E2D" w:rsidRPr="00CA6E78" w:rsidRDefault="00142E2D" w:rsidP="00142E2D">
      <w:pPr>
        <w:shd w:val="clear" w:color="auto" w:fill="FFFFFF"/>
        <w:ind w:firstLine="375"/>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3. Настоящая гарантия является безотзывной.</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4. Право требования бенефициара, вытекающего из настоящей гарантии, к выплате суммы гарантии может быть передано другому лицу в случае письменного согласия лица, выдающего гарантию.</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5. Гарантия действует с момента выпуска и в силе со дня вступления в силу договора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N____________________________заключенного между бенефициаром и принципалом </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sz w:val="16"/>
          <w:szCs w:val="16"/>
        </w:rPr>
        <w:t>номер заключаемого договора</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20"/>
          <w:szCs w:val="20"/>
          <w:lang w:val="ru-RU" w:eastAsia="ru-RU" w:bidi="ru-RU"/>
        </w:rPr>
      </w:pPr>
      <w:r w:rsidRPr="00CA6E78">
        <w:rPr>
          <w:rFonts w:asciiTheme="minorHAnsi" w:hAnsiTheme="minorHAnsi" w:cstheme="minorHAnsi"/>
          <w:color w:val="000000" w:themeColor="text1"/>
        </w:rPr>
        <w:t>и  действует  включительно  до  девяностого  рабочего  дня   следующего за днем ____________________________________________________________________.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____________________ адрес электронной почты секретаря оценочной комиссии, указанный в приглашении к процедуре закупок, организованной с целью заключения договора упомянутого в пункте 1 настоящей гарантии.</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6. Бенефициар предъявляет требование лицу, выдающему гарантию, в письменной форме. К требованию прилагаются следующие документы:</w:t>
      </w:r>
    </w:p>
    <w:p w:rsidR="00142E2D" w:rsidRPr="00CA6E78" w:rsidRDefault="00142E2D" w:rsidP="00142E2D">
      <w:pPr>
        <w:shd w:val="clear" w:color="auto" w:fill="FFFFFF"/>
        <w:spacing w:before="100" w:beforeAutospacing="1" w:after="100" w:afterAutospacing="1"/>
        <w:ind w:firstLine="374"/>
        <w:contextualSpacing/>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1) копии заключенного договора N_____________________, включая</w:t>
      </w:r>
    </w:p>
    <w:p w:rsidR="00142E2D" w:rsidRPr="00CA6E78" w:rsidRDefault="00142E2D" w:rsidP="00142E2D">
      <w:pPr>
        <w:shd w:val="clear" w:color="auto" w:fill="FFFFFF"/>
        <w:spacing w:before="100" w:beforeAutospacing="1" w:after="100" w:afterAutospacing="1"/>
        <w:contextualSpacing/>
        <w:rPr>
          <w:rFonts w:asciiTheme="minorHAnsi" w:hAnsiTheme="minorHAnsi" w:cstheme="minorHAnsi"/>
          <w:color w:val="FF0000"/>
          <w:sz w:val="18"/>
          <w:szCs w:val="18"/>
          <w:lang w:val="ru-RU" w:eastAsia="ru-RU" w:bidi="ru-RU"/>
        </w:rPr>
      </w:pPr>
      <w:r w:rsidRPr="00CA6E78">
        <w:rPr>
          <w:rFonts w:asciiTheme="minorHAnsi" w:hAnsiTheme="minorHAnsi" w:cstheme="minorHAnsi"/>
          <w:color w:val="000000" w:themeColor="text1"/>
          <w:sz w:val="16"/>
          <w:szCs w:val="16"/>
        </w:rPr>
        <w:t>номер заключаемого договара</w:t>
      </w:r>
    </w:p>
    <w:p w:rsidR="00142E2D" w:rsidRPr="00CA6E78" w:rsidRDefault="00142E2D" w:rsidP="00142E2D">
      <w:pPr>
        <w:shd w:val="clear" w:color="auto" w:fill="FFFFFF"/>
        <w:ind w:firstLine="375"/>
        <w:rPr>
          <w:rFonts w:asciiTheme="minorHAnsi" w:hAnsiTheme="minorHAnsi" w:cstheme="minorHAnsi"/>
          <w:color w:val="FF0000"/>
          <w:lang w:val="ru-RU" w:eastAsia="ru-RU" w:bidi="ru-RU"/>
        </w:rPr>
      </w:pPr>
      <w:r w:rsidRPr="00CA6E78">
        <w:rPr>
          <w:rFonts w:asciiTheme="minorHAnsi" w:hAnsiTheme="minorHAnsi" w:cstheme="minorHAnsi"/>
          <w:color w:val="000000" w:themeColor="text1"/>
        </w:rPr>
        <w:t>копии внесенных  в него изменений, дополнительных соглашений,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уведомление об одностороннем расторжении контракта бенефициаром опубликованное в бюллетене действующем по адресу </w:t>
      </w:r>
      <w:hyperlink r:id="rId12" w:history="1">
        <w:r w:rsidRPr="00CA6E78">
          <w:rPr>
            <w:rStyle w:val="Hyperlink"/>
            <w:rFonts w:asciiTheme="minorHAnsi" w:hAnsiTheme="minorHAnsi" w:cstheme="minorHAnsi"/>
          </w:rPr>
          <w:t>www.procurement.am</w:t>
        </w:r>
      </w:hyperlink>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7. Лицо, выдающее гарантию, в течение максимум пяти рабочих дней после получения требования бенефициара и прилагаемых документов обсуждает представленное требование и прилагаемые документы для выяснения их соответствия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8. Лицо, выдающее гарантию, отклоняет требование бенефициара, если: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 требование или прилагаемые документы не соответствуют условиям настоящей гарантии,</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2) требование представлено по истечении срока, установленного гарантией.</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9. Лицо, выдающее гарантию, в случае принятия решения об отклонении требования незамедлительно, но не позднее того же рабочего дня уведомляет бенефициара об отказе.</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10. К настоящей гарантии применяются соответствующие положения Гражданского кодекса Республики Армения</w:t>
      </w:r>
    </w:p>
    <w:p w:rsidR="00142E2D" w:rsidRPr="0057007D" w:rsidRDefault="00142E2D" w:rsidP="00142E2D">
      <w:pPr>
        <w:shd w:val="clear" w:color="auto" w:fill="FFFFFF"/>
        <w:ind w:firstLine="375"/>
        <w:rPr>
          <w:rFonts w:asciiTheme="minorHAnsi" w:hAnsiTheme="minorHAnsi" w:cstheme="minorHAnsi"/>
          <w:color w:val="FF0000"/>
          <w:lang w:eastAsia="ru-RU" w:bidi="ru-RU"/>
        </w:rPr>
      </w:pPr>
      <w:r w:rsidRPr="00CA6E78">
        <w:rPr>
          <w:rFonts w:asciiTheme="minorHAnsi" w:hAnsiTheme="minorHAnsi" w:cstheme="minorHAnsi"/>
          <w:color w:val="000000" w:themeColor="text1"/>
        </w:rPr>
        <w:t>11. Споры, возникающие в связи с настоящей гарантией, подлежат разрешению в порядке, установленном законодательством Республики Армения.</w:t>
      </w:r>
    </w:p>
    <w:p w:rsidR="00142E2D" w:rsidRPr="0057007D" w:rsidRDefault="00142E2D" w:rsidP="00142E2D">
      <w:pPr>
        <w:shd w:val="clear" w:color="auto" w:fill="FFFFFF"/>
        <w:ind w:firstLine="375"/>
        <w:rPr>
          <w:rFonts w:asciiTheme="minorHAnsi" w:hAnsiTheme="minorHAnsi" w:cstheme="minorHAnsi"/>
          <w:color w:val="FF0000"/>
          <w:sz w:val="20"/>
          <w:szCs w:val="20"/>
          <w:lang w:eastAsia="ru-RU" w:bidi="ru-RU"/>
        </w:rPr>
      </w:pPr>
      <w:r w:rsidRPr="00CA6E78">
        <w:rPr>
          <w:rFonts w:asciiTheme="minorHAnsi" w:hAnsiTheme="minorHAnsi" w:cstheme="minorHAnsi"/>
          <w:color w:val="000000" w:themeColor="text1"/>
        </w:rPr>
        <w:t>12. В день предоставления гарантии лицо, выдающее гарантию, с официального адреса электронной почты высылает воспроизведенный (отсканированный) с оригинала настоящей гарантии вариант также на адрес электронной почты секретаря (координатора закупок) указанный в приглашении к процедуре закупок под кодом ԿԾԿԾԻԳ-ԷԱՃԱՊՁԲ-25/2</w:t>
      </w:r>
    </w:p>
    <w:p w:rsidR="00142E2D" w:rsidRPr="00CA6E78" w:rsidRDefault="00142E2D" w:rsidP="00142E2D">
      <w:pPr>
        <w:shd w:val="clear" w:color="auto" w:fill="FFFFFF"/>
        <w:ind w:firstLine="375"/>
        <w:rPr>
          <w:rFonts w:asciiTheme="minorHAnsi" w:hAnsiTheme="minorHAnsi" w:cstheme="minorHAnsi"/>
          <w:color w:val="FF0000"/>
          <w:sz w:val="20"/>
          <w:szCs w:val="20"/>
          <w:u w:val="single"/>
          <w:lang w:val="hy-AM" w:eastAsia="ru-RU" w:bidi="ru-RU"/>
        </w:rPr>
      </w:pPr>
      <w:r w:rsidRPr="00CA6E78">
        <w:rPr>
          <w:rFonts w:asciiTheme="minorHAnsi" w:hAnsiTheme="minorHAnsi" w:cstheme="minorHAnsi"/>
          <w:color w:val="000000" w:themeColor="text1"/>
        </w:rPr>
        <w:t>Руководитель исполнительного органа_______________________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r w:rsidRPr="00CA6E78">
        <w:rPr>
          <w:rFonts w:asciiTheme="minorHAnsi" w:hAnsiTheme="minorHAnsi" w:cstheme="minorHAnsi"/>
          <w:color w:val="000000" w:themeColor="text1"/>
        </w:rPr>
        <w:t>__________________________________</w:t>
      </w:r>
    </w:p>
    <w:p w:rsidR="00142E2D" w:rsidRPr="00CA6E78" w:rsidRDefault="00142E2D" w:rsidP="00142E2D">
      <w:pPr>
        <w:shd w:val="clear" w:color="auto" w:fill="FFFFFF"/>
        <w:ind w:firstLine="375"/>
        <w:rPr>
          <w:rFonts w:asciiTheme="minorHAnsi" w:hAnsiTheme="minorHAnsi" w:cstheme="minorHAnsi"/>
          <w:sz w:val="20"/>
          <w:szCs w:val="20"/>
          <w:lang w:val="hy-AM" w:eastAsia="ru-RU" w:bidi="ru-RU"/>
        </w:rPr>
      </w:pPr>
    </w:p>
    <w:p w:rsidR="00142E2D" w:rsidRPr="00CA6E78" w:rsidRDefault="00142E2D" w:rsidP="00142E2D">
      <w:pPr>
        <w:jc w:val="center"/>
        <w:rPr>
          <w:rFonts w:asciiTheme="minorHAnsi" w:hAnsiTheme="minorHAnsi" w:cstheme="minorHAnsi"/>
          <w:sz w:val="20"/>
          <w:szCs w:val="20"/>
          <w:u w:val="single"/>
          <w:lang w:val="hy-AM" w:eastAsia="ru-RU" w:bidi="ru-RU"/>
        </w:rPr>
      </w:pPr>
      <w:r w:rsidRPr="00CA6E78">
        <w:rPr>
          <w:rFonts w:asciiTheme="minorHAnsi" w:hAnsiTheme="minorHAnsi" w:cstheme="minorHAnsi"/>
          <w:sz w:val="16"/>
          <w:szCs w:val="16"/>
        </w:rPr>
        <w:t>число, месяц, год</w:t>
      </w:r>
    </w:p>
    <w:p w:rsidR="00D97633" w:rsidRPr="00CA6E78" w:rsidRDefault="00142E2D" w:rsidP="00142E2D">
      <w:pPr>
        <w:jc w:val="both"/>
        <w:rPr>
          <w:rFonts w:asciiTheme="minorHAnsi" w:hAnsiTheme="minorHAnsi" w:cstheme="minorHAnsi"/>
          <w:i/>
        </w:rPr>
      </w:pPr>
      <w:r w:rsidRPr="00CA6E78">
        <w:rPr>
          <w:rFonts w:asciiTheme="minorHAnsi" w:hAnsiTheme="minorHAnsi" w:cstheme="minorHAnsi"/>
          <w:color w:val="000000" w:themeColor="text1"/>
        </w:rPr>
        <w:t>*Заполняется секретарем Комиссии до опубликования приглашения в бюллетене</w:t>
      </w:r>
    </w:p>
    <w:p w:rsidR="002E0BFD" w:rsidRPr="00CA6E78" w:rsidRDefault="002E0BF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4D039D" w:rsidRPr="00CA6E78" w:rsidRDefault="004D039D" w:rsidP="00D97633">
      <w:pPr>
        <w:pStyle w:val="BodyTextIndent3"/>
        <w:spacing w:line="240" w:lineRule="auto"/>
        <w:rPr>
          <w:rFonts w:asciiTheme="minorHAnsi" w:hAnsiTheme="minorHAnsi" w:cstheme="minorHAnsi"/>
          <w:b/>
          <w:lang w:val="hy-AM"/>
        </w:rPr>
      </w:pPr>
    </w:p>
    <w:p w:rsidR="00D2611C" w:rsidRPr="00CA6E78" w:rsidRDefault="00D2611C" w:rsidP="00D2611C">
      <w:pPr>
        <w:jc w:val="right"/>
        <w:rPr>
          <w:rFonts w:asciiTheme="minorHAnsi" w:hAnsiTheme="minorHAnsi" w:cstheme="minorHAnsi"/>
          <w:b/>
          <w:lang w:val="hy-AM"/>
        </w:rPr>
      </w:pPr>
      <w:r w:rsidRPr="00CA6E78">
        <w:rPr>
          <w:rFonts w:asciiTheme="minorHAnsi" w:hAnsiTheme="minorHAnsi" w:cstheme="minorHAnsi"/>
          <w:b/>
          <w:lang w:val="hy-AM"/>
        </w:rPr>
        <w:t>Приложение № 5</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к приглашение на электронный аукцион</w:t>
      </w:r>
    </w:p>
    <w:p w:rsidR="00D2611C" w:rsidRPr="00CA6E78" w:rsidRDefault="00D2611C" w:rsidP="00D2611C">
      <w:pPr>
        <w:pStyle w:val="BodyTextIndent3"/>
        <w:widowControl w:val="0"/>
        <w:spacing w:line="240" w:lineRule="auto"/>
        <w:jc w:val="right"/>
        <w:rPr>
          <w:rFonts w:asciiTheme="minorHAnsi" w:hAnsiTheme="minorHAnsi" w:cstheme="minorHAnsi"/>
          <w:b/>
          <w:sz w:val="24"/>
          <w:szCs w:val="24"/>
          <w:lang w:val="hy-AM"/>
        </w:rPr>
      </w:pPr>
      <w:r w:rsidRPr="00CA6E78">
        <w:rPr>
          <w:rFonts w:asciiTheme="minorHAnsi" w:hAnsiTheme="minorHAnsi" w:cstheme="minorHAnsi"/>
          <w:b/>
          <w:sz w:val="24"/>
          <w:szCs w:val="24"/>
          <w:lang w:val="hy-AM"/>
        </w:rPr>
        <w:t>под кодом "</w:t>
      </w:r>
      <w:r w:rsidR="00CD3048" w:rsidRPr="00CA6E78">
        <w:rPr>
          <w:rFonts w:asciiTheme="minorHAnsi" w:hAnsiTheme="minorHAnsi" w:cstheme="minorHAnsi"/>
          <w:b/>
          <w:sz w:val="24"/>
          <w:szCs w:val="24"/>
          <w:lang w:val="hy-AM"/>
        </w:rPr>
        <w:t>ԿԾԿԾԻԳ-ԷԱՃԱՊՁԲ-25/2</w:t>
      </w:r>
      <w:r w:rsidRPr="00CA6E78">
        <w:rPr>
          <w:rFonts w:asciiTheme="minorHAnsi" w:hAnsiTheme="minorHAnsi" w:cstheme="minorHAnsi"/>
          <w:b/>
          <w:sz w:val="24"/>
          <w:szCs w:val="24"/>
          <w:lang w:val="hy-AM"/>
        </w:rPr>
        <w:t>"</w:t>
      </w:r>
    </w:p>
    <w:p w:rsidR="00D2611C" w:rsidRPr="00CA6E78" w:rsidRDefault="00D2611C" w:rsidP="00D2611C">
      <w:pPr>
        <w:pStyle w:val="BodyTextIndent3"/>
        <w:widowControl w:val="0"/>
        <w:spacing w:line="240" w:lineRule="auto"/>
        <w:jc w:val="right"/>
        <w:rPr>
          <w:rFonts w:asciiTheme="minorHAnsi" w:hAnsiTheme="minorHAnsi" w:cstheme="minorHAnsi"/>
          <w:b/>
          <w:color w:val="000000" w:themeColor="text1"/>
          <w:sz w:val="24"/>
          <w:szCs w:val="16"/>
        </w:rPr>
      </w:pPr>
    </w:p>
    <w:p w:rsidR="00D2611C" w:rsidRPr="00CA6E78" w:rsidRDefault="00D2611C" w:rsidP="00D2611C">
      <w:pPr>
        <w:widowControl w:val="0"/>
        <w:jc w:val="center"/>
        <w:rPr>
          <w:rFonts w:asciiTheme="minorHAnsi" w:hAnsiTheme="minorHAnsi" w:cstheme="minorHAnsi"/>
          <w:color w:val="000000" w:themeColor="text1"/>
          <w:sz w:val="22"/>
          <w:szCs w:val="22"/>
        </w:rPr>
      </w:pP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ДЛЯ НУЖД ГОСУДАРСТВА  ИСПОЛНЕНИЯ ДОГОВОР</w:t>
      </w:r>
    </w:p>
    <w:p w:rsidR="00D2611C" w:rsidRPr="00CA6E78" w:rsidRDefault="00D2611C" w:rsidP="00D2611C">
      <w:pPr>
        <w:widowControl w:val="0"/>
        <w:jc w:val="center"/>
        <w:rPr>
          <w:rFonts w:asciiTheme="minorHAnsi" w:hAnsiTheme="minorHAnsi" w:cstheme="minorHAnsi"/>
          <w:b/>
          <w:lang w:val="hy-AM"/>
        </w:rPr>
      </w:pPr>
      <w:r w:rsidRPr="00CA6E78">
        <w:rPr>
          <w:rFonts w:asciiTheme="minorHAnsi" w:hAnsiTheme="minorHAnsi" w:cstheme="minorHAnsi"/>
          <w:b/>
          <w:lang w:val="hy-AM"/>
        </w:rPr>
        <w:t xml:space="preserve"> О ГОСУДАРСТВЕННОЙ ЗАКУПКЕ</w:t>
      </w:r>
    </w:p>
    <w:p w:rsidR="00D2611C" w:rsidRPr="00CA6E78" w:rsidRDefault="00D2611C" w:rsidP="00D2611C">
      <w:pPr>
        <w:widowControl w:val="0"/>
        <w:spacing w:after="160"/>
        <w:jc w:val="center"/>
        <w:rPr>
          <w:rFonts w:asciiTheme="minorHAnsi" w:hAnsiTheme="minorHAnsi" w:cstheme="minorHAnsi"/>
          <w:b/>
          <w:lang w:val="hy-AM"/>
        </w:rPr>
      </w:pPr>
      <w:r w:rsidRPr="00CA6E78">
        <w:rPr>
          <w:rFonts w:asciiTheme="minorHAnsi" w:hAnsiTheme="minorHAnsi" w:cstheme="minorHAnsi"/>
          <w:b/>
          <w:lang w:val="hy-AM"/>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D2611C" w:rsidRPr="00CA6E78" w:rsidTr="00D2611C">
        <w:tc>
          <w:tcPr>
            <w:tcW w:w="4643" w:type="dxa"/>
            <w:hideMark/>
          </w:tcPr>
          <w:p w:rsidR="00D2611C" w:rsidRPr="00CA6E78" w:rsidRDefault="00D2611C">
            <w:pPr>
              <w:widowControl w:val="0"/>
              <w:spacing w:after="160"/>
              <w:rPr>
                <w:rFonts w:asciiTheme="minorHAnsi" w:hAnsiTheme="minorHAnsi" w:cstheme="minorHAnsi"/>
                <w:color w:val="000000" w:themeColor="text1"/>
                <w:sz w:val="20"/>
                <w:szCs w:val="20"/>
              </w:rPr>
            </w:pPr>
            <w:r w:rsidRPr="00CA6E78">
              <w:rPr>
                <w:rFonts w:asciiTheme="minorHAnsi" w:hAnsiTheme="minorHAnsi" w:cstheme="minorHAnsi"/>
                <w:color w:val="000000" w:themeColor="text1"/>
                <w:sz w:val="20"/>
                <w:szCs w:val="20"/>
              </w:rPr>
              <w:tab/>
            </w:r>
            <w:r w:rsidRPr="00CA6E78">
              <w:rPr>
                <w:rFonts w:asciiTheme="minorHAnsi" w:hAnsiTheme="minorHAnsi" w:cstheme="minorHAnsi"/>
                <w:sz w:val="20"/>
                <w:szCs w:val="20"/>
                <w:lang w:val="hy-AM"/>
              </w:rPr>
              <w:t>Г Ереван</w:t>
            </w:r>
          </w:p>
        </w:tc>
        <w:tc>
          <w:tcPr>
            <w:tcW w:w="4643" w:type="dxa"/>
            <w:hideMark/>
          </w:tcPr>
          <w:p w:rsidR="00D2611C" w:rsidRPr="00CA6E78" w:rsidRDefault="00D2611C" w:rsidP="00DD7A9A">
            <w:pPr>
              <w:widowControl w:val="0"/>
              <w:spacing w:after="160"/>
              <w:jc w:val="right"/>
              <w:rPr>
                <w:rFonts w:asciiTheme="minorHAnsi" w:hAnsiTheme="minorHAnsi" w:cstheme="minorHAnsi"/>
                <w:sz w:val="20"/>
                <w:szCs w:val="20"/>
                <w:lang w:val="hy-AM"/>
              </w:rPr>
            </w:pPr>
            <w:r w:rsidRPr="00CA6E78">
              <w:rPr>
                <w:rFonts w:asciiTheme="minorHAnsi" w:hAnsiTheme="minorHAnsi" w:cstheme="minorHAnsi"/>
                <w:sz w:val="20"/>
                <w:szCs w:val="20"/>
                <w:lang w:val="hy-AM"/>
              </w:rPr>
              <w:t>"</w:t>
            </w:r>
            <w:r w:rsidR="00DD7A9A" w:rsidRPr="00CA6E78">
              <w:rPr>
                <w:rFonts w:asciiTheme="minorHAnsi" w:hAnsiTheme="minorHAnsi" w:cstheme="minorHAnsi"/>
                <w:sz w:val="20"/>
                <w:szCs w:val="20"/>
              </w:rPr>
              <w:t>_</w:t>
            </w:r>
            <w:r w:rsidRPr="00CA6E78">
              <w:rPr>
                <w:rFonts w:asciiTheme="minorHAnsi" w:hAnsiTheme="minorHAnsi" w:cstheme="minorHAnsi"/>
                <w:sz w:val="20"/>
                <w:szCs w:val="20"/>
                <w:lang w:val="hy-AM"/>
              </w:rPr>
              <w:t xml:space="preserve">__"_________ </w:t>
            </w:r>
            <w:r w:rsidRPr="00CA6E78">
              <w:rPr>
                <w:rFonts w:asciiTheme="minorHAnsi" w:hAnsiTheme="minorHAnsi" w:cstheme="minorHAnsi"/>
                <w:sz w:val="20"/>
                <w:szCs w:val="20"/>
                <w:lang w:val="hy-AM"/>
              </w:rPr>
              <w:tab/>
              <w:t>20__г.</w:t>
            </w:r>
          </w:p>
        </w:tc>
      </w:tr>
    </w:tbl>
    <w:p w:rsidR="00D2611C" w:rsidRPr="00CA6E78" w:rsidRDefault="00D2611C" w:rsidP="00D2611C">
      <w:pPr>
        <w:widowControl w:val="0"/>
        <w:tabs>
          <w:tab w:val="left" w:pos="720"/>
          <w:tab w:val="left" w:pos="1440"/>
          <w:tab w:val="left" w:pos="8865"/>
        </w:tabs>
        <w:spacing w:after="160"/>
        <w:jc w:val="center"/>
        <w:rPr>
          <w:rFonts w:asciiTheme="minorHAnsi" w:hAnsiTheme="minorHAnsi" w:cstheme="minorHAnsi"/>
          <w:i/>
          <w:color w:val="000000" w:themeColor="text1"/>
          <w:sz w:val="22"/>
          <w:szCs w:val="22"/>
        </w:rPr>
      </w:pPr>
    </w:p>
    <w:p w:rsidR="00D2611C" w:rsidRPr="00CA6E78" w:rsidRDefault="00D2611C" w:rsidP="00D2611C">
      <w:pPr>
        <w:widowControl w:val="0"/>
        <w:spacing w:after="160"/>
        <w:rPr>
          <w:rFonts w:asciiTheme="minorHAnsi" w:hAnsiTheme="minorHAnsi" w:cstheme="minorHAnsi"/>
          <w:color w:val="000000" w:themeColor="text1"/>
          <w:lang w:val="ru-RU"/>
        </w:rPr>
      </w:pPr>
      <w:r w:rsidRPr="00CA6E78">
        <w:rPr>
          <w:rFonts w:asciiTheme="minorHAnsi" w:hAnsiTheme="minorHAnsi" w:cstheme="minorHAnsi"/>
          <w:sz w:val="20"/>
          <w:szCs w:val="20"/>
          <w:lang w:val="hy-AM"/>
        </w:rPr>
        <w:t xml:space="preserve">«________________________________________», в лице </w:t>
      </w:r>
      <w:r w:rsidR="00930B6B"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-в, который действует </w:t>
      </w:r>
      <w:r w:rsidR="00930B6B"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 на основании Устава (далее- покупатель), с одной стороны, и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 xml:space="preserve">в лице директора </w:t>
      </w:r>
      <w:r w:rsidR="00AD2011" w:rsidRPr="00CA6E78">
        <w:rPr>
          <w:rFonts w:asciiTheme="minorHAnsi" w:hAnsiTheme="minorHAnsi" w:cstheme="minorHAnsi"/>
          <w:sz w:val="20"/>
          <w:szCs w:val="20"/>
          <w:lang w:val="ru-RU"/>
        </w:rPr>
        <w:t>________________</w:t>
      </w:r>
      <w:r w:rsidRPr="00CA6E78">
        <w:rPr>
          <w:rFonts w:asciiTheme="minorHAnsi" w:hAnsiTheme="minorHAnsi" w:cstheme="minorHAnsi"/>
          <w:sz w:val="20"/>
          <w:szCs w:val="20"/>
          <w:lang w:val="hy-AM"/>
        </w:rPr>
        <w:t xml:space="preserve"> который действует </w:t>
      </w:r>
      <w:r w:rsidR="005D7A32" w:rsidRPr="00CA6E78">
        <w:rPr>
          <w:rFonts w:asciiTheme="minorHAnsi" w:hAnsiTheme="minorHAnsi" w:cstheme="minorHAnsi"/>
          <w:sz w:val="20"/>
          <w:szCs w:val="20"/>
          <w:lang w:val="ru-RU"/>
        </w:rPr>
        <w:t>___________</w:t>
      </w:r>
      <w:r w:rsidRPr="00CA6E78">
        <w:rPr>
          <w:rFonts w:asciiTheme="minorHAnsi" w:hAnsiTheme="minorHAnsi" w:cstheme="minorHAnsi"/>
          <w:sz w:val="20"/>
          <w:szCs w:val="20"/>
          <w:lang w:val="hy-AM"/>
        </w:rPr>
        <w:t>на основании Устава (далее- продавец), с другой стороны, заключили настоящий Договор о следующем.</w:t>
      </w:r>
    </w:p>
    <w:p w:rsidR="00D2611C" w:rsidRPr="00CA6E78" w:rsidRDefault="00D2611C" w:rsidP="00D2611C">
      <w:pPr>
        <w:widowControl w:val="0"/>
        <w:spacing w:after="160"/>
        <w:jc w:val="center"/>
        <w:rPr>
          <w:rFonts w:asciiTheme="minorHAnsi" w:hAnsiTheme="minorHAnsi" w:cstheme="minorHAnsi"/>
          <w:b/>
          <w:color w:val="000000" w:themeColor="text1"/>
          <w:lang w:val="ru-RU"/>
        </w:rPr>
      </w:pPr>
      <w:r w:rsidRPr="00CA6E78">
        <w:rPr>
          <w:rFonts w:asciiTheme="minorHAnsi" w:hAnsiTheme="minorHAnsi" w:cstheme="minorHAnsi"/>
          <w:b/>
          <w:lang w:val="hy-AM"/>
        </w:rPr>
        <w:t>1. ПРЕДМЕТ ДОГОВОРА</w:t>
      </w:r>
    </w:p>
    <w:p w:rsidR="00D32BB1" w:rsidRPr="00D32BB1" w:rsidRDefault="00D2611C" w:rsidP="00D32BB1">
      <w:pPr>
        <w:pStyle w:val="NormalWeb"/>
        <w:rPr>
          <w:rFonts w:asciiTheme="minorHAnsi" w:hAnsiTheme="minorHAnsi" w:cstheme="minorHAnsi"/>
          <w:sz w:val="20"/>
          <w:szCs w:val="20"/>
          <w:lang w:val="hy-AM"/>
        </w:rPr>
      </w:pPr>
      <w:r w:rsidRPr="00CA6E78">
        <w:rPr>
          <w:rFonts w:asciiTheme="minorHAnsi" w:hAnsiTheme="minorHAnsi" w:cstheme="minorHAnsi"/>
          <w:sz w:val="20"/>
          <w:szCs w:val="20"/>
          <w:lang w:val="hy-AM"/>
        </w:rPr>
        <w:t xml:space="preserve">1.1 </w:t>
      </w:r>
      <w:r w:rsidR="00D32BB1" w:rsidRPr="00D32BB1">
        <w:rPr>
          <w:rFonts w:asciiTheme="minorHAnsi" w:hAnsiTheme="minorHAnsi" w:cstheme="minorHAnsi"/>
          <w:sz w:val="20"/>
          <w:szCs w:val="20"/>
          <w:lang w:val="hy-AM"/>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D32BB1">
        <w:rPr>
          <w:rFonts w:asciiTheme="minorHAnsi" w:hAnsiTheme="minorHAnsi" w:cstheme="minorHAnsi"/>
          <w:sz w:val="20"/>
          <w:szCs w:val="20"/>
          <w:lang w:val="hy-AM"/>
        </w:rPr>
        <w:t xml:space="preserve"> </w:t>
      </w:r>
      <w:r w:rsidR="00D32BB1" w:rsidRPr="00D32BB1">
        <w:rPr>
          <w:rFonts w:asciiTheme="minorHAnsi" w:hAnsiTheme="minorHAnsi" w:cstheme="minorHAnsi"/>
          <w:sz w:val="20"/>
          <w:szCs w:val="20"/>
          <w:lang w:val="hy-AM"/>
        </w:rPr>
        <w:t>График поставок товара установлен Приложением № 2 к настоящему договору.</w:t>
      </w:r>
    </w:p>
    <w:p w:rsidR="00D2611C" w:rsidRPr="00CA6E78" w:rsidRDefault="00D2611C" w:rsidP="00D2611C">
      <w:pPr>
        <w:pStyle w:val="ListParagraph"/>
        <w:widowControl w:val="0"/>
        <w:ind w:left="0"/>
        <w:jc w:val="center"/>
        <w:rPr>
          <w:rFonts w:asciiTheme="minorHAnsi" w:hAnsiTheme="minorHAnsi" w:cstheme="minorHAnsi"/>
          <w:b/>
          <w:color w:val="000000" w:themeColor="text1"/>
          <w:lang w:val="ru-RU"/>
        </w:rPr>
      </w:pPr>
      <w:r w:rsidRPr="00CA6E78">
        <w:rPr>
          <w:rFonts w:asciiTheme="minorHAnsi" w:hAnsiTheme="minorHAnsi" w:cstheme="minorHAnsi"/>
          <w:b/>
          <w:lang w:val="hy-AM" w:eastAsia="en-US"/>
        </w:rPr>
        <w:t>2. ПРАВА И ОБЯЗАННОСТИ СТОРОН</w:t>
      </w:r>
    </w:p>
    <w:p w:rsidR="00D2611C" w:rsidRPr="00CA6E78" w:rsidRDefault="00D2611C" w:rsidP="00D2611C">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b/>
          <w:color w:val="000000" w:themeColor="text1"/>
          <w:lang w:val="ru-RU" w:eastAsia="ru-RU"/>
        </w:rPr>
        <w:t>2.1 покупатель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0A69FD"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суток.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2.1.2 Если передан товар ненадлежащего качества, не соответствующий предусмотренной договором технической характеристике:</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 а) требовать возмещения произведенных им из-за ненадлежащего качества товара расходов;</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в) отказаться от исполнения договора и потребовать возврата уплаченной за товар суммы.</w:t>
      </w:r>
    </w:p>
    <w:p w:rsidR="00D2611C" w:rsidRPr="00CA6E78" w:rsidRDefault="00D2611C" w:rsidP="0078034B">
      <w:pPr>
        <w:widowControl w:val="0"/>
        <w:tabs>
          <w:tab w:val="left" w:pos="1134"/>
        </w:tabs>
        <w:rPr>
          <w:rFonts w:asciiTheme="minorHAnsi" w:hAnsiTheme="minorHAnsi" w:cstheme="minorHAnsi"/>
          <w:sz w:val="20"/>
          <w:szCs w:val="20"/>
          <w:lang w:val="hy-AM"/>
        </w:rPr>
      </w:pPr>
      <w:r w:rsidRPr="00CA6E78">
        <w:rPr>
          <w:rFonts w:asciiTheme="minorHAnsi" w:hAnsiTheme="minorHAnsi" w:cstheme="minorHAnsi"/>
          <w:sz w:val="20"/>
          <w:szCs w:val="20"/>
          <w:lang w:val="hy-AM"/>
        </w:rPr>
        <w:t>2.1.3</w:t>
      </w:r>
      <w:r w:rsidR="0078034B" w:rsidRPr="00304793">
        <w:rPr>
          <w:rFonts w:asciiTheme="minorHAnsi" w:hAnsiTheme="minorHAnsi" w:cstheme="minorHAnsi"/>
          <w:sz w:val="20"/>
          <w:szCs w:val="20"/>
          <w:lang w:val="ru-RU"/>
        </w:rPr>
        <w:t>.</w:t>
      </w:r>
      <w:r w:rsidRPr="00CA6E78">
        <w:rPr>
          <w:rFonts w:asciiTheme="minorHAnsi" w:hAnsiTheme="minorHAnsi" w:cstheme="minorHAnsi"/>
          <w:sz w:val="20"/>
          <w:szCs w:val="20"/>
          <w:lang w:val="hy-AM"/>
        </w:rPr>
        <w:t xml:space="preserve"> Если передано меньше количества товара, определенного договором, то: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2.1.4</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если передан товар с нарушением условия вида, по его выбору:</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принимать товар, соответствующий условиям типа, и отказываться от остальных товаров;</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б) отказаться от всех переданных товаров и потребовать уплаты пеней, предусмотренных пунктом 6.2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в) требовать безвозмездной замены товара, не соответствующего условиям вида, на товар в соответствии с предусмотренным договором видом.</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2.1.5</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D2611C" w:rsidRPr="0078034B" w:rsidRDefault="00D2611C" w:rsidP="0078034B">
      <w:pPr>
        <w:widowControl w:val="0"/>
        <w:spacing w:after="160"/>
        <w:rPr>
          <w:rFonts w:asciiTheme="minorHAnsi" w:hAnsiTheme="minorHAnsi" w:cstheme="minorHAnsi"/>
          <w:sz w:val="20"/>
          <w:szCs w:val="20"/>
          <w:lang w:val="hy-AM"/>
        </w:rPr>
      </w:pPr>
      <w:r w:rsidRPr="0078034B">
        <w:rPr>
          <w:rFonts w:asciiTheme="minorHAnsi" w:hAnsiTheme="minorHAnsi" w:cstheme="minorHAnsi"/>
          <w:sz w:val="20"/>
          <w:szCs w:val="20"/>
          <w:lang w:val="hy-AM"/>
        </w:rPr>
        <w:t>* заполняется секретарем комиссии до публикации приглашения.</w:t>
      </w:r>
    </w:p>
    <w:p w:rsidR="00D2611C" w:rsidRPr="00CA6E78" w:rsidRDefault="00D2611C" w:rsidP="0078034B">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2.1.7 Одностороннее расторжение договора (полное или частичное), если продавец существенно нарушил договор.</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lastRenderedPageBreak/>
        <w:t>2.1.7.1 нарушение продавцом договора считается существенным, если:</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а) поставлен товар ненадлежащего качества, который не может быть заменен в приемлемый для покупателя срок;</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 xml:space="preserve">б) сроки поставки товара нарушены более </w:t>
      </w:r>
      <w:r w:rsidR="00067860" w:rsidRPr="00CA6E78">
        <w:rPr>
          <w:rFonts w:asciiTheme="minorHAnsi" w:hAnsiTheme="minorHAnsi" w:cstheme="minorHAnsi"/>
          <w:sz w:val="20"/>
          <w:szCs w:val="20"/>
          <w:lang w:val="hy-AM" w:eastAsia="en-US"/>
        </w:rPr>
        <w:t>10</w:t>
      </w:r>
      <w:r w:rsidRPr="00CA6E78">
        <w:rPr>
          <w:rFonts w:asciiTheme="minorHAnsi" w:hAnsiTheme="minorHAnsi" w:cstheme="minorHAnsi"/>
          <w:sz w:val="20"/>
          <w:szCs w:val="20"/>
          <w:lang w:val="hy-AM" w:eastAsia="en-US"/>
        </w:rPr>
        <w:t xml:space="preserve"> дня,</w:t>
      </w:r>
    </w:p>
    <w:p w:rsidR="00D2611C" w:rsidRPr="00CA6E78" w:rsidRDefault="00D2611C" w:rsidP="00D2611C">
      <w:pPr>
        <w:pStyle w:val="ListParagraph"/>
        <w:widowControl w:val="0"/>
        <w:spacing w:after="160"/>
        <w:ind w:left="0"/>
        <w:rPr>
          <w:rFonts w:asciiTheme="minorHAnsi" w:hAnsiTheme="minorHAnsi" w:cstheme="minorHAnsi"/>
          <w:lang w:val="ru-RU"/>
        </w:rPr>
      </w:pPr>
      <w:r w:rsidRPr="00CA6E78">
        <w:rPr>
          <w:rFonts w:asciiTheme="minorHAnsi" w:hAnsiTheme="minorHAnsi" w:cstheme="minorHAnsi"/>
          <w:sz w:val="20"/>
          <w:szCs w:val="20"/>
          <w:lang w:val="hy-AM" w:eastAsia="en-US"/>
        </w:rPr>
        <w:t>2.1.8</w:t>
      </w:r>
      <w:r w:rsidR="0078034B" w:rsidRPr="00304793">
        <w:rPr>
          <w:rFonts w:asciiTheme="minorHAnsi" w:hAnsiTheme="minorHAnsi" w:cstheme="minorHAnsi"/>
          <w:sz w:val="20"/>
          <w:szCs w:val="20"/>
          <w:lang w:val="ru-RU" w:eastAsia="en-US"/>
        </w:rPr>
        <w:t>.</w:t>
      </w:r>
      <w:r w:rsidRPr="00CA6E78">
        <w:rPr>
          <w:rFonts w:asciiTheme="minorHAnsi" w:hAnsiTheme="minorHAnsi" w:cstheme="minorHAnsi"/>
          <w:sz w:val="20"/>
          <w:szCs w:val="20"/>
          <w:lang w:val="hy-AM" w:eastAsia="en-US"/>
        </w:rPr>
        <w:t xml:space="preserve"> осмотреть товар и незамедлительно уведомить продавца о выявленных недостатках.</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2.2 Покупатель обязан:</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2.2.1 выполнять все необходимые действия, обеспечивающие принятие поставленного в соответствии с договором товара,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D2611C" w:rsidRPr="00CA6E78" w:rsidRDefault="00D2611C" w:rsidP="00D2611C">
      <w:pPr>
        <w:pStyle w:val="ListParagraph"/>
        <w:widowControl w:val="0"/>
        <w:spacing w:after="160"/>
        <w:ind w:left="0"/>
        <w:rPr>
          <w:rFonts w:asciiTheme="minorHAnsi" w:hAnsiTheme="minorHAnsi" w:cstheme="minorHAnsi"/>
          <w:color w:val="000000" w:themeColor="text1"/>
          <w:lang w:val="ru-RU"/>
        </w:rPr>
      </w:pPr>
      <w:r w:rsidRPr="00CA6E78">
        <w:rPr>
          <w:rFonts w:asciiTheme="minorHAnsi" w:hAnsiTheme="minorHAnsi" w:cstheme="minorHAnsi"/>
          <w:sz w:val="20"/>
          <w:szCs w:val="20"/>
          <w:lang w:val="hy-AM" w:eastAsia="en-US"/>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D2611C" w:rsidRPr="00CA6E78" w:rsidRDefault="00D2611C" w:rsidP="00D2611C">
      <w:pPr>
        <w:pStyle w:val="ListParagraph"/>
        <w:widowControl w:val="0"/>
        <w:spacing w:after="160"/>
        <w:ind w:left="0"/>
        <w:rPr>
          <w:rFonts w:asciiTheme="minorHAnsi" w:hAnsiTheme="minorHAnsi" w:cstheme="minorHAnsi"/>
          <w:b/>
          <w:color w:val="000000" w:themeColor="text1"/>
          <w:lang w:val="ru-RU"/>
        </w:rPr>
      </w:pPr>
      <w:r w:rsidRPr="00CA6E78">
        <w:rPr>
          <w:rFonts w:asciiTheme="minorHAnsi" w:hAnsiTheme="minorHAnsi" w:cstheme="minorHAnsi"/>
          <w:b/>
          <w:color w:val="000000" w:themeColor="text1"/>
          <w:lang w:val="ru-RU"/>
        </w:rPr>
        <w:t>2.3 Продавец имеет право:</w:t>
      </w:r>
    </w:p>
    <w:p w:rsidR="00D2611C" w:rsidRPr="00CA6E78" w:rsidRDefault="00D2611C" w:rsidP="00D2611C">
      <w:pPr>
        <w:pStyle w:val="ListParagraph"/>
        <w:widowControl w:val="0"/>
        <w:spacing w:after="16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2.3.1. потребовать от покупателя принять поставленный товар в порядке, объемах, сроках и по адресу, предусмотренному договором,</w:t>
      </w:r>
    </w:p>
    <w:p w:rsidR="00D2611C" w:rsidRPr="00CA6E78" w:rsidRDefault="00D2611C" w:rsidP="00D2611C">
      <w:pPr>
        <w:pStyle w:val="ListParagraph"/>
        <w:widowControl w:val="0"/>
        <w:ind w:left="0"/>
        <w:rPr>
          <w:rFonts w:asciiTheme="minorHAnsi" w:hAnsiTheme="minorHAnsi" w:cstheme="minorHAnsi"/>
          <w:sz w:val="20"/>
          <w:szCs w:val="20"/>
          <w:lang w:val="hy-AM" w:eastAsia="en-US"/>
        </w:rPr>
      </w:pPr>
      <w:r w:rsidRPr="00CA6E78">
        <w:rPr>
          <w:rFonts w:asciiTheme="minorHAnsi" w:hAnsiTheme="minorHAnsi" w:cstheme="minorHAnsi"/>
          <w:sz w:val="20"/>
          <w:szCs w:val="20"/>
          <w:lang w:val="hy-AM" w:eastAsia="en-US"/>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2.3.3.В одностороннем порядке расторгать договор (полностью или частично), если Покупатель существенным образом нарушил договор.</w:t>
      </w:r>
    </w:p>
    <w:p w:rsidR="00D2611C" w:rsidRPr="00CA6E78" w:rsidRDefault="00D2611C" w:rsidP="00D2611C">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0"/>
          <w:szCs w:val="20"/>
          <w:lang w:val="hy-AM"/>
        </w:rPr>
        <w:t>2.3.3.1 нарушение Договора покупателем считается существенным, если неоднократно нарушались сроки оплаты товара.</w:t>
      </w:r>
    </w:p>
    <w:p w:rsidR="00D2611C" w:rsidRPr="00CA6E78" w:rsidRDefault="00D2611C" w:rsidP="00D2611C">
      <w:pPr>
        <w:widowControl w:val="0"/>
        <w:tabs>
          <w:tab w:val="left" w:pos="1276"/>
        </w:tabs>
        <w:rPr>
          <w:rFonts w:asciiTheme="minorHAnsi" w:hAnsiTheme="minorHAnsi" w:cstheme="minorHAnsi"/>
          <w:lang w:val="ru-RU"/>
        </w:rPr>
      </w:pPr>
      <w:r w:rsidRPr="00CA6E78">
        <w:rPr>
          <w:rFonts w:asciiTheme="minorHAnsi" w:hAnsiTheme="minorHAnsi" w:cstheme="minorHAnsi"/>
          <w:sz w:val="20"/>
          <w:szCs w:val="20"/>
          <w:lang w:val="hy-AM"/>
        </w:rPr>
        <w:t>2.3.4.Досрочно поставлять товар с согласия Покупателя.</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 Продавец обязан:</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2.4.1.Передавать товар Покупателю в порядке, объемах, сроки и по адресу, предусмотренные договором.</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2.4.3 передать покупателю товары, свободные от прав третьих лиц,</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2.4.5 при допущении неполной поставки в порядке, предусмотренном договором, дополнить неполной поставкой.</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2.4.7.В предусмотренных договором случаях уплачивать предусмотренные пунктами 6.2 и 6.3 договора пеню и штраф.</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2.4.8. передать покупателю принадлежности товара и соответствующие документы.</w:t>
      </w:r>
    </w:p>
    <w:p w:rsidR="003A3F77" w:rsidRPr="00CA6E78" w:rsidRDefault="003A3F77" w:rsidP="003A3F77">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D2611C" w:rsidRPr="00CA6E78" w:rsidRDefault="003A3F77" w:rsidP="00C25470">
      <w:pPr>
        <w:widowControl w:val="0"/>
        <w:rPr>
          <w:rFonts w:asciiTheme="minorHAnsi" w:hAnsiTheme="minorHAnsi" w:cstheme="minorHAnsi"/>
          <w:lang w:val="ru-RU"/>
        </w:rPr>
      </w:pPr>
      <w:r w:rsidRPr="00CA6E78">
        <w:rPr>
          <w:rFonts w:asciiTheme="minorHAnsi" w:hAnsiTheme="minorHAnsi" w:cstheme="minorHAnsi"/>
          <w:sz w:val="22"/>
          <w:szCs w:val="22"/>
          <w:lang w:val="ru-RU"/>
        </w:rPr>
        <w:t xml:space="preserve">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w:t>
      </w:r>
      <w:r w:rsidRPr="00CA6E78">
        <w:rPr>
          <w:rFonts w:asciiTheme="minorHAnsi" w:hAnsiTheme="minorHAnsi" w:cstheme="minorHAnsi"/>
          <w:lang w:val="ru-RU"/>
        </w:rPr>
        <w:t>уведомить об этом покупателя.</w:t>
      </w:r>
    </w:p>
    <w:p w:rsidR="00D2611C" w:rsidRPr="00CA6E78" w:rsidRDefault="00D2611C" w:rsidP="00D2611C">
      <w:pPr>
        <w:widowControl w:val="0"/>
        <w:jc w:val="center"/>
        <w:rPr>
          <w:rFonts w:asciiTheme="minorHAnsi" w:hAnsiTheme="minorHAnsi" w:cstheme="minorHAnsi"/>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3. ЦЕНА КОНТРАКТА И ПОРЯДОК ОПЛАТЫ</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3.1 цена контракта ________________ драм РА, включая НДС.</w:t>
      </w:r>
      <w:r w:rsidRPr="00CA6E78">
        <w:rPr>
          <w:rStyle w:val="FootnoteReference"/>
          <w:rFonts w:asciiTheme="minorHAnsi" w:hAnsiTheme="minorHAnsi" w:cstheme="minorHAnsi"/>
          <w:sz w:val="22"/>
          <w:szCs w:val="22"/>
          <w:lang w:val="ru-RU"/>
        </w:rPr>
        <w:footnoteReference w:id="9"/>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lastRenderedPageBreak/>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Цена на поставку товара стабильна, и продавец не имеет права требовать увеличения, а покупатель снизит эту цену.</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af-ZA"/>
        </w:rPr>
        <w:t>3.2. покупатель переводит на банковский счет продавца предоплату от цены контракта до ________ армянского драма. Погашение авансового платежа осуществляется в виде вычетов (удержаний) из платежей, производимых на основании протоколов сдачи-приема. При этом до полного погашения предоплаты, платежи продавцу не производятся.</w:t>
      </w:r>
      <w:r w:rsidRPr="00CA6E78">
        <w:rPr>
          <w:rStyle w:val="FootnoteReference"/>
          <w:rFonts w:asciiTheme="minorHAnsi" w:hAnsiTheme="minorHAnsi" w:cstheme="minorHAnsi"/>
          <w:sz w:val="22"/>
          <w:szCs w:val="22"/>
          <w:lang w:val="ru-RU"/>
        </w:rPr>
        <w:footnoteReference w:id="10"/>
      </w:r>
    </w:p>
    <w:p w:rsidR="00CA6E78" w:rsidRDefault="00CA6E78" w:rsidP="00263736">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3.3. </w:t>
      </w:r>
      <w:r w:rsidR="00263736" w:rsidRPr="00263736">
        <w:rPr>
          <w:rFonts w:asciiTheme="minorHAnsi" w:hAnsiTheme="minorHAnsi" w:cstheme="minorHAnsi"/>
          <w:sz w:val="22"/>
          <w:szCs w:val="22"/>
          <w:lang w:val="ru-RU"/>
        </w:rPr>
        <w:t xml:space="preserve">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 </w:t>
      </w:r>
      <w:r w:rsidRPr="00263736">
        <w:rPr>
          <w:rFonts w:asciiTheme="minorHAnsi" w:hAnsiTheme="minorHAnsi" w:cstheme="minorHAnsi"/>
          <w:sz w:val="22"/>
          <w:szCs w:val="22"/>
          <w:lang w:val="ru-RU"/>
        </w:rPr>
        <w:t>30 декабря</w:t>
      </w:r>
      <w:r w:rsidRPr="00CA6E78">
        <w:rPr>
          <w:rFonts w:asciiTheme="minorHAnsi" w:hAnsiTheme="minorHAnsi" w:cstheme="minorHAnsi"/>
          <w:sz w:val="22"/>
          <w:szCs w:val="22"/>
          <w:lang w:val="ru-RU"/>
        </w:rPr>
        <w:t xml:space="preserve"> текущего года.</w:t>
      </w:r>
    </w:p>
    <w:p w:rsidR="00263736" w:rsidRPr="00263736" w:rsidRDefault="00263736"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 xml:space="preserve">      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CA6E78" w:rsidRPr="00CA6E78" w:rsidRDefault="00CA6E78" w:rsidP="00CA6E78">
      <w:pPr>
        <w:rPr>
          <w:rFonts w:asciiTheme="minorHAnsi" w:hAnsiTheme="minorHAnsi" w:cstheme="minorHAnsi"/>
          <w:b/>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4. КАЧЕСТВО И ГАРАНТИЯ ПРОДУКТА</w:t>
      </w: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4.1. Продавец гарантирует соответствие качества поставленной продукции требованиям государственного стандарта.</w:t>
      </w:r>
    </w:p>
    <w:p w:rsidR="00CA6E78" w:rsidRPr="00CA6E78" w:rsidRDefault="00CA6E78" w:rsidP="00CA6E78">
      <w:pPr>
        <w:widowControl w:val="0"/>
        <w:tabs>
          <w:tab w:val="left" w:pos="1134"/>
        </w:tabs>
        <w:ind w:firstLine="567"/>
        <w:rPr>
          <w:rFonts w:asciiTheme="minorHAnsi" w:hAnsiTheme="minorHAnsi" w:cstheme="minorHAnsi"/>
          <w:b/>
          <w:sz w:val="22"/>
          <w:szCs w:val="22"/>
          <w:lang w:val="ru-RU"/>
        </w:rPr>
      </w:pPr>
      <w:r w:rsidRPr="00CA6E78">
        <w:rPr>
          <w:rFonts w:asciiTheme="minorHAnsi" w:hAnsiTheme="minorHAnsi" w:cstheme="minorHAnsi"/>
          <w:sz w:val="22"/>
          <w:szCs w:val="22"/>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CA6E78">
        <w:rPr>
          <w:rStyle w:val="FootnoteReference"/>
          <w:rFonts w:asciiTheme="minorHAnsi" w:hAnsiTheme="minorHAnsi" w:cstheme="minorHAnsi"/>
          <w:sz w:val="22"/>
          <w:szCs w:val="22"/>
          <w:lang w:val="ru-RU"/>
        </w:rPr>
        <w:footnoteReference w:id="11"/>
      </w:r>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5. ПЕРЕДАЧА И ПРИЕМ ТОВАРА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5.1</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Поставленный товар принимается подписанием протокола передачи-приема между покупателем и продавцом. 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xml:space="preserve"> (пособие по осуществлению действия размещено в разделе "Электронные закупки" интернет сайта, действующего по адресу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 также акт приема-передачи (Приложение № 3). При</w:t>
      </w:r>
      <w:r w:rsidRPr="00CA6E78">
        <w:rPr>
          <w:rFonts w:asciiTheme="minorHAnsi" w:hAnsiTheme="minorHAnsi" w:cstheme="minorHAnsi"/>
          <w:sz w:val="22"/>
          <w:szCs w:val="22"/>
        </w:rPr>
        <w:t> </w:t>
      </w:r>
      <w:r w:rsidRPr="00CA6E78">
        <w:rPr>
          <w:rFonts w:asciiTheme="minorHAnsi" w:hAnsiTheme="minorHAnsi" w:cstheme="minorHAnsi"/>
          <w:sz w:val="22"/>
          <w:szCs w:val="22"/>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3" w:history="1">
        <w:r w:rsidRPr="00CA6E78">
          <w:rPr>
            <w:rStyle w:val="Hyperlink"/>
            <w:rFonts w:asciiTheme="minorHAnsi" w:hAnsiTheme="minorHAnsi" w:cstheme="minorHAnsi"/>
            <w:sz w:val="22"/>
            <w:szCs w:val="22"/>
          </w:rPr>
          <w:t>www</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procurement</w:t>
        </w:r>
        <w:r w:rsidRPr="00CA6E78">
          <w:rPr>
            <w:rStyle w:val="Hyperlink"/>
            <w:rFonts w:asciiTheme="minorHAnsi" w:hAnsiTheme="minorHAnsi" w:cstheme="minorHAnsi"/>
            <w:sz w:val="22"/>
            <w:szCs w:val="22"/>
            <w:lang w:val="ru-RU"/>
          </w:rPr>
          <w:t>.</w:t>
        </w:r>
        <w:r w:rsidRPr="00CA6E78">
          <w:rPr>
            <w:rStyle w:val="Hyperlink"/>
            <w:rFonts w:asciiTheme="minorHAnsi" w:hAnsiTheme="minorHAnsi" w:cstheme="minorHAnsi"/>
            <w:sz w:val="22"/>
            <w:szCs w:val="22"/>
          </w:rPr>
          <w:t>am</w:t>
        </w:r>
      </w:hyperlink>
      <w:r w:rsidRPr="00CA6E78">
        <w:rPr>
          <w:rFonts w:asciiTheme="minorHAnsi" w:hAnsiTheme="minorHAnsi" w:cstheme="minorHAnsi"/>
          <w:sz w:val="22"/>
          <w:szCs w:val="22"/>
          <w:lang w:val="ru-RU"/>
        </w:rPr>
        <w:t>).</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5.2. Если поставленный товар соответствует условиям договора, покупатель в течение </w:t>
      </w:r>
      <w:r w:rsidRPr="00CA6E78">
        <w:rPr>
          <w:rFonts w:asciiTheme="minorHAnsi" w:hAnsiTheme="minorHAnsi" w:cstheme="minorHAnsi"/>
          <w:sz w:val="22"/>
          <w:szCs w:val="22"/>
          <w:lang w:val="hy-AM"/>
        </w:rPr>
        <w:t>10</w:t>
      </w:r>
      <w:r w:rsidRPr="00CA6E78">
        <w:rPr>
          <w:rFonts w:asciiTheme="minorHAnsi" w:hAnsiTheme="minorHAnsi" w:cstheme="minorHAnsi"/>
          <w:sz w:val="22"/>
          <w:szCs w:val="22"/>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5.3.</w:t>
      </w:r>
      <w:r w:rsidR="0078034B" w:rsidRPr="00304793">
        <w:rPr>
          <w:rFonts w:asciiTheme="minorHAnsi" w:hAnsiTheme="minorHAnsi" w:cstheme="minorHAnsi"/>
          <w:sz w:val="22"/>
          <w:szCs w:val="22"/>
          <w:lang w:val="ru-RU"/>
        </w:rPr>
        <w:t xml:space="preserve"> </w:t>
      </w:r>
      <w:r w:rsidRPr="00CA6E78">
        <w:rPr>
          <w:rFonts w:asciiTheme="minorHAnsi" w:hAnsiTheme="minorHAnsi" w:cstheme="minorHAnsi"/>
          <w:sz w:val="22"/>
          <w:szCs w:val="22"/>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CA6E78">
        <w:rPr>
          <w:rFonts w:asciiTheme="minorHAnsi" w:hAnsiTheme="minorHAnsi" w:cstheme="minorHAnsi"/>
          <w:sz w:val="22"/>
          <w:szCs w:val="22"/>
        </w:rPr>
        <w:t>ARMEPS</w:t>
      </w:r>
      <w:r w:rsidRPr="00CA6E78">
        <w:rPr>
          <w:rFonts w:asciiTheme="minorHAnsi" w:hAnsiTheme="minorHAnsi" w:cstheme="minorHAnsi"/>
          <w:sz w:val="22"/>
          <w:szCs w:val="22"/>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CA6E78" w:rsidRPr="00CA6E78" w:rsidRDefault="00CA6E78" w:rsidP="00D32BB1">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5.4. 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CA6E78" w:rsidRPr="00CA6E78" w:rsidRDefault="00CA6E78" w:rsidP="00CA6E78">
      <w:pPr>
        <w:widowControl w:val="0"/>
        <w:tabs>
          <w:tab w:val="left" w:pos="1276"/>
        </w:tabs>
        <w:rPr>
          <w:rFonts w:asciiTheme="minorHAnsi" w:hAnsiTheme="minorHAnsi" w:cstheme="minorHAnsi"/>
          <w:sz w:val="22"/>
          <w:szCs w:val="22"/>
          <w:lang w:val="ru-RU"/>
        </w:rPr>
      </w:pPr>
    </w:p>
    <w:p w:rsidR="00CA6E78" w:rsidRPr="00CA6E78" w:rsidRDefault="00CA6E78" w:rsidP="00CA6E78">
      <w:pPr>
        <w:widowControl w:val="0"/>
        <w:tabs>
          <w:tab w:val="left" w:pos="1276"/>
        </w:tabs>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6. ОТВЕТСТВЕННОСТЬ СТОРОН</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6.1. Продавец несет ответственность за качество переданного товара и за соблюдение сроков поставки, </w:t>
      </w:r>
      <w:r w:rsidRPr="00CA6E78">
        <w:rPr>
          <w:rFonts w:asciiTheme="minorHAnsi" w:hAnsiTheme="minorHAnsi" w:cstheme="minorHAnsi"/>
          <w:sz w:val="22"/>
          <w:szCs w:val="22"/>
          <w:lang w:val="ru-RU"/>
        </w:rPr>
        <w:lastRenderedPageBreak/>
        <w:t>предусмотренных договором.</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CA6E78">
        <w:rPr>
          <w:rFonts w:asciiTheme="minorHAnsi" w:hAnsiTheme="minorHAnsi" w:cstheme="minorHAnsi"/>
          <w:sz w:val="22"/>
          <w:szCs w:val="22"/>
          <w:lang w:val="hy-AM"/>
        </w:rPr>
        <w:t>0,05(ноль целых пять сотых)</w:t>
      </w:r>
      <w:r w:rsidRPr="00CA6E78">
        <w:rPr>
          <w:rFonts w:asciiTheme="minorHAnsi" w:hAnsiTheme="minorHAnsi" w:cstheme="minorHAnsi"/>
          <w:sz w:val="22"/>
          <w:szCs w:val="22"/>
          <w:lang w:val="ru-RU"/>
        </w:rPr>
        <w:t>процентов цены поставляемого, но не поставленного товара.</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6.3</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CA6E78">
        <w:rPr>
          <w:rFonts w:asciiTheme="minorHAnsi" w:hAnsiTheme="minorHAnsi" w:cstheme="minorHAnsi"/>
          <w:sz w:val="22"/>
          <w:szCs w:val="22"/>
          <w:lang w:val="hy-AM"/>
        </w:rPr>
        <w:t>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десятых</w:t>
      </w:r>
      <w:r w:rsidRPr="00CA6E78">
        <w:rPr>
          <w:rFonts w:asciiTheme="minorHAnsi" w:hAnsiTheme="minorHAnsi" w:cstheme="minorHAnsi"/>
          <w:color w:val="000000" w:themeColor="text1"/>
          <w:sz w:val="22"/>
          <w:szCs w:val="22"/>
          <w:lang w:val="ru-RU"/>
        </w:rPr>
        <w:t>) процентов от цены договора</w:t>
      </w:r>
      <w:r w:rsidRPr="00CA6E78">
        <w:rPr>
          <w:rStyle w:val="FootnoteReference"/>
          <w:rFonts w:asciiTheme="minorHAnsi" w:hAnsiTheme="minorHAnsi" w:cstheme="minorHAnsi"/>
          <w:color w:val="000000" w:themeColor="text1"/>
          <w:sz w:val="22"/>
          <w:szCs w:val="22"/>
          <w:lang w:val="ru-RU"/>
        </w:rPr>
        <w:footnoteReference w:id="12"/>
      </w:r>
      <w:r w:rsidRPr="00CA6E78">
        <w:rPr>
          <w:rFonts w:asciiTheme="minorHAnsi" w:hAnsiTheme="minorHAnsi" w:cstheme="minorHAnsi"/>
          <w:color w:val="000000" w:themeColor="text1"/>
          <w:sz w:val="22"/>
          <w:szCs w:val="22"/>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CA6E78" w:rsidRPr="00CA6E78" w:rsidRDefault="00CA6E78" w:rsidP="00CA6E78">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sz w:val="22"/>
          <w:szCs w:val="22"/>
          <w:lang w:val="ru-RU"/>
        </w:rPr>
        <w:t>6.4. Предусмотренные пунктами 6.2 и 6.3 договора пеня и штраф исчисляются и зачитываются вместе с суммами, подлежащими уплате Продавцу.</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CA6E78">
        <w:rPr>
          <w:rFonts w:asciiTheme="minorHAnsi" w:hAnsiTheme="minorHAnsi" w:cstheme="minorHAnsi"/>
          <w:sz w:val="22"/>
          <w:szCs w:val="22"/>
          <w:lang w:val="hy-AM"/>
        </w:rPr>
        <w:t>0,05</w:t>
      </w:r>
      <w:r w:rsidRPr="00CA6E78">
        <w:rPr>
          <w:rFonts w:asciiTheme="minorHAnsi" w:hAnsiTheme="minorHAnsi" w:cstheme="minorHAnsi"/>
          <w:color w:val="000000" w:themeColor="text1"/>
          <w:sz w:val="22"/>
          <w:szCs w:val="22"/>
          <w:lang w:val="ru-RU"/>
        </w:rPr>
        <w:t xml:space="preserve"> (</w:t>
      </w:r>
      <w:r w:rsidRPr="00CA6E78">
        <w:rPr>
          <w:rFonts w:asciiTheme="minorHAnsi" w:hAnsiTheme="minorHAnsi" w:cstheme="minorHAnsi"/>
          <w:sz w:val="22"/>
          <w:szCs w:val="22"/>
          <w:lang w:val="hy-AM"/>
        </w:rPr>
        <w:t>ноль целых пять сотых</w:t>
      </w:r>
      <w:r w:rsidRPr="00CA6E78">
        <w:rPr>
          <w:rFonts w:asciiTheme="minorHAnsi" w:hAnsiTheme="minorHAnsi" w:cstheme="minorHAnsi"/>
          <w:color w:val="000000" w:themeColor="text1"/>
          <w:sz w:val="22"/>
          <w:szCs w:val="22"/>
          <w:lang w:val="ru-RU"/>
        </w:rPr>
        <w:t>) процентов подлежащей уплате, но неуплаченной суммы.</w:t>
      </w:r>
    </w:p>
    <w:p w:rsidR="00CA6E78" w:rsidRPr="00CA6E78" w:rsidRDefault="00CA6E78" w:rsidP="00CA6E78">
      <w:pPr>
        <w:pStyle w:val="ListParagraph"/>
        <w:widowControl w:val="0"/>
        <w:ind w:left="0"/>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6.6</w:t>
      </w:r>
      <w:r w:rsidR="0078034B" w:rsidRPr="00304793">
        <w:rPr>
          <w:rFonts w:asciiTheme="minorHAnsi" w:hAnsiTheme="minorHAnsi" w:cstheme="minorHAnsi"/>
          <w:color w:val="000000" w:themeColor="text1"/>
          <w:sz w:val="22"/>
          <w:szCs w:val="22"/>
          <w:lang w:val="ru-RU"/>
        </w:rPr>
        <w:t>.</w:t>
      </w:r>
      <w:r w:rsidRPr="00CA6E78">
        <w:rPr>
          <w:rFonts w:asciiTheme="minorHAnsi" w:hAnsiTheme="minorHAnsi" w:cstheme="minorHAnsi"/>
          <w:color w:val="000000" w:themeColor="text1"/>
          <w:sz w:val="22"/>
          <w:szCs w:val="22"/>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CA6E78" w:rsidRPr="00CA6E78" w:rsidRDefault="00CA6E78" w:rsidP="0078034B">
      <w:pPr>
        <w:widowControl w:val="0"/>
        <w:tabs>
          <w:tab w:val="left" w:pos="1134"/>
        </w:tabs>
        <w:rPr>
          <w:rFonts w:asciiTheme="minorHAnsi" w:hAnsiTheme="minorHAnsi" w:cstheme="minorHAnsi"/>
          <w:sz w:val="22"/>
          <w:szCs w:val="22"/>
          <w:lang w:val="ru-RU"/>
        </w:rPr>
      </w:pPr>
      <w:r w:rsidRPr="00CA6E78">
        <w:rPr>
          <w:rFonts w:asciiTheme="minorHAnsi" w:hAnsiTheme="minorHAnsi" w:cstheme="minorHAnsi"/>
          <w:color w:val="000000" w:themeColor="text1"/>
          <w:sz w:val="22"/>
          <w:szCs w:val="22"/>
          <w:lang w:val="ru-RU"/>
        </w:rPr>
        <w:t>6.7. уплата пеней и (или) штрафа не освобождает стороны от полного исполнения своих договорных обязательств.</w:t>
      </w:r>
    </w:p>
    <w:p w:rsidR="00CA6E78" w:rsidRPr="00CA6E78" w:rsidRDefault="00CA6E78" w:rsidP="00CA6E78">
      <w:pPr>
        <w:rPr>
          <w:rFonts w:asciiTheme="minorHAnsi" w:hAnsiTheme="minorHAnsi" w:cstheme="minorHAnsi"/>
          <w:sz w:val="22"/>
          <w:szCs w:val="22"/>
          <w:lang w:val="hy-AM"/>
        </w:rPr>
      </w:pPr>
    </w:p>
    <w:p w:rsidR="00CA6E78" w:rsidRPr="00CA6E78" w:rsidRDefault="00CA6E78" w:rsidP="00CA6E78">
      <w:pPr>
        <w:widowControl w:val="0"/>
        <w:jc w:val="center"/>
        <w:rPr>
          <w:rFonts w:asciiTheme="minorHAnsi" w:hAnsiTheme="minorHAnsi" w:cstheme="minorHAnsi"/>
          <w:b/>
          <w:sz w:val="22"/>
          <w:szCs w:val="22"/>
          <w:lang w:val="ru-RU"/>
        </w:rPr>
      </w:pPr>
      <w:r w:rsidRPr="00CA6E78">
        <w:rPr>
          <w:rFonts w:asciiTheme="minorHAnsi" w:hAnsiTheme="minorHAnsi" w:cstheme="minorHAnsi"/>
          <w:b/>
          <w:sz w:val="22"/>
          <w:szCs w:val="22"/>
          <w:lang w:val="ru-RU"/>
        </w:rPr>
        <w:t>7. ДЕЙСТВИЕ НЕПРЕОДОЛИМОЙ СИЛЫ (ФОРС-МАЖОР)</w:t>
      </w:r>
    </w:p>
    <w:p w:rsidR="00CA6E78" w:rsidRPr="00CA6E78" w:rsidRDefault="00CA6E78" w:rsidP="00CA6E78">
      <w:pPr>
        <w:widowControl w:val="0"/>
        <w:jc w:val="center"/>
        <w:rPr>
          <w:rFonts w:asciiTheme="minorHAnsi" w:hAnsiTheme="minorHAnsi" w:cstheme="minorHAnsi"/>
          <w:b/>
          <w:sz w:val="22"/>
          <w:szCs w:val="22"/>
          <w:lang w:val="ru-RU"/>
        </w:rPr>
      </w:pPr>
    </w:p>
    <w:p w:rsidR="00CA6E78" w:rsidRPr="00CA6E78" w:rsidRDefault="00CA6E78" w:rsidP="00CA6E78">
      <w:pPr>
        <w:widowControl w:val="0"/>
        <w:ind w:firstLine="567"/>
        <w:rPr>
          <w:rFonts w:asciiTheme="minorHAnsi" w:hAnsiTheme="minorHAnsi" w:cstheme="minorHAnsi"/>
          <w:sz w:val="22"/>
          <w:szCs w:val="22"/>
          <w:lang w:val="ru-RU"/>
        </w:rPr>
      </w:pPr>
      <w:r w:rsidRPr="00CA6E78">
        <w:rPr>
          <w:rFonts w:asciiTheme="minorHAnsi" w:hAnsiTheme="minorHAnsi" w:cstheme="minorHAnsi"/>
          <w:sz w:val="22"/>
          <w:szCs w:val="22"/>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CA6E78" w:rsidRPr="00CA6E78" w:rsidRDefault="00CA6E78" w:rsidP="00CA6E78">
      <w:pPr>
        <w:widowControl w:val="0"/>
        <w:jc w:val="center"/>
        <w:rPr>
          <w:rFonts w:asciiTheme="minorHAnsi" w:hAnsiTheme="minorHAnsi" w:cstheme="minorHAnsi"/>
          <w:sz w:val="22"/>
          <w:szCs w:val="22"/>
          <w:lang w:val="hy-AM"/>
        </w:rPr>
      </w:pPr>
    </w:p>
    <w:p w:rsidR="00CA6E78" w:rsidRPr="00CA6E78" w:rsidRDefault="00CA6E78" w:rsidP="00CA6E78">
      <w:pPr>
        <w:widowControl w:val="0"/>
        <w:tabs>
          <w:tab w:val="left" w:pos="1134"/>
        </w:tabs>
        <w:ind w:firstLine="567"/>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p>
    <w:p w:rsidR="00CA6E78" w:rsidRPr="00CA6E78" w:rsidRDefault="00CA6E78" w:rsidP="00CA6E78">
      <w:pPr>
        <w:widowControl w:val="0"/>
        <w:tabs>
          <w:tab w:val="left" w:pos="1134"/>
        </w:tabs>
        <w:ind w:left="927"/>
        <w:jc w:val="center"/>
        <w:rPr>
          <w:rFonts w:asciiTheme="minorHAnsi" w:hAnsiTheme="minorHAnsi" w:cstheme="minorHAnsi"/>
          <w:b/>
          <w:color w:val="000000" w:themeColor="text1"/>
          <w:sz w:val="22"/>
          <w:szCs w:val="22"/>
          <w:lang w:val="ru-RU"/>
        </w:rPr>
      </w:pPr>
      <w:r w:rsidRPr="00CA6E78">
        <w:rPr>
          <w:rFonts w:asciiTheme="minorHAnsi" w:hAnsiTheme="minorHAnsi" w:cstheme="minorHAnsi"/>
          <w:b/>
          <w:color w:val="000000" w:themeColor="text1"/>
          <w:sz w:val="22"/>
          <w:szCs w:val="22"/>
          <w:lang w:val="ru-RU"/>
        </w:rPr>
        <w:t>8.ДРУГИЕ УСЛОВИЯ</w:t>
      </w:r>
    </w:p>
    <w:p w:rsidR="00CA6E78" w:rsidRPr="00CA6E78" w:rsidRDefault="00CA6E78" w:rsidP="00CA6E78">
      <w:pPr>
        <w:widowControl w:val="0"/>
        <w:tabs>
          <w:tab w:val="left" w:pos="1134"/>
        </w:tabs>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CA6E78">
        <w:rPr>
          <w:rFonts w:asciiTheme="minorHAnsi" w:hAnsiTheme="minorHAnsi" w:cstheme="minorHAnsi"/>
          <w:sz w:val="22"/>
          <w:szCs w:val="22"/>
          <w:lang w:val="ru-RU"/>
        </w:rPr>
        <w:t>.</w:t>
      </w:r>
      <w:r w:rsidRPr="00CA6E78">
        <w:rPr>
          <w:rStyle w:val="FootnoteReference"/>
          <w:rFonts w:asciiTheme="minorHAnsi" w:hAnsiTheme="minorHAnsi" w:cstheme="minorHAnsi"/>
          <w:sz w:val="22"/>
          <w:szCs w:val="22"/>
          <w:lang w:val="ru-RU"/>
        </w:rPr>
        <w:footnoteReference w:id="13"/>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8.4. Споры в связи с договором подлежат рассмотрению в судах Республики Армения.</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CA6E78" w:rsidRPr="00CA6E78" w:rsidRDefault="00CA6E78" w:rsidP="00CA6E78">
      <w:pPr>
        <w:tabs>
          <w:tab w:val="left" w:pos="1276"/>
        </w:tabs>
        <w:rPr>
          <w:rFonts w:asciiTheme="minorHAnsi" w:hAnsiTheme="minorHAnsi" w:cstheme="minorHAnsi"/>
          <w:sz w:val="22"/>
          <w:szCs w:val="22"/>
          <w:lang w:val="hy-AM"/>
        </w:rPr>
      </w:pPr>
      <w:r w:rsidRPr="00CA6E78">
        <w:rPr>
          <w:rFonts w:asciiTheme="minorHAnsi" w:hAnsiTheme="minorHAnsi" w:cstheme="minorHAnsi"/>
          <w:sz w:val="22"/>
          <w:szCs w:val="22"/>
          <w:lang w:val="hy-AM"/>
        </w:rPr>
        <w:t>8.6. Если договор осуществляется посредством заключения агентского договора:</w:t>
      </w:r>
    </w:p>
    <w:p w:rsidR="00CA6E78" w:rsidRPr="00CA6E78" w:rsidRDefault="00CA6E78" w:rsidP="00CA6E78">
      <w:pPr>
        <w:tabs>
          <w:tab w:val="left" w:pos="1276"/>
        </w:tabs>
        <w:rPr>
          <w:rFonts w:asciiTheme="minorHAnsi" w:hAnsiTheme="minorHAnsi" w:cstheme="minorHAnsi"/>
          <w:color w:val="FF0000"/>
          <w:sz w:val="22"/>
          <w:szCs w:val="22"/>
          <w:lang w:val="hy-AM"/>
        </w:rPr>
      </w:pPr>
      <w:r w:rsidRPr="00CA6E78">
        <w:rPr>
          <w:rFonts w:asciiTheme="minorHAnsi" w:hAnsiTheme="minorHAnsi" w:cstheme="minorHAnsi"/>
          <w:sz w:val="22"/>
          <w:szCs w:val="22"/>
          <w:lang w:val="hy-AM"/>
        </w:rPr>
        <w:t>1) Продавец несет ответственность за неисполнение или ненадлежащее исполнение обязательств агента;</w:t>
      </w:r>
    </w:p>
    <w:p w:rsidR="00CA6E78" w:rsidRPr="00CA6E78" w:rsidRDefault="00CA6E78" w:rsidP="00CA6E78">
      <w:pPr>
        <w:tabs>
          <w:tab w:val="left" w:pos="1276"/>
        </w:tabs>
        <w:rPr>
          <w:rFonts w:asciiTheme="minorHAnsi" w:hAnsiTheme="minorHAnsi" w:cstheme="minorHAnsi"/>
          <w:sz w:val="22"/>
          <w:szCs w:val="22"/>
        </w:rPr>
      </w:pPr>
      <w:r w:rsidRPr="00CA6E78">
        <w:rPr>
          <w:rFonts w:asciiTheme="minorHAnsi" w:hAnsiTheme="minorHAnsi" w:cstheme="minorHAnsi"/>
          <w:sz w:val="22"/>
          <w:szCs w:val="22"/>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CA6E78">
        <w:rPr>
          <w:rStyle w:val="FootnoteReference"/>
          <w:rFonts w:asciiTheme="minorHAnsi" w:hAnsiTheme="minorHAnsi" w:cstheme="minorHAnsi"/>
          <w:color w:val="000000" w:themeColor="text1"/>
          <w:sz w:val="22"/>
          <w:szCs w:val="22"/>
          <w:lang w:val="ru-RU"/>
        </w:rPr>
        <w:footnoteReference w:id="14"/>
      </w:r>
    </w:p>
    <w:p w:rsidR="00CA6E78" w:rsidRPr="00CA6E78" w:rsidRDefault="00CA6E78" w:rsidP="00CA6E78">
      <w:pPr>
        <w:tabs>
          <w:tab w:val="left" w:pos="1276"/>
        </w:tabs>
        <w:rPr>
          <w:rFonts w:asciiTheme="minorHAnsi" w:hAnsiTheme="minorHAnsi" w:cstheme="minorHAnsi"/>
          <w:color w:val="000000" w:themeColor="text1"/>
          <w:sz w:val="22"/>
          <w:szCs w:val="22"/>
          <w:lang w:val="ru-RU"/>
        </w:rPr>
      </w:pPr>
      <w:r w:rsidRPr="00CA6E78">
        <w:rPr>
          <w:rFonts w:asciiTheme="minorHAnsi" w:hAnsiTheme="minorHAnsi" w:cstheme="minorHAnsi"/>
          <w:sz w:val="22"/>
          <w:szCs w:val="22"/>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CA6E78">
        <w:rPr>
          <w:rStyle w:val="FootnoteReference"/>
          <w:rFonts w:asciiTheme="minorHAnsi" w:hAnsiTheme="minorHAnsi" w:cstheme="minorHAnsi"/>
          <w:color w:val="000000" w:themeColor="text1"/>
          <w:sz w:val="22"/>
          <w:szCs w:val="22"/>
          <w:lang w:val="ru-RU"/>
        </w:rPr>
        <w:footnoteReference w:id="15"/>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lastRenderedPageBreak/>
        <w:t xml:space="preserve">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78034B" w:rsidRPr="00304793">
        <w:rPr>
          <w:rFonts w:asciiTheme="minorHAnsi" w:hAnsiTheme="minorHAnsi" w:cstheme="minorHAnsi"/>
          <w:color w:val="000000" w:themeColor="text1"/>
          <w:sz w:val="22"/>
          <w:szCs w:val="22"/>
          <w:lang w:val="ru-RU"/>
        </w:rPr>
        <w:t>7</w:t>
      </w:r>
      <w:r w:rsidRPr="00CA6E78">
        <w:rPr>
          <w:rFonts w:asciiTheme="minorHAnsi" w:hAnsiTheme="minorHAnsi" w:cstheme="minorHAnsi"/>
          <w:color w:val="000000" w:themeColor="text1"/>
          <w:sz w:val="22"/>
          <w:szCs w:val="22"/>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CA6E78" w:rsidRPr="00CA6E78" w:rsidRDefault="00CA6E78" w:rsidP="00CA6E78">
      <w:pPr>
        <w:rPr>
          <w:rFonts w:asciiTheme="minorHAnsi" w:hAnsiTheme="minorHAnsi" w:cstheme="minorHAnsi"/>
          <w:color w:val="000000" w:themeColor="text1"/>
          <w:sz w:val="22"/>
          <w:szCs w:val="22"/>
          <w:lang w:val="ru-RU"/>
        </w:rPr>
      </w:pPr>
      <w:r w:rsidRPr="00CA6E78">
        <w:rPr>
          <w:rFonts w:asciiTheme="minorHAnsi" w:hAnsiTheme="minorHAnsi" w:cstheme="minorHAnsi"/>
          <w:color w:val="000000" w:themeColor="text1"/>
          <w:sz w:val="22"/>
          <w:szCs w:val="22"/>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04793" w:rsidRPr="00304793" w:rsidRDefault="00CA6E78" w:rsidP="00304793">
      <w:pPr>
        <w:rPr>
          <w:rFonts w:ascii="Calibri" w:eastAsia="Calibri" w:hAnsi="Calibri" w:cs="Calibri"/>
          <w:sz w:val="22"/>
          <w:szCs w:val="22"/>
          <w:lang w:val="ru-RU"/>
        </w:rPr>
      </w:pPr>
      <w:r w:rsidRPr="00CA6E78">
        <w:rPr>
          <w:rFonts w:asciiTheme="minorHAnsi" w:hAnsiTheme="minorHAnsi" w:cstheme="minorHAnsi"/>
          <w:sz w:val="22"/>
          <w:szCs w:val="22"/>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CA6E78">
        <w:rPr>
          <w:rFonts w:asciiTheme="minorHAnsi" w:hAnsiTheme="minorHAnsi" w:cstheme="minorHAnsi"/>
          <w:sz w:val="22"/>
          <w:szCs w:val="22"/>
        </w:rPr>
        <w:t>www</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procurement</w:t>
      </w:r>
      <w:r w:rsidRPr="00CA6E78">
        <w:rPr>
          <w:rFonts w:asciiTheme="minorHAnsi" w:hAnsiTheme="minorHAnsi" w:cstheme="minorHAnsi"/>
          <w:sz w:val="22"/>
          <w:szCs w:val="22"/>
          <w:lang w:val="ru-RU"/>
        </w:rPr>
        <w:t>.</w:t>
      </w:r>
      <w:r w:rsidRPr="00CA6E78">
        <w:rPr>
          <w:rFonts w:asciiTheme="minorHAnsi" w:hAnsiTheme="minorHAnsi" w:cstheme="minorHAnsi"/>
          <w:sz w:val="22"/>
          <w:szCs w:val="22"/>
        </w:rPr>
        <w:t>am</w:t>
      </w:r>
      <w:r w:rsidRPr="00CA6E78">
        <w:rPr>
          <w:rFonts w:asciiTheme="minorHAnsi" w:hAnsiTheme="minorHAnsi" w:cstheme="minorHAnsi"/>
          <w:sz w:val="22"/>
          <w:szCs w:val="22"/>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04793" w:rsidRPr="00304793">
        <w:rPr>
          <w:rFonts w:ascii="Calibri" w:eastAsia="Calibri" w:hAnsi="Calibri" w:cs="Calibri"/>
          <w:sz w:val="22"/>
          <w:szCs w:val="22"/>
          <w:lang w:val="ru-RU"/>
        </w:rPr>
        <w:t xml:space="preserve">продавца. </w:t>
      </w:r>
    </w:p>
    <w:p w:rsidR="00CA6E78" w:rsidRPr="00CA6E78" w:rsidRDefault="00304793" w:rsidP="00304793">
      <w:pPr>
        <w:rPr>
          <w:rFonts w:asciiTheme="minorHAnsi" w:hAnsiTheme="minorHAnsi" w:cstheme="minorHAnsi"/>
          <w:sz w:val="22"/>
          <w:szCs w:val="22"/>
          <w:lang w:val="ru-RU"/>
        </w:rPr>
      </w:pP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04793">
        <w:rPr>
          <w:rFonts w:ascii="Calibri" w:eastAsia="Calibri" w:hAnsi="Calibri" w:cs="Calibri"/>
          <w:sz w:val="22"/>
          <w:szCs w:val="22"/>
          <w:lang w:val="hy-AM"/>
        </w:rPr>
        <w:t xml:space="preserve">. </w:t>
      </w:r>
      <w:r w:rsidRPr="00304793">
        <w:rPr>
          <w:rFonts w:ascii="Calibri" w:eastAsia="Calibri" w:hAnsi="Calibri" w:cs="Calibri"/>
          <w:sz w:val="22"/>
          <w:szCs w:val="22"/>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04793">
        <w:rPr>
          <w:rFonts w:ascii="Calibri" w:eastAsia="Calibri" w:hAnsi="Calibri" w:cs="Calibri"/>
          <w:sz w:val="22"/>
          <w:szCs w:val="22"/>
        </w:rPr>
        <w:t>N</w:t>
      </w:r>
      <w:r w:rsidRPr="00304793">
        <w:rPr>
          <w:rFonts w:ascii="Calibri" w:eastAsia="Calibri" w:hAnsi="Calibri" w:cs="Calibri"/>
          <w:sz w:val="22"/>
          <w:szCs w:val="22"/>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04793">
        <w:rPr>
          <w:rFonts w:ascii="Calibri" w:eastAsia="Calibri" w:hAnsi="Calibri" w:cs="Calibri"/>
          <w:sz w:val="22"/>
          <w:szCs w:val="22"/>
          <w:lang w:val="hy-AM"/>
        </w:rPr>
        <w:t>.</w:t>
      </w:r>
      <w:r w:rsidR="00CA6E78" w:rsidRPr="00CA6E78">
        <w:rPr>
          <w:rFonts w:asciiTheme="minorHAnsi" w:hAnsiTheme="minorHAnsi" w:cstheme="minorHAnsi"/>
          <w:sz w:val="22"/>
          <w:szCs w:val="22"/>
          <w:lang w:val="ru-RU"/>
        </w:rPr>
        <w:t xml:space="preserve"> </w:t>
      </w:r>
    </w:p>
    <w:p w:rsidR="00CA6E78" w:rsidRPr="00CA6E78" w:rsidRDefault="00CA6E78" w:rsidP="00CA6E78">
      <w:pPr>
        <w:widowControl w:val="0"/>
        <w:tabs>
          <w:tab w:val="left" w:pos="1276"/>
        </w:tabs>
        <w:rPr>
          <w:rFonts w:asciiTheme="minorHAnsi" w:hAnsiTheme="minorHAnsi" w:cstheme="minorHAnsi"/>
          <w:spacing w:val="-6"/>
          <w:sz w:val="22"/>
          <w:szCs w:val="22"/>
          <w:lang w:val="ru-RU"/>
        </w:rPr>
      </w:pPr>
      <w:r w:rsidRPr="00CA6E78">
        <w:rPr>
          <w:rFonts w:asciiTheme="minorHAnsi" w:hAnsiTheme="minorHAnsi" w:cstheme="minorHAnsi"/>
          <w:sz w:val="22"/>
          <w:szCs w:val="22"/>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CA6E78" w:rsidRPr="00CA6E78" w:rsidRDefault="00CA6E78" w:rsidP="00CA6E78">
      <w:pPr>
        <w:widowControl w:val="0"/>
        <w:tabs>
          <w:tab w:val="left" w:pos="1276"/>
        </w:tabs>
        <w:rPr>
          <w:rFonts w:asciiTheme="minorHAnsi" w:hAnsiTheme="minorHAnsi" w:cstheme="minorHAnsi"/>
          <w:sz w:val="22"/>
          <w:szCs w:val="22"/>
          <w:lang w:val="ru-RU"/>
        </w:rPr>
      </w:pPr>
      <w:r w:rsidRPr="00CA6E78">
        <w:rPr>
          <w:rFonts w:asciiTheme="minorHAnsi" w:hAnsiTheme="minorHAnsi" w:cstheme="minorHAnsi"/>
          <w:sz w:val="22"/>
          <w:szCs w:val="22"/>
          <w:lang w:val="ru-RU"/>
        </w:rPr>
        <w:t>8.14.К отношениям, связанным с договором, применяется право Республики Армения.</w:t>
      </w:r>
    </w:p>
    <w:p w:rsidR="00D2611C" w:rsidRPr="00CA6E78" w:rsidRDefault="00CA6E78" w:rsidP="00CA6E78">
      <w:pPr>
        <w:widowControl w:val="0"/>
        <w:tabs>
          <w:tab w:val="left" w:pos="1276"/>
        </w:tabs>
        <w:rPr>
          <w:rFonts w:asciiTheme="minorHAnsi" w:hAnsiTheme="minorHAnsi" w:cstheme="minorHAnsi"/>
          <w:sz w:val="20"/>
          <w:szCs w:val="20"/>
          <w:lang w:val="hy-AM"/>
        </w:rPr>
      </w:pPr>
      <w:r w:rsidRPr="00CA6E78">
        <w:rPr>
          <w:rFonts w:asciiTheme="minorHAnsi" w:hAnsiTheme="minorHAnsi" w:cstheme="minorHAnsi"/>
          <w:sz w:val="22"/>
          <w:szCs w:val="22"/>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CA6E78">
        <w:rPr>
          <w:rStyle w:val="FootnoteReference"/>
          <w:rFonts w:asciiTheme="minorHAnsi" w:hAnsiTheme="minorHAnsi" w:cstheme="minorHAnsi"/>
          <w:sz w:val="22"/>
          <w:szCs w:val="22"/>
          <w:lang w:val="ru-RU"/>
        </w:rPr>
        <w:footnoteReference w:id="16"/>
      </w:r>
    </w:p>
    <w:p w:rsidR="00D2611C" w:rsidRPr="00CA6E78" w:rsidRDefault="00D2611C" w:rsidP="00757BFE">
      <w:pPr>
        <w:rPr>
          <w:rFonts w:asciiTheme="minorHAnsi" w:hAnsiTheme="minorHAnsi" w:cstheme="minorHAnsi"/>
          <w:b/>
          <w:sz w:val="18"/>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p>
    <w:p w:rsidR="00D2611C" w:rsidRPr="00CA6E78" w:rsidRDefault="00D2611C" w:rsidP="00D2611C">
      <w:pPr>
        <w:widowControl w:val="0"/>
        <w:ind w:firstLine="567"/>
        <w:jc w:val="center"/>
        <w:rPr>
          <w:rFonts w:asciiTheme="minorHAnsi" w:hAnsiTheme="minorHAnsi" w:cstheme="minorHAnsi"/>
          <w:b/>
          <w:color w:val="000000" w:themeColor="text1"/>
          <w:lang w:val="ru-RU"/>
        </w:rPr>
      </w:pPr>
      <w:r w:rsidRPr="00CA6E78">
        <w:rPr>
          <w:rFonts w:asciiTheme="minorHAnsi" w:hAnsiTheme="minorHAnsi" w:cstheme="minorHAnsi"/>
          <w:b/>
          <w:lang w:val="hy-AM"/>
        </w:rPr>
        <w:t>9. АДРЕСА, БАНКОВСКИЕ РЕКВИЗИТЫ И ПОДПИСИ СТОРОН</w:t>
      </w:r>
    </w:p>
    <w:p w:rsidR="00D2611C" w:rsidRPr="00CA6E78" w:rsidRDefault="00D2611C" w:rsidP="00D2611C">
      <w:pPr>
        <w:widowControl w:val="0"/>
        <w:ind w:firstLine="567"/>
        <w:rPr>
          <w:rFonts w:asciiTheme="minorHAnsi" w:hAnsiTheme="minorHAnsi" w:cstheme="minorHAnsi"/>
          <w:b/>
          <w:color w:val="000000" w:themeColor="text1"/>
          <w:lang w:val="ru-RU"/>
        </w:rPr>
      </w:pPr>
    </w:p>
    <w:p w:rsidR="00D2611C" w:rsidRPr="00CA6E78" w:rsidRDefault="00D2611C" w:rsidP="00D2611C">
      <w:pPr>
        <w:widowControl w:val="0"/>
        <w:ind w:firstLine="567"/>
        <w:rPr>
          <w:rFonts w:asciiTheme="minorHAnsi" w:hAnsiTheme="minorHAnsi" w:cstheme="minorHAnsi"/>
          <w:b/>
          <w:color w:val="000000" w:themeColor="text1"/>
          <w:sz w:val="4"/>
          <w:lang w:val="ru-RU"/>
        </w:rPr>
      </w:pPr>
    </w:p>
    <w:p w:rsidR="00D2611C" w:rsidRPr="00CA6E78" w:rsidRDefault="00D2611C" w:rsidP="00D2611C">
      <w:pPr>
        <w:widowControl w:val="0"/>
        <w:ind w:firstLine="567"/>
        <w:rPr>
          <w:rFonts w:asciiTheme="minorHAnsi" w:hAnsiTheme="minorHAnsi" w:cstheme="minorHAnsi"/>
          <w:b/>
          <w:color w:val="000000" w:themeColor="text1"/>
          <w:lang w:val="ru-RU"/>
        </w:rPr>
      </w:pP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60"/>
        <w:gridCol w:w="4759"/>
      </w:tblGrid>
      <w:tr w:rsidR="00D2611C" w:rsidRPr="00CA6E78" w:rsidTr="00D2611C">
        <w:trPr>
          <w:trHeight w:val="340"/>
        </w:trPr>
        <w:tc>
          <w:tcPr>
            <w:tcW w:w="4760" w:type="dxa"/>
            <w:hideMark/>
          </w:tcPr>
          <w:p w:rsidR="00D2611C" w:rsidRPr="00CA6E78" w:rsidRDefault="00D2611C">
            <w:pPr>
              <w:widowControl w:val="0"/>
              <w:jc w:val="center"/>
              <w:rPr>
                <w:rFonts w:asciiTheme="minorHAnsi" w:hAnsiTheme="minorHAnsi" w:cstheme="minorHAnsi"/>
                <w:b/>
                <w:color w:val="000000" w:themeColor="text1"/>
                <w:szCs w:val="20"/>
              </w:rPr>
            </w:pPr>
            <w:r w:rsidRPr="00CA6E78">
              <w:rPr>
                <w:rFonts w:asciiTheme="minorHAnsi" w:hAnsiTheme="minorHAnsi" w:cstheme="minorHAnsi"/>
                <w:b/>
                <w:lang w:val="hy-AM"/>
              </w:rPr>
              <w:t>Покупатель</w:t>
            </w:r>
          </w:p>
        </w:tc>
        <w:tc>
          <w:tcPr>
            <w:tcW w:w="4759" w:type="dxa"/>
            <w:hideMark/>
          </w:tcPr>
          <w:p w:rsidR="00D2611C" w:rsidRPr="00CA6E78" w:rsidRDefault="00D501A2">
            <w:pPr>
              <w:widowControl w:val="0"/>
              <w:jc w:val="center"/>
              <w:rPr>
                <w:rFonts w:asciiTheme="minorHAnsi" w:hAnsiTheme="minorHAnsi" w:cstheme="minorHAnsi"/>
                <w:b/>
                <w:color w:val="000000" w:themeColor="text1"/>
                <w:szCs w:val="20"/>
                <w:lang w:val="ru-RU"/>
              </w:rPr>
            </w:pPr>
            <w:r w:rsidRPr="00D501A2">
              <w:rPr>
                <w:rFonts w:ascii="Calibri" w:eastAsia="Calibri" w:hAnsi="Calibri" w:cs="Calibri"/>
                <w:b/>
                <w:color w:val="000000"/>
                <w:szCs w:val="22"/>
                <w:lang w:bidi="ru-RU"/>
              </w:rPr>
              <w:t>Продавец</w:t>
            </w:r>
          </w:p>
        </w:tc>
      </w:tr>
      <w:tr w:rsidR="00D2611C" w:rsidRPr="00CA6E78" w:rsidTr="00D2611C">
        <w:trPr>
          <w:trHeight w:val="1021"/>
        </w:trPr>
        <w:tc>
          <w:tcPr>
            <w:tcW w:w="4760"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lastRenderedPageBreak/>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c>
          <w:tcPr>
            <w:tcW w:w="4759" w:type="dxa"/>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(подпись)</w:t>
            </w:r>
          </w:p>
          <w:p w:rsidR="00D2611C" w:rsidRPr="00CA6E78" w:rsidRDefault="00D2611C">
            <w:pPr>
              <w:widowControl w:val="0"/>
              <w:jc w:val="center"/>
              <w:rPr>
                <w:rFonts w:asciiTheme="minorHAnsi" w:hAnsiTheme="minorHAnsi" w:cstheme="minorHAnsi"/>
                <w:b/>
                <w:lang w:val="hy-AM"/>
              </w:rPr>
            </w:pPr>
          </w:p>
        </w:tc>
      </w:tr>
      <w:tr w:rsidR="00D2611C" w:rsidRPr="00CA6E78" w:rsidTr="00D2611C">
        <w:trPr>
          <w:trHeight w:val="340"/>
        </w:trPr>
        <w:tc>
          <w:tcPr>
            <w:tcW w:w="4760" w:type="dxa"/>
            <w:hideMark/>
          </w:tcPr>
          <w:p w:rsidR="00D2611C" w:rsidRPr="00CA6E78" w:rsidRDefault="00D2611C">
            <w:pPr>
              <w:widowControl w:val="0"/>
              <w:ind w:firstLine="567"/>
              <w:jc w:val="center"/>
              <w:rPr>
                <w:rFonts w:asciiTheme="minorHAnsi" w:hAnsiTheme="minorHAnsi" w:cstheme="minorHAnsi"/>
                <w:b/>
                <w:color w:val="000000" w:themeColor="text1"/>
                <w:szCs w:val="20"/>
              </w:rPr>
            </w:pPr>
            <w:r w:rsidRPr="00CA6E78">
              <w:rPr>
                <w:rFonts w:asciiTheme="minorHAnsi" w:hAnsiTheme="minorHAnsi" w:cstheme="minorHAnsi"/>
                <w:b/>
                <w:lang w:val="hy-AM"/>
              </w:rPr>
              <w:t>К.Т.</w:t>
            </w:r>
          </w:p>
        </w:tc>
        <w:tc>
          <w:tcPr>
            <w:tcW w:w="4759" w:type="dxa"/>
            <w:hideMark/>
          </w:tcPr>
          <w:p w:rsidR="00D2611C" w:rsidRPr="00CA6E78" w:rsidRDefault="00D2611C">
            <w:pPr>
              <w:widowControl w:val="0"/>
              <w:ind w:firstLine="567"/>
              <w:jc w:val="center"/>
              <w:rPr>
                <w:rFonts w:asciiTheme="minorHAnsi" w:hAnsiTheme="minorHAnsi" w:cstheme="minorHAnsi"/>
                <w:b/>
                <w:lang w:val="hy-AM"/>
              </w:rPr>
            </w:pPr>
            <w:r w:rsidRPr="00CA6E78">
              <w:rPr>
                <w:rFonts w:asciiTheme="minorHAnsi" w:hAnsiTheme="minorHAnsi" w:cstheme="minorHAnsi"/>
                <w:b/>
                <w:lang w:val="hy-AM"/>
              </w:rPr>
              <w:t>К.Т.</w:t>
            </w:r>
          </w:p>
        </w:tc>
      </w:tr>
    </w:tbl>
    <w:p w:rsidR="00D2611C" w:rsidRPr="00CA6E78" w:rsidRDefault="00D2611C" w:rsidP="00D2611C">
      <w:pPr>
        <w:widowControl w:val="0"/>
        <w:jc w:val="right"/>
        <w:rPr>
          <w:rFonts w:asciiTheme="minorHAnsi" w:hAnsiTheme="minorHAnsi" w:cstheme="minorHAnsi"/>
          <w:i/>
          <w:sz w:val="22"/>
          <w:szCs w:val="22"/>
        </w:rPr>
      </w:pPr>
    </w:p>
    <w:p w:rsidR="00D2611C" w:rsidRPr="00CA6E78" w:rsidRDefault="00D2611C" w:rsidP="00D2611C">
      <w:pPr>
        <w:widowControl w:val="0"/>
        <w:jc w:val="right"/>
        <w:rPr>
          <w:rFonts w:asciiTheme="minorHAnsi" w:hAnsiTheme="minorHAnsi" w:cstheme="minorHAns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D2611C" w:rsidRPr="00CA6E78" w:rsidRDefault="00D2611C" w:rsidP="00D2611C">
      <w:pPr>
        <w:widowControl w:val="0"/>
        <w:jc w:val="right"/>
        <w:rPr>
          <w:rFonts w:asciiTheme="minorHAnsi" w:hAnsiTheme="minorHAnsi" w:cstheme="minorHAnsi"/>
          <w:i/>
        </w:rPr>
      </w:pPr>
    </w:p>
    <w:p w:rsidR="00071D1C" w:rsidRPr="00CA6E78" w:rsidRDefault="00071D1C" w:rsidP="00AD2A27">
      <w:pPr>
        <w:rPr>
          <w:rFonts w:asciiTheme="minorHAnsi" w:hAnsiTheme="minorHAnsi" w:cstheme="minorHAnsi"/>
          <w:sz w:val="20"/>
          <w:lang w:val="hy-AM"/>
        </w:rPr>
        <w:sectPr w:rsidR="00071D1C" w:rsidRPr="00CA6E78" w:rsidSect="00342AC6">
          <w:pgSz w:w="11906" w:h="16838" w:code="9"/>
          <w:pgMar w:top="720" w:right="662" w:bottom="360" w:left="900" w:header="562" w:footer="562" w:gutter="0"/>
          <w:cols w:space="720"/>
        </w:sectPr>
      </w:pPr>
    </w:p>
    <w:p w:rsidR="00D2611C" w:rsidRPr="00CA6E78" w:rsidRDefault="00D2611C" w:rsidP="00D2611C">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lastRenderedPageBreak/>
        <w:t>Приложение № 1</w:t>
      </w:r>
    </w:p>
    <w:p w:rsidR="00D2611C" w:rsidRPr="00CA6E78" w:rsidRDefault="00D2611C"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417"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jc w:val="center"/>
        <w:rPr>
          <w:rFonts w:asciiTheme="minorHAnsi" w:hAnsiTheme="minorHAnsi" w:cstheme="minorHAnsi"/>
          <w:sz w:val="18"/>
          <w:lang w:val="ru-RU"/>
        </w:rPr>
      </w:pPr>
    </w:p>
    <w:p w:rsidR="00071D1C" w:rsidRPr="00CA6E78" w:rsidRDefault="00071D1C" w:rsidP="00EF3662">
      <w:pPr>
        <w:jc w:val="center"/>
        <w:rPr>
          <w:rFonts w:asciiTheme="minorHAnsi" w:hAnsiTheme="minorHAnsi" w:cstheme="minorHAnsi"/>
          <w:sz w:val="20"/>
          <w:lang w:val="hy-AM"/>
        </w:rPr>
      </w:pPr>
    </w:p>
    <w:p w:rsidR="00D2611C" w:rsidRPr="00CA6E78" w:rsidRDefault="00D2611C" w:rsidP="00D2611C">
      <w:pPr>
        <w:jc w:val="center"/>
        <w:rPr>
          <w:rFonts w:asciiTheme="minorHAnsi" w:hAnsiTheme="minorHAnsi" w:cstheme="minorHAnsi"/>
          <w:lang w:val="ru-RU"/>
        </w:rPr>
      </w:pPr>
      <w:r w:rsidRPr="00CA6E78">
        <w:rPr>
          <w:rFonts w:asciiTheme="minorHAnsi" w:hAnsiTheme="minorHAnsi" w:cstheme="minorHAnsi"/>
          <w:b/>
          <w:lang w:val="hy-AM"/>
        </w:rPr>
        <w:t>ТЕХНИЧЕСКАЯ ХАРАКТЕРИСТИКА-ГРАФИК ЗАКУПКИ</w:t>
      </w:r>
      <w:r w:rsidRPr="00CA6E78">
        <w:rPr>
          <w:rFonts w:asciiTheme="minorHAnsi" w:hAnsiTheme="minorHAnsi" w:cstheme="minorHAnsi"/>
          <w:b/>
          <w:lang w:val="hy-AM"/>
        </w:rPr>
        <w:footnoteReference w:customMarkFollows="1" w:id="17"/>
        <w:t>*</w:t>
      </w:r>
    </w:p>
    <w:p w:rsidR="00071D1C" w:rsidRPr="00CA6E78" w:rsidRDefault="00071D1C" w:rsidP="00EF3662">
      <w:pPr>
        <w:jc w:val="center"/>
        <w:rPr>
          <w:rFonts w:asciiTheme="minorHAnsi" w:hAnsiTheme="minorHAnsi" w:cstheme="minorHAnsi"/>
          <w:sz w:val="20"/>
          <w:lang w:val="hy-AM"/>
        </w:rPr>
      </w:pPr>
    </w:p>
    <w:p w:rsidR="00071D1C" w:rsidRPr="00CA6E78" w:rsidRDefault="00071D1C" w:rsidP="00EF3662">
      <w:pPr>
        <w:jc w:val="center"/>
        <w:rPr>
          <w:rFonts w:asciiTheme="minorHAnsi" w:hAnsiTheme="minorHAnsi" w:cstheme="minorHAnsi"/>
          <w:sz w:val="20"/>
          <w:lang w:val="hy-AM"/>
        </w:rPr>
      </w:pP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Pr="00CA6E78">
        <w:rPr>
          <w:rFonts w:asciiTheme="minorHAnsi" w:hAnsiTheme="minorHAnsi" w:cstheme="minorHAnsi"/>
          <w:sz w:val="20"/>
          <w:lang w:val="hy-AM"/>
        </w:rPr>
        <w:tab/>
      </w:r>
      <w:r w:rsidR="00D2611C" w:rsidRPr="00CA6E78">
        <w:rPr>
          <w:rFonts w:asciiTheme="minorHAnsi" w:hAnsiTheme="minorHAnsi" w:cstheme="minorHAnsi"/>
          <w:b/>
          <w:lang w:val="hy-AM"/>
        </w:rPr>
        <w:t>Драмов РА</w:t>
      </w:r>
    </w:p>
    <w:p w:rsidR="00D10B0C" w:rsidRPr="00CA6E78" w:rsidRDefault="00935D23" w:rsidP="00B47B2F">
      <w:pPr>
        <w:rPr>
          <w:rFonts w:asciiTheme="minorHAnsi" w:hAnsiTheme="minorHAnsi" w:cstheme="minorHAnsi"/>
          <w:i/>
          <w:sz w:val="20"/>
          <w:szCs w:val="20"/>
          <w:lang w:val="hy-AM"/>
        </w:rPr>
      </w:pPr>
      <w:r w:rsidRPr="00CA6E78">
        <w:rPr>
          <w:rFonts w:asciiTheme="minorHAnsi" w:hAnsiTheme="minorHAnsi" w:cstheme="minorHAnsi"/>
          <w:sz w:val="20"/>
          <w:szCs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Проверка и, при необходимости, настройка операционной системы, предустановленной на компьютерах на объекте.
• Установка комплекта для крепления проектора на стену/потолок и проекционного экрана для классных комнат, а также правильная настройка проектора.
• Распаковка, проверка на наличие внешних повреждений.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Компьютерное оборудование и аксессуары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представлены ниже в Приложении 1. При этом поставщик обязан обеспечить:
• Проверка и, при необходимости, настройка операционной системы, предустановленной на компьютерах на объекте.
• Установка комплекта для крепления проектора на стену/потолок и проекционного экрана для классных комнат, а также правильная настройка проектора.
• Распаковка, проверка на наличие внешних повреждений. 
                    </w:t>
              </w:r>
            </w:p>
          </w:tc>
        </w:tr>
      </w:tbl>
    </w:p>
    <w:p w:rsidR="00D2611C" w:rsidRPr="00CA6E78" w:rsidRDefault="00D2611C" w:rsidP="00EF3662">
      <w:pPr>
        <w:jc w:val="both"/>
        <w:rPr>
          <w:rFonts w:asciiTheme="minorHAnsi" w:hAnsiTheme="minorHAnsi" w:cstheme="minorHAnsi"/>
          <w:sz w:val="20"/>
          <w:lang w:val="hy-AM"/>
        </w:rPr>
      </w:pPr>
    </w:p>
    <w:p w:rsidR="002D46E0" w:rsidRPr="00CA6E78" w:rsidRDefault="002D46E0" w:rsidP="002D46E0">
      <w:pPr>
        <w:pStyle w:val="FootnoteText"/>
        <w:jc w:val="both"/>
        <w:rPr>
          <w:rFonts w:asciiTheme="minorHAnsi" w:hAnsiTheme="minorHAnsi" w:cstheme="minorHAnsi"/>
          <w:i/>
          <w:sz w:val="18"/>
          <w:szCs w:val="18"/>
          <w:lang w:val="pt-BR" w:eastAsia="en-US"/>
        </w:rPr>
      </w:pPr>
    </w:p>
    <w:p w:rsidR="002D46E0" w:rsidRPr="00CA6E78" w:rsidRDefault="002D46E0" w:rsidP="00EF3662">
      <w:pPr>
        <w:jc w:val="both"/>
        <w:rPr>
          <w:rFonts w:asciiTheme="minorHAnsi" w:hAnsiTheme="minorHAnsi" w:cstheme="minorHAnsi"/>
          <w:sz w:val="16"/>
          <w:lang w:val="pt-BR"/>
        </w:rPr>
      </w:pPr>
    </w:p>
    <w:p w:rsidR="00700C81" w:rsidRPr="00CA6E78" w:rsidRDefault="00700C81" w:rsidP="00EF3662">
      <w:pPr>
        <w:jc w:val="both"/>
        <w:rPr>
          <w:rFonts w:asciiTheme="minorHAnsi" w:hAnsiTheme="minorHAnsi" w:cstheme="minorHAnsi"/>
          <w:sz w:val="20"/>
          <w:lang w:val="pt-BR"/>
        </w:rPr>
      </w:pPr>
    </w:p>
    <w:p w:rsidR="00071D1C" w:rsidRPr="00CA6E78" w:rsidRDefault="00071D1C" w:rsidP="00EF3662">
      <w:pPr>
        <w:jc w:val="center"/>
        <w:rPr>
          <w:rFonts w:asciiTheme="minorHAnsi" w:hAnsiTheme="minorHAnsi" w:cstheme="minorHAns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812BAC">
        <w:trPr>
          <w:trHeight w:val="3046"/>
          <w:jc w:val="center"/>
        </w:trPr>
        <w:tc>
          <w:tcPr>
            <w:tcW w:w="4536"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sz w:val="22"/>
                <w:szCs w:val="22"/>
                <w:lang w:val="ru-RU"/>
              </w:rPr>
            </w:pPr>
          </w:p>
          <w:p w:rsidR="00071D1C" w:rsidRPr="00CA6E78" w:rsidRDefault="00071D1C" w:rsidP="00EF3662">
            <w:pP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18"/>
                <w:szCs w:val="18"/>
                <w:lang w:val="ru-RU"/>
              </w:rPr>
            </w:pPr>
            <w:r w:rsidRPr="00CA6E78">
              <w:rPr>
                <w:rFonts w:asciiTheme="minorHAnsi" w:hAnsiTheme="minorHAnsi" w:cstheme="minorHAnsi"/>
                <w:sz w:val="20"/>
                <w:szCs w:val="20"/>
                <w:lang w:val="hy-AM"/>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071D1C" w:rsidRPr="00CA6E78" w:rsidRDefault="00D2611C" w:rsidP="00EF3662">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lang w:val="ru-RU"/>
              </w:rPr>
            </w:pPr>
          </w:p>
          <w:p w:rsidR="00071D1C" w:rsidRPr="00CA6E78" w:rsidRDefault="00071D1C" w:rsidP="00EF3662">
            <w:pPr>
              <w:jc w:val="center"/>
              <w:rPr>
                <w:rFonts w:asciiTheme="minorHAnsi" w:hAnsiTheme="minorHAnsi" w:cstheme="minorHAnsi"/>
                <w:b/>
                <w:lang w:val="hy-AM"/>
              </w:rPr>
            </w:pPr>
            <w:r w:rsidRPr="00CA6E78">
              <w:rPr>
                <w:rFonts w:asciiTheme="minorHAnsi" w:hAnsiTheme="minorHAnsi" w:cstheme="minorHAnsi"/>
                <w:b/>
                <w:lang w:val="hy-AM"/>
              </w:rPr>
              <w:t>---------------------------------</w:t>
            </w:r>
          </w:p>
          <w:p w:rsidR="00D261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/подпись/</w:t>
            </w:r>
          </w:p>
          <w:p w:rsidR="00071D1C" w:rsidRPr="00CA6E78" w:rsidRDefault="00D2611C" w:rsidP="00C63563">
            <w:pPr>
              <w:jc w:val="center"/>
              <w:rPr>
                <w:rFonts w:asciiTheme="minorHAnsi" w:hAnsiTheme="minorHAnsi" w:cstheme="minorHAnsi"/>
                <w:sz w:val="20"/>
                <w:szCs w:val="20"/>
                <w:lang w:val="hy-AM"/>
              </w:rPr>
            </w:pPr>
            <w:r w:rsidRPr="00CA6E78">
              <w:rPr>
                <w:rFonts w:asciiTheme="minorHAnsi" w:hAnsiTheme="minorHAnsi" w:cstheme="minorHAnsi"/>
                <w:sz w:val="20"/>
                <w:szCs w:val="20"/>
                <w:lang w:val="hy-AM"/>
              </w:rPr>
              <w:t>М. П.</w:t>
            </w: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18"/>
                <w:szCs w:val="18"/>
                <w:lang w:val="hy-AM"/>
              </w:rPr>
            </w:pPr>
          </w:p>
          <w:p w:rsidR="002D46E0" w:rsidRPr="00CA6E78" w:rsidRDefault="002D46E0" w:rsidP="00EF3662">
            <w:pPr>
              <w:jc w:val="center"/>
              <w:rPr>
                <w:rFonts w:asciiTheme="minorHAnsi" w:hAnsiTheme="minorHAnsi" w:cstheme="minorHAnsi"/>
                <w:sz w:val="22"/>
                <w:szCs w:val="22"/>
                <w:lang w:val="hy-AM"/>
              </w:rPr>
            </w:pPr>
          </w:p>
        </w:tc>
      </w:tr>
      <w:tr w:rsidR="00F56030" w:rsidRPr="00CA6E78" w:rsidTr="00E22E51">
        <w:trPr>
          <w:jc w:val="center"/>
        </w:trPr>
        <w:tc>
          <w:tcPr>
            <w:tcW w:w="4536" w:type="dxa"/>
          </w:tcPr>
          <w:p w:rsidR="00F56030" w:rsidRPr="00CA6E78" w:rsidRDefault="00F56030"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p w:rsidR="00E94818" w:rsidRPr="00CA6E78" w:rsidRDefault="00E94818" w:rsidP="00F56030">
            <w:pPr>
              <w:rPr>
                <w:rFonts w:asciiTheme="minorHAnsi" w:hAnsiTheme="minorHAnsi" w:cstheme="minorHAnsi"/>
                <w:b/>
                <w:bCs/>
              </w:rPr>
            </w:pPr>
          </w:p>
        </w:tc>
        <w:tc>
          <w:tcPr>
            <w:tcW w:w="760" w:type="dxa"/>
          </w:tcPr>
          <w:p w:rsidR="00F56030" w:rsidRPr="00CA6E78" w:rsidRDefault="00F56030" w:rsidP="00EF3662">
            <w:pPr>
              <w:jc w:val="center"/>
              <w:rPr>
                <w:rFonts w:asciiTheme="minorHAnsi" w:hAnsiTheme="minorHAnsi" w:cstheme="minorHAnsi"/>
                <w:lang w:val="ru-RU"/>
              </w:rPr>
            </w:pPr>
          </w:p>
        </w:tc>
        <w:tc>
          <w:tcPr>
            <w:tcW w:w="4343" w:type="dxa"/>
          </w:tcPr>
          <w:p w:rsidR="00F56030" w:rsidRPr="00CA6E78" w:rsidRDefault="00F56030" w:rsidP="00EF3662">
            <w:pPr>
              <w:jc w:val="center"/>
              <w:rPr>
                <w:rFonts w:asciiTheme="minorHAnsi" w:hAnsiTheme="minorHAnsi" w:cstheme="minorHAnsi"/>
                <w:b/>
                <w:bCs/>
                <w:lang w:val="pt-BR"/>
              </w:rPr>
            </w:pPr>
          </w:p>
        </w:tc>
      </w:tr>
    </w:tbl>
    <w:p w:rsidR="002D46E0" w:rsidRPr="00CA6E78" w:rsidRDefault="00204248" w:rsidP="00590820">
      <w:pPr>
        <w:widowControl w:val="0"/>
        <w:jc w:val="right"/>
        <w:rPr>
          <w:rFonts w:asciiTheme="minorHAnsi" w:hAnsiTheme="minorHAnsi" w:cstheme="minorHAnsi"/>
          <w:b/>
          <w:sz w:val="20"/>
          <w:szCs w:val="20"/>
          <w:lang w:val="hy-AM"/>
        </w:rPr>
      </w:pPr>
      <w:bookmarkStart w:id="3" w:name="_Hlk44663917"/>
      <w:r w:rsidRPr="00CA6E78">
        <w:rPr>
          <w:rFonts w:asciiTheme="minorHAnsi" w:hAnsiTheme="minorHAnsi" w:cstheme="minorHAnsi"/>
          <w:b/>
          <w:sz w:val="20"/>
          <w:szCs w:val="20"/>
          <w:lang w:val="hy-AM"/>
        </w:rPr>
        <w:lastRenderedPageBreak/>
        <w:t>Приложение № 2</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A072C1"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2D46E0" w:rsidRPr="00CA6E78" w:rsidRDefault="002D46E0" w:rsidP="002D46E0">
      <w:pPr>
        <w:jc w:val="center"/>
        <w:rPr>
          <w:rFonts w:asciiTheme="minorHAnsi" w:hAnsiTheme="minorHAnsi" w:cstheme="minorHAnsi"/>
          <w:i/>
          <w:sz w:val="18"/>
          <w:szCs w:val="18"/>
          <w:lang w:val="hy-AM"/>
        </w:rPr>
      </w:pPr>
    </w:p>
    <w:p w:rsidR="002D46E0" w:rsidRPr="00CA6E78" w:rsidRDefault="00B50BEE" w:rsidP="002D46E0">
      <w:pPr>
        <w:jc w:val="center"/>
        <w:rPr>
          <w:rFonts w:asciiTheme="minorHAnsi" w:hAnsiTheme="minorHAnsi" w:cstheme="minorHAnsi"/>
          <w:b/>
          <w:i/>
          <w:lang w:val="pt-BR"/>
        </w:rPr>
      </w:pPr>
      <w:r w:rsidRPr="00CA6E78">
        <w:rPr>
          <w:rFonts w:asciiTheme="minorHAnsi" w:hAnsiTheme="minorHAnsi" w:cstheme="minorHAnsi"/>
          <w:b/>
          <w:lang w:val="hy-AM"/>
        </w:rPr>
        <w:t>РАСПИСАНИЕ ПОСТАВОК*</w:t>
      </w:r>
    </w:p>
    <w:p w:rsidR="002D46E0" w:rsidRPr="00CA6E78" w:rsidRDefault="002D46E0" w:rsidP="002D46E0">
      <w:pPr>
        <w:jc w:val="center"/>
        <w:rPr>
          <w:rFonts w:asciiTheme="minorHAnsi" w:hAnsiTheme="minorHAnsi" w:cstheme="minorHAnsi"/>
          <w:i/>
          <w:sz w:val="20"/>
          <w:szCs w:val="20"/>
          <w:lang w:val="pt-BR"/>
        </w:rPr>
      </w:pP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Pr="00CA6E78">
        <w:rPr>
          <w:rFonts w:asciiTheme="minorHAnsi" w:hAnsiTheme="minorHAnsi" w:cstheme="minorHAnsi"/>
          <w:i/>
          <w:sz w:val="18"/>
          <w:szCs w:val="18"/>
          <w:lang w:val="pt-BR"/>
        </w:rPr>
        <w:tab/>
      </w:r>
      <w:r w:rsidR="00B50BEE" w:rsidRPr="00CA6E78">
        <w:rPr>
          <w:rFonts w:asciiTheme="minorHAnsi" w:hAnsiTheme="minorHAnsi" w:cstheme="minorHAnsi"/>
          <w:b/>
          <w:sz w:val="20"/>
          <w:szCs w:val="20"/>
          <w:lang w:val="hy-AM"/>
        </w:rPr>
        <w:t>Драмов РА</w:t>
      </w:r>
    </w:p>
    <w:p w:rsidR="002D46E0" w:rsidRPr="00CA6E78" w:rsidRDefault="00B50BEE" w:rsidP="00B50BEE">
      <w:pPr>
        <w:pStyle w:val="Heading3"/>
        <w:spacing w:line="240" w:lineRule="auto"/>
        <w:rPr>
          <w:rFonts w:asciiTheme="minorHAnsi" w:hAnsiTheme="minorHAnsi" w:cstheme="minorHAnsi"/>
          <w:sz w:val="18"/>
          <w:szCs w:val="18"/>
          <w:lang w:val="pt-BR"/>
        </w:rPr>
      </w:pPr>
      <w:r w:rsidRPr="00CA6E78">
        <w:rPr>
          <w:rFonts w:asciiTheme="minorHAnsi" w:hAnsiTheme="minorHAnsi" w:cstheme="minorHAns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комплект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Представлено ниже в Приложении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Договор будет заключен на основании и  подпункта 2) части 6 статьи 15 закона РА 
                    </w:t>
              </w:r>
            </w:p>
          </w:tc>
        </w:tr>
      </w:tbl>
    </w:p>
    <w:p w:rsidR="002D46E0" w:rsidRPr="00CA6E78" w:rsidRDefault="002D46E0" w:rsidP="002D46E0">
      <w:pPr>
        <w:jc w:val="both"/>
        <w:rPr>
          <w:rFonts w:asciiTheme="minorHAnsi" w:hAnsiTheme="minorHAnsi" w:cstheme="minorHAnsi"/>
          <w:i/>
          <w:sz w:val="18"/>
          <w:szCs w:val="18"/>
          <w:lang w:val="pt-BR"/>
        </w:rPr>
      </w:pPr>
    </w:p>
    <w:bookmarkEnd w:id="3"/>
    <w:p w:rsidR="00D32BB1" w:rsidRPr="00D32BB1" w:rsidRDefault="00B50BEE" w:rsidP="00D32BB1">
      <w:pPr>
        <w:pStyle w:val="FootnoteText"/>
        <w:widowControl w:val="0"/>
        <w:jc w:val="both"/>
        <w:rPr>
          <w:rFonts w:asciiTheme="minorHAnsi" w:hAnsiTheme="minorHAnsi" w:cstheme="minorHAnsi"/>
          <w:lang w:val="hy-AM" w:eastAsia="en-US"/>
        </w:rPr>
      </w:pPr>
      <w:r w:rsidRPr="00CA6E78">
        <w:rPr>
          <w:rFonts w:asciiTheme="minorHAnsi" w:hAnsiTheme="minorHAnsi" w:cstheme="minorHAnsi"/>
          <w:lang w:val="hy-AM" w:eastAsia="en-US"/>
        </w:rPr>
        <w:t xml:space="preserve">* </w:t>
      </w:r>
      <w:r w:rsidR="00D32BB1" w:rsidRPr="00D32BB1">
        <w:rPr>
          <w:rFonts w:asciiTheme="minorHAnsi" w:hAnsiTheme="minorHAnsi" w:cstheme="minorHAnsi"/>
          <w:i/>
          <w:iCs/>
          <w:lang w:val="hy-AM" w:eastAsia="en-US"/>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D32BB1" w:rsidRPr="00D32BB1" w:rsidRDefault="00D32BB1" w:rsidP="00D32BB1">
      <w:pPr>
        <w:pStyle w:val="FootnoteText"/>
        <w:widowControl w:val="0"/>
        <w:jc w:val="both"/>
        <w:rPr>
          <w:rFonts w:asciiTheme="minorHAnsi" w:hAnsiTheme="minorHAnsi" w:cstheme="minorHAnsi"/>
          <w:lang w:val="hy-AM" w:eastAsia="en-US"/>
        </w:rPr>
      </w:pPr>
      <w:r w:rsidRPr="00D32BB1">
        <w:rPr>
          <w:rFonts w:asciiTheme="minorHAnsi" w:hAnsiTheme="minorHAnsi" w:cstheme="minorHAnsi"/>
          <w:i/>
          <w:iCs/>
          <w:lang w:val="hy-AM" w:eastAsia="en-US"/>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D32BB1" w:rsidRDefault="00D32BB1" w:rsidP="00B50BEE">
      <w:pPr>
        <w:pStyle w:val="FootnoteText"/>
        <w:widowControl w:val="0"/>
        <w:jc w:val="both"/>
        <w:rPr>
          <w:rFonts w:asciiTheme="minorHAnsi" w:hAnsiTheme="minorHAnsi" w:cstheme="minorHAnsi"/>
          <w:lang w:val="hy-AM" w:eastAsia="en-US"/>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i/>
          <w:lang w:val="ru-RU"/>
        </w:rPr>
      </w:pPr>
    </w:p>
    <w:p w:rsidR="00B50BEE" w:rsidRPr="00CA6E78" w:rsidRDefault="00B50BEE" w:rsidP="00B50BEE">
      <w:pPr>
        <w:widowControl w:val="0"/>
        <w:rPr>
          <w:rFonts w:asciiTheme="minorHAnsi" w:hAnsiTheme="minorHAnsi" w:cstheme="minorHAnsi"/>
          <w:lang w:val="ru-RU"/>
        </w:rPr>
      </w:pPr>
    </w:p>
    <w:tbl>
      <w:tblPr>
        <w:tblW w:w="9645" w:type="dxa"/>
        <w:jc w:val="center"/>
        <w:tblLayout w:type="fixed"/>
        <w:tblLook w:val="04A0" w:firstRow="1" w:lastRow="0" w:firstColumn="1" w:lastColumn="0" w:noHBand="0" w:noVBand="1"/>
      </w:tblPr>
      <w:tblGrid>
        <w:gridCol w:w="4539"/>
        <w:gridCol w:w="760"/>
        <w:gridCol w:w="4346"/>
      </w:tblGrid>
      <w:tr w:rsidR="00B50BEE" w:rsidRPr="00CA6E78" w:rsidTr="00B50BEE">
        <w:trPr>
          <w:jc w:val="center"/>
        </w:trPr>
        <w:tc>
          <w:tcPr>
            <w:tcW w:w="4536"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bCs/>
                <w:lang w:val="ru-RU"/>
              </w:rPr>
            </w:pPr>
          </w:p>
          <w:p w:rsidR="00B50BEE" w:rsidRPr="00CA6E78" w:rsidRDefault="00B50BEE">
            <w:pPr>
              <w:widowControl w:val="0"/>
              <w:jc w:val="center"/>
              <w:rPr>
                <w:rFonts w:asciiTheme="minorHAnsi" w:hAnsiTheme="minorHAnsi" w:cstheme="minorHAnsi"/>
                <w:lang w:val="ru-RU"/>
              </w:rPr>
            </w:pPr>
            <w:r w:rsidRPr="00CA6E78">
              <w:rPr>
                <w:rFonts w:asciiTheme="minorHAnsi" w:hAnsiTheme="minorHAnsi" w:cstheme="minorHAnsi"/>
                <w:lang w:val="ru-RU"/>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rsidP="00B50BEE">
            <w:pPr>
              <w:jc w:val="center"/>
              <w:rPr>
                <w:rFonts w:asciiTheme="minorHAnsi" w:hAnsiTheme="minorHAnsi" w:cstheme="minorHAnsi"/>
                <w:sz w:val="22"/>
                <w:szCs w:val="22"/>
                <w:lang w:val="ru-RU"/>
              </w:rPr>
            </w:pPr>
            <w:r w:rsidRPr="00CA6E78">
              <w:rPr>
                <w:rFonts w:asciiTheme="minorHAnsi" w:hAnsiTheme="minorHAnsi" w:cstheme="minorHAnsi"/>
                <w:b/>
                <w:sz w:val="20"/>
                <w:szCs w:val="20"/>
                <w:lang w:val="hy-AM"/>
              </w:rPr>
              <w:t>М. П.</w:t>
            </w:r>
          </w:p>
        </w:tc>
        <w:tc>
          <w:tcPr>
            <w:tcW w:w="760" w:type="dxa"/>
          </w:tcPr>
          <w:p w:rsidR="00B50BEE" w:rsidRPr="00CA6E78" w:rsidRDefault="00B50BEE">
            <w:pPr>
              <w:widowControl w:val="0"/>
              <w:spacing w:after="160"/>
              <w:jc w:val="center"/>
              <w:rPr>
                <w:rFonts w:asciiTheme="minorHAnsi" w:hAnsiTheme="minorHAnsi" w:cstheme="minorHAnsi"/>
                <w:lang w:val="ru-RU"/>
              </w:rPr>
            </w:pPr>
          </w:p>
        </w:tc>
        <w:tc>
          <w:tcPr>
            <w:tcW w:w="4343" w:type="dxa"/>
            <w:hideMark/>
          </w:tcPr>
          <w:p w:rsidR="00B50BEE" w:rsidRPr="00CA6E78" w:rsidRDefault="00B50BEE" w:rsidP="00B50BEE">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B50BEE" w:rsidRPr="00CA6E78" w:rsidRDefault="00B50BEE" w:rsidP="00B50BEE">
            <w:pPr>
              <w:jc w:val="center"/>
              <w:rPr>
                <w:rFonts w:asciiTheme="minorHAnsi" w:hAnsiTheme="minorHAnsi" w:cstheme="minorHAnsi"/>
                <w:b/>
                <w:lang w:val="hy-AM"/>
              </w:rPr>
            </w:pPr>
          </w:p>
          <w:p w:rsidR="00B50BEE" w:rsidRPr="00CA6E78" w:rsidRDefault="00B50BEE" w:rsidP="00B50BEE">
            <w:pPr>
              <w:jc w:val="center"/>
              <w:rPr>
                <w:rFonts w:asciiTheme="minorHAnsi" w:hAnsiTheme="minorHAnsi" w:cstheme="minorHAnsi"/>
                <w:b/>
                <w:sz w:val="20"/>
                <w:szCs w:val="20"/>
                <w:lang w:val="hy-AM"/>
              </w:rPr>
            </w:pPr>
          </w:p>
          <w:p w:rsidR="00B50BEE" w:rsidRPr="00CA6E78" w:rsidRDefault="00B50BEE">
            <w:pPr>
              <w:widowControl w:val="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______________________</w:t>
            </w:r>
          </w:p>
          <w:p w:rsidR="00B50BEE" w:rsidRPr="00CA6E78" w:rsidRDefault="00B50BEE" w:rsidP="00B50BEE">
            <w:pPr>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/подпись/</w:t>
            </w:r>
          </w:p>
          <w:p w:rsidR="00B50BEE" w:rsidRPr="00CA6E78" w:rsidRDefault="00B50BEE">
            <w:pPr>
              <w:widowControl w:val="0"/>
              <w:spacing w:after="160"/>
              <w:jc w:val="center"/>
              <w:rPr>
                <w:rFonts w:asciiTheme="minorHAnsi" w:hAnsiTheme="minorHAnsi" w:cstheme="minorHAnsi"/>
                <w:b/>
                <w:sz w:val="20"/>
                <w:szCs w:val="20"/>
                <w:lang w:val="hy-AM"/>
              </w:rPr>
            </w:pPr>
            <w:r w:rsidRPr="00CA6E78">
              <w:rPr>
                <w:rFonts w:asciiTheme="minorHAnsi" w:hAnsiTheme="minorHAnsi" w:cstheme="minorHAnsi"/>
                <w:b/>
                <w:sz w:val="20"/>
                <w:szCs w:val="20"/>
                <w:lang w:val="hy-AM"/>
              </w:rPr>
              <w:t>М. П.</w:t>
            </w:r>
          </w:p>
        </w:tc>
      </w:tr>
    </w:tbl>
    <w:p w:rsidR="00071D1C" w:rsidRPr="00CA6E78" w:rsidRDefault="00071D1C" w:rsidP="00EF3662">
      <w:pPr>
        <w:jc w:val="center"/>
        <w:rPr>
          <w:rFonts w:asciiTheme="minorHAnsi" w:hAnsiTheme="minorHAnsi" w:cstheme="minorHAnsi"/>
          <w:sz w:val="20"/>
        </w:rPr>
      </w:pPr>
      <w:r w:rsidRPr="00CA6E78">
        <w:rPr>
          <w:rFonts w:asciiTheme="minorHAnsi" w:hAnsiTheme="minorHAnsi" w:cstheme="minorHAnsi"/>
          <w:sz w:val="20"/>
        </w:rPr>
        <w:br w:type="page"/>
      </w:r>
    </w:p>
    <w:p w:rsidR="00071D1C" w:rsidRPr="00CA6E78" w:rsidRDefault="00071D1C" w:rsidP="00EF3662">
      <w:pPr>
        <w:jc w:val="right"/>
        <w:rPr>
          <w:rFonts w:asciiTheme="minorHAnsi" w:hAnsiTheme="minorHAnsi" w:cstheme="minorHAnsi"/>
          <w:sz w:val="2"/>
        </w:rPr>
      </w:pPr>
    </w:p>
    <w:p w:rsidR="00071D1C" w:rsidRPr="00CA6E78" w:rsidRDefault="00EC37FA"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Приложение № 3</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392311"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9540"/>
        </w:tabs>
        <w:rPr>
          <w:rFonts w:asciiTheme="minorHAnsi" w:hAnsiTheme="minorHAnsi" w:cstheme="minorHAnsi"/>
          <w:sz w:val="20"/>
          <w:lang w:val="hy-AM"/>
        </w:rPr>
      </w:pPr>
    </w:p>
    <w:p w:rsidR="00071D1C" w:rsidRPr="00CA6E78" w:rsidRDefault="00071D1C" w:rsidP="00EF3662">
      <w:pPr>
        <w:tabs>
          <w:tab w:val="left" w:pos="9540"/>
        </w:tabs>
        <w:rPr>
          <w:rFonts w:asciiTheme="minorHAnsi" w:hAnsiTheme="minorHAnsi" w:cstheme="minorHAnsi"/>
          <w:sz w:val="20"/>
          <w:lang w:val="ru-RU"/>
        </w:rPr>
      </w:pPr>
    </w:p>
    <w:p w:rsidR="00EC37FA" w:rsidRPr="00CA6E78" w:rsidRDefault="00EC37FA" w:rsidP="00EC37FA">
      <w:pPr>
        <w:jc w:val="center"/>
        <w:rPr>
          <w:rFonts w:asciiTheme="minorHAnsi" w:hAnsiTheme="minorHAnsi" w:cstheme="minorHAnsi"/>
          <w:b/>
          <w:lang w:val="hy-AM"/>
        </w:rPr>
      </w:pPr>
      <w:r w:rsidRPr="00CA6E78">
        <w:rPr>
          <w:rFonts w:asciiTheme="minorHAnsi" w:hAnsiTheme="minorHAnsi" w:cstheme="minorHAnsi"/>
          <w:b/>
          <w:lang w:val="hy-AM"/>
        </w:rPr>
        <w:t>ГРАФИК ОПЛАТЫ</w:t>
      </w:r>
      <w:r w:rsidRPr="00CA6E78">
        <w:rPr>
          <w:rFonts w:asciiTheme="minorHAnsi" w:hAnsiTheme="minorHAnsi" w:cstheme="minorHAnsi"/>
          <w:b/>
          <w:lang w:val="hy-AM"/>
        </w:rPr>
        <w:footnoteReference w:customMarkFollows="1" w:id="18"/>
        <w:t>*</w:t>
      </w:r>
    </w:p>
    <w:p w:rsidR="00071D1C" w:rsidRPr="00CA6E78" w:rsidRDefault="00EC37FA" w:rsidP="00EF3662">
      <w:pPr>
        <w:jc w:val="center"/>
        <w:rPr>
          <w:rFonts w:asciiTheme="minorHAnsi" w:hAnsiTheme="minorHAnsi" w:cstheme="minorHAnsi"/>
          <w:b/>
          <w:i/>
          <w:sz w:val="20"/>
          <w:szCs w:val="20"/>
        </w:rPr>
      </w:pPr>
      <w:r w:rsidRPr="00CA6E78">
        <w:rPr>
          <w:rFonts w:asciiTheme="minorHAnsi" w:hAnsiTheme="minorHAnsi" w:cstheme="minorHAnsi"/>
          <w:b/>
          <w:sz w:val="20"/>
          <w:szCs w:val="20"/>
          <w:lang w:val="es-ES"/>
        </w:rPr>
        <w:t>Драмов РА</w:t>
      </w:r>
    </w:p>
    <w:p w:rsidR="00EC37FA" w:rsidRPr="00CA6E78" w:rsidRDefault="00EC37FA" w:rsidP="00EF3662">
      <w:pPr>
        <w:jc w:val="center"/>
        <w:rPr>
          <w:rFonts w:asciiTheme="minorHAnsi" w:hAnsiTheme="minorHAnsi" w:cstheme="minorHAnsi"/>
          <w:sz w:val="20"/>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467"/>
      </w:tblGrid>
      <w:tr w:rsidR="00071D1C" w:rsidRPr="00CA6E78" w:rsidTr="003635F2">
        <w:trPr>
          <w:jc w:val="center"/>
        </w:trPr>
        <w:tc>
          <w:tcPr>
            <w:tcW w:w="13320" w:type="dxa"/>
            <w:gridSpan w:val="16"/>
          </w:tcPr>
          <w:p w:rsidR="00071D1C" w:rsidRPr="00CA6E78" w:rsidRDefault="00536E36" w:rsidP="00EF3662">
            <w:pPr>
              <w:jc w:val="center"/>
              <w:rPr>
                <w:rFonts w:asciiTheme="minorHAnsi" w:hAnsiTheme="minorHAnsi" w:cstheme="minorHAnsi"/>
                <w:sz w:val="18"/>
                <w:lang w:val="es-ES"/>
              </w:rPr>
            </w:pPr>
            <w:r w:rsidRPr="00CA6E78">
              <w:rPr>
                <w:rFonts w:asciiTheme="minorHAnsi" w:hAnsiTheme="minorHAnsi" w:cstheme="minorHAnsi"/>
                <w:i/>
                <w:sz w:val="16"/>
                <w:szCs w:val="16"/>
              </w:rPr>
              <w:t>Товар</w:t>
            </w:r>
          </w:p>
        </w:tc>
      </w:tr>
      <w:tr w:rsidR="003635F2" w:rsidRPr="00304793" w:rsidTr="003635F2">
        <w:trPr>
          <w:trHeight w:val="2001"/>
          <w:jc w:val="center"/>
        </w:trPr>
        <w:tc>
          <w:tcPr>
            <w:tcW w:w="198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номер предусмотренного приглашением лота</w:t>
            </w:r>
          </w:p>
        </w:tc>
        <w:tc>
          <w:tcPr>
            <w:tcW w:w="270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промежуточный код, предусмотренный планом закупок по классификации ЕЗК (CPV)</w:t>
            </w:r>
          </w:p>
        </w:tc>
        <w:tc>
          <w:tcPr>
            <w:tcW w:w="2520" w:type="dxa"/>
            <w:vAlign w:val="center"/>
          </w:tcPr>
          <w:p w:rsidR="003635F2" w:rsidRPr="00CA6E78" w:rsidRDefault="003635F2" w:rsidP="003635F2">
            <w:pPr>
              <w:widowControl w:val="0"/>
              <w:jc w:val="center"/>
              <w:rPr>
                <w:rFonts w:asciiTheme="minorHAnsi" w:hAnsiTheme="minorHAnsi" w:cstheme="minorHAnsi"/>
                <w:sz w:val="18"/>
                <w:lang w:val="es-ES"/>
              </w:rPr>
            </w:pPr>
            <w:r w:rsidRPr="00CA6E78">
              <w:rPr>
                <w:rFonts w:asciiTheme="minorHAnsi" w:hAnsiTheme="minorHAnsi" w:cstheme="minorHAnsi"/>
                <w:sz w:val="18"/>
                <w:lang w:val="es-ES"/>
              </w:rPr>
              <w:t>наименование</w:t>
            </w:r>
          </w:p>
        </w:tc>
        <w:tc>
          <w:tcPr>
            <w:tcW w:w="6120" w:type="dxa"/>
            <w:gridSpan w:val="13"/>
            <w:vAlign w:val="center"/>
          </w:tcPr>
          <w:p w:rsidR="003635F2" w:rsidRPr="00CA6E78" w:rsidRDefault="003635F2" w:rsidP="003635F2">
            <w:pPr>
              <w:rPr>
                <w:rFonts w:asciiTheme="minorHAnsi" w:hAnsiTheme="minorHAnsi" w:cstheme="minorHAnsi"/>
                <w:sz w:val="18"/>
                <w:lang w:val="es-ES"/>
              </w:rPr>
            </w:pPr>
            <w:r w:rsidRPr="00CA6E78">
              <w:rPr>
                <w:rFonts w:asciiTheme="minorHAnsi" w:hAnsiTheme="minorHAnsi" w:cstheme="minorHAnsi"/>
                <w:sz w:val="18"/>
                <w:lang w:val="es-ES"/>
              </w:rPr>
              <w:t>Оплату товара предусматривается произвести в 20г., по месяцам, в том числе</w:t>
            </w:r>
            <w:r w:rsidRPr="00CA6E78">
              <w:rPr>
                <w:rFonts w:asciiTheme="minorHAnsi" w:hAnsiTheme="minorHAnsi" w:cstheme="minorHAnsi"/>
                <w:sz w:val="18"/>
                <w:lang w:val="es-ES"/>
              </w:rPr>
              <w:footnoteReference w:customMarkFollows="1" w:id="19"/>
              <w:t xml:space="preserve">** </w:t>
            </w:r>
          </w:p>
          <w:p w:rsidR="003635F2" w:rsidRPr="00CA6E78" w:rsidRDefault="003635F2" w:rsidP="003635F2">
            <w:pPr>
              <w:jc w:val="both"/>
              <w:rPr>
                <w:rFonts w:asciiTheme="minorHAnsi" w:hAnsiTheme="minorHAnsi" w:cstheme="minorHAnsi"/>
                <w:sz w:val="18"/>
                <w:lang w:val="ru-RU"/>
              </w:rPr>
            </w:pPr>
          </w:p>
        </w:tc>
      </w:tr>
      <w:tr w:rsidR="003635F2" w:rsidRPr="00CA6E78" w:rsidTr="00671852">
        <w:trPr>
          <w:cantSplit/>
          <w:trHeight w:val="1119"/>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январь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февраль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март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апрель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май</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июнь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июль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август</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сентябрь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октябрь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ноябрь</w:t>
            </w:r>
          </w:p>
        </w:tc>
        <w:tc>
          <w:tcPr>
            <w:tcW w:w="474" w:type="dxa"/>
            <w:textDirection w:val="btLr"/>
            <w:vAlign w:val="center"/>
          </w:tcPr>
          <w:p w:rsidR="003635F2" w:rsidRPr="00CA6E78" w:rsidRDefault="003635F2" w:rsidP="003635F2">
            <w:pPr>
              <w:widowControl w:val="0"/>
              <w:ind w:left="113" w:right="-7"/>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декабрь</w:t>
            </w:r>
          </w:p>
        </w:tc>
        <w:tc>
          <w:tcPr>
            <w:tcW w:w="432" w:type="dxa"/>
            <w:textDirection w:val="btLr"/>
            <w:vAlign w:val="center"/>
          </w:tcPr>
          <w:p w:rsidR="003635F2" w:rsidRPr="00CA6E78" w:rsidRDefault="003635F2" w:rsidP="003635F2">
            <w:pPr>
              <w:widowControl w:val="0"/>
              <w:ind w:left="113" w:right="-1"/>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Всего</w:t>
            </w:r>
          </w:p>
        </w:tc>
      </w:tr>
      <w:tr w:rsidR="003635F2" w:rsidRPr="00CA6E78" w:rsidTr="003635F2">
        <w:trPr>
          <w:cantSplit/>
          <w:trHeight w:val="786"/>
          <w:jc w:val="center"/>
        </w:trPr>
        <w:tc>
          <w:tcPr>
            <w:tcW w:w="1980" w:type="dxa"/>
          </w:tcPr>
          <w:p w:rsidR="003635F2" w:rsidRPr="00CA6E78" w:rsidRDefault="003635F2" w:rsidP="003635F2">
            <w:pPr>
              <w:jc w:val="center"/>
              <w:rPr>
                <w:rFonts w:asciiTheme="minorHAnsi" w:hAnsiTheme="minorHAnsi" w:cstheme="minorHAnsi"/>
                <w:sz w:val="20"/>
                <w:lang w:val="es-ES"/>
              </w:rPr>
            </w:pPr>
          </w:p>
        </w:tc>
        <w:tc>
          <w:tcPr>
            <w:tcW w:w="2700" w:type="dxa"/>
          </w:tcPr>
          <w:p w:rsidR="003635F2" w:rsidRPr="00CA6E78" w:rsidRDefault="003635F2" w:rsidP="003635F2">
            <w:pPr>
              <w:jc w:val="center"/>
              <w:rPr>
                <w:rFonts w:asciiTheme="minorHAnsi" w:hAnsiTheme="minorHAnsi" w:cstheme="minorHAnsi"/>
                <w:sz w:val="20"/>
                <w:lang w:val="es-ES"/>
              </w:rPr>
            </w:pPr>
          </w:p>
        </w:tc>
        <w:tc>
          <w:tcPr>
            <w:tcW w:w="2520" w:type="dxa"/>
          </w:tcPr>
          <w:p w:rsidR="003635F2" w:rsidRPr="00CA6E78" w:rsidRDefault="003635F2" w:rsidP="003635F2">
            <w:pPr>
              <w:jc w:val="center"/>
              <w:rPr>
                <w:rFonts w:asciiTheme="minorHAnsi" w:hAnsiTheme="minorHAnsi" w:cstheme="minorHAnsi"/>
                <w:sz w:val="20"/>
                <w:lang w:val="es-ES"/>
              </w:rPr>
            </w:pP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74"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c>
          <w:tcPr>
            <w:tcW w:w="432" w:type="dxa"/>
            <w:textDirection w:val="btLr"/>
          </w:tcPr>
          <w:p w:rsidR="003635F2" w:rsidRPr="00CA6E78" w:rsidRDefault="003635F2" w:rsidP="003635F2">
            <w:pPr>
              <w:ind w:left="113" w:right="113"/>
              <w:jc w:val="center"/>
              <w:rPr>
                <w:rFonts w:asciiTheme="minorHAnsi" w:hAnsiTheme="minorHAnsi" w:cstheme="minorHAnsi"/>
                <w:sz w:val="20"/>
                <w:szCs w:val="20"/>
                <w:lang w:val="ru-RU" w:eastAsia="ru-RU"/>
              </w:rPr>
            </w:pPr>
            <w:r w:rsidRPr="00CA6E78">
              <w:rPr>
                <w:rFonts w:asciiTheme="minorHAnsi" w:hAnsiTheme="minorHAnsi" w:cstheme="minorHAnsi"/>
                <w:sz w:val="20"/>
                <w:szCs w:val="20"/>
                <w:lang w:val="ru-RU" w:eastAsia="ru-RU"/>
              </w:rPr>
              <w:t>... %</w:t>
            </w:r>
          </w:p>
        </w:tc>
      </w:tr>
    </w:tbl>
    <w:p w:rsidR="00071D1C" w:rsidRPr="00CA6E78" w:rsidRDefault="00071D1C" w:rsidP="00EF3662">
      <w:pPr>
        <w:rPr>
          <w:rFonts w:asciiTheme="minorHAnsi" w:hAnsiTheme="minorHAnsi" w:cstheme="minorHAnsi"/>
          <w:i/>
          <w:sz w:val="18"/>
          <w:szCs w:val="18"/>
        </w:rPr>
      </w:pPr>
    </w:p>
    <w:p w:rsidR="00071D1C" w:rsidRPr="00CA6E78" w:rsidRDefault="00071D1C" w:rsidP="00EF3662">
      <w:pPr>
        <w:rPr>
          <w:rFonts w:asciiTheme="minorHAnsi" w:hAnsiTheme="minorHAnsi" w:cstheme="minorHAnsi"/>
          <w:i/>
          <w:sz w:val="18"/>
          <w:szCs w:val="18"/>
          <w:lang w:val="pt-BR"/>
        </w:rPr>
      </w:pPr>
    </w:p>
    <w:p w:rsidR="00071D1C" w:rsidRPr="00CA6E78" w:rsidRDefault="00071D1C" w:rsidP="00EF3662">
      <w:pPr>
        <w:jc w:val="center"/>
        <w:rPr>
          <w:rFonts w:asciiTheme="minorHAnsi" w:hAnsiTheme="minorHAnsi" w:cstheme="minorHAnsi"/>
          <w:sz w:val="20"/>
          <w:lang w:val="es-ES"/>
        </w:rPr>
      </w:pPr>
    </w:p>
    <w:p w:rsidR="00071D1C" w:rsidRPr="00CA6E78" w:rsidRDefault="00071D1C" w:rsidP="00EF3662">
      <w:pPr>
        <w:jc w:val="right"/>
        <w:rPr>
          <w:rFonts w:asciiTheme="minorHAnsi" w:hAnsiTheme="minorHAnsi" w:cstheme="minorHAns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CA6E78" w:rsidTr="00E22E51">
        <w:trPr>
          <w:jc w:val="center"/>
        </w:trPr>
        <w:tc>
          <w:tcPr>
            <w:tcW w:w="4536"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ПРОДАВЕЦ</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i/>
                <w:lang w:val="ru-RU"/>
              </w:rPr>
            </w:pPr>
            <w:r w:rsidRPr="00CA6E78">
              <w:rPr>
                <w:rFonts w:asciiTheme="minorHAnsi" w:hAnsiTheme="minorHAnsi" w:cstheme="minorHAnsi"/>
                <w:lang w:val="ru-RU"/>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18"/>
                <w:szCs w:val="18"/>
                <w:lang w:val="ru-RU"/>
              </w:rPr>
            </w:pPr>
            <w:r w:rsidRPr="00CA6E78">
              <w:rPr>
                <w:rFonts w:asciiTheme="minorHAnsi" w:hAnsiTheme="minorHAnsi" w:cstheme="minorHAnsi"/>
                <w:i/>
                <w:sz w:val="20"/>
                <w:szCs w:val="20"/>
                <w:lang w:val="ru-RU" w:eastAsia="ru-RU"/>
              </w:rPr>
              <w:t>М. П.</w:t>
            </w:r>
          </w:p>
        </w:tc>
        <w:tc>
          <w:tcPr>
            <w:tcW w:w="760" w:type="dxa"/>
          </w:tcPr>
          <w:p w:rsidR="00071D1C" w:rsidRPr="00CA6E78" w:rsidRDefault="00071D1C" w:rsidP="00EF3662">
            <w:pPr>
              <w:jc w:val="center"/>
              <w:rPr>
                <w:rFonts w:asciiTheme="minorHAnsi" w:hAnsiTheme="minorHAnsi" w:cstheme="minorHAnsi"/>
                <w:lang w:val="ru-RU"/>
              </w:rPr>
            </w:pPr>
          </w:p>
        </w:tc>
        <w:tc>
          <w:tcPr>
            <w:tcW w:w="4343" w:type="dxa"/>
          </w:tcPr>
          <w:p w:rsidR="00C71448" w:rsidRPr="00CA6E78" w:rsidRDefault="00C71448" w:rsidP="00C71448">
            <w:pPr>
              <w:jc w:val="center"/>
              <w:rPr>
                <w:rFonts w:asciiTheme="minorHAnsi" w:hAnsiTheme="minorHAnsi" w:cstheme="minorHAnsi"/>
                <w:b/>
                <w:lang w:val="hy-AM"/>
              </w:rPr>
            </w:pPr>
            <w:r w:rsidRPr="00CA6E78">
              <w:rPr>
                <w:rFonts w:asciiTheme="minorHAnsi" w:hAnsiTheme="minorHAnsi" w:cstheme="minorHAnsi"/>
                <w:b/>
                <w:lang w:val="hy-AM"/>
              </w:rPr>
              <w:t>ПОКУПАТЕЛЬ</w:t>
            </w:r>
          </w:p>
          <w:p w:rsidR="00671852" w:rsidRPr="00CA6E78" w:rsidRDefault="00671852" w:rsidP="00C71448">
            <w:pPr>
              <w:jc w:val="center"/>
              <w:rPr>
                <w:rFonts w:asciiTheme="minorHAnsi" w:hAnsiTheme="minorHAnsi" w:cstheme="minorHAnsi"/>
                <w:b/>
                <w:bCs/>
                <w:sz w:val="22"/>
                <w:szCs w:val="22"/>
                <w:lang w:val="ru-RU"/>
              </w:rPr>
            </w:pPr>
          </w:p>
          <w:p w:rsidR="00C71448" w:rsidRPr="00CA6E78" w:rsidRDefault="00C71448" w:rsidP="00C71448">
            <w:pPr>
              <w:widowControl w:val="0"/>
              <w:jc w:val="center"/>
              <w:rPr>
                <w:rFonts w:asciiTheme="minorHAnsi" w:hAnsiTheme="minorHAnsi" w:cstheme="minorHAnsi"/>
              </w:rPr>
            </w:pPr>
            <w:r w:rsidRPr="00CA6E78">
              <w:rPr>
                <w:rFonts w:asciiTheme="minorHAnsi" w:hAnsiTheme="minorHAnsi" w:cstheme="minorHAnsi"/>
              </w:rPr>
              <w:t>______________________</w:t>
            </w:r>
          </w:p>
          <w:p w:rsidR="00C71448" w:rsidRPr="00CA6E78" w:rsidRDefault="00C71448" w:rsidP="00C71448">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sz w:val="20"/>
                <w:szCs w:val="20"/>
              </w:rPr>
              <w:t>/</w:t>
            </w:r>
            <w:r w:rsidRPr="00CA6E78">
              <w:rPr>
                <w:rFonts w:asciiTheme="minorHAnsi" w:hAnsiTheme="minorHAnsi" w:cstheme="minorHAnsi"/>
                <w:i/>
                <w:sz w:val="20"/>
                <w:szCs w:val="20"/>
                <w:lang w:val="ru-RU" w:eastAsia="ru-RU"/>
              </w:rPr>
              <w:t>подпись/</w:t>
            </w:r>
          </w:p>
          <w:p w:rsidR="00071D1C" w:rsidRPr="00CA6E78" w:rsidRDefault="00C71448" w:rsidP="00C71448">
            <w:pPr>
              <w:jc w:val="center"/>
              <w:rPr>
                <w:rFonts w:asciiTheme="minorHAnsi" w:hAnsiTheme="minorHAnsi" w:cstheme="minorHAnsi"/>
                <w:sz w:val="22"/>
                <w:szCs w:val="22"/>
                <w:lang w:val="ru-RU"/>
              </w:rPr>
            </w:pPr>
            <w:r w:rsidRPr="00CA6E78">
              <w:rPr>
                <w:rFonts w:asciiTheme="minorHAnsi" w:hAnsiTheme="minorHAnsi" w:cstheme="minorHAnsi"/>
                <w:i/>
                <w:sz w:val="20"/>
                <w:szCs w:val="20"/>
                <w:lang w:val="ru-RU" w:eastAsia="ru-RU"/>
              </w:rPr>
              <w:t>М. П.</w:t>
            </w:r>
          </w:p>
        </w:tc>
      </w:tr>
    </w:tbl>
    <w:p w:rsidR="00071D1C" w:rsidRPr="00CA6E78" w:rsidRDefault="00071D1C" w:rsidP="00EF3662">
      <w:pPr>
        <w:rPr>
          <w:rFonts w:asciiTheme="minorHAnsi" w:hAnsiTheme="minorHAnsi" w:cstheme="minorHAnsi"/>
          <w:sz w:val="20"/>
          <w:lang w:val="ru-RU"/>
        </w:rPr>
        <w:sectPr w:rsidR="00071D1C" w:rsidRPr="00CA6E78" w:rsidSect="00E22E51">
          <w:footnotePr>
            <w:pos w:val="beneathText"/>
          </w:footnotePr>
          <w:pgSz w:w="16838" w:h="11906" w:orient="landscape" w:code="9"/>
          <w:pgMar w:top="662" w:right="533" w:bottom="1138" w:left="720" w:header="562" w:footer="562" w:gutter="0"/>
          <w:cols w:space="720"/>
        </w:sectPr>
      </w:pPr>
    </w:p>
    <w:p w:rsidR="00071D1C" w:rsidRPr="00CA6E78" w:rsidRDefault="00071D1C" w:rsidP="00EF3662">
      <w:pPr>
        <w:rPr>
          <w:rFonts w:asciiTheme="minorHAnsi" w:hAnsiTheme="minorHAnsi" w:cstheme="minorHAnsi"/>
          <w:sz w:val="20"/>
          <w:lang w:val="ru-RU"/>
        </w:rPr>
      </w:pPr>
    </w:p>
    <w:p w:rsidR="00071D1C" w:rsidRPr="00CA6E78" w:rsidRDefault="005C071D" w:rsidP="00590820">
      <w:pPr>
        <w:widowControl w:val="0"/>
        <w:jc w:val="right"/>
        <w:rPr>
          <w:rFonts w:asciiTheme="minorHAnsi" w:hAnsiTheme="minorHAnsi" w:cstheme="minorHAnsi"/>
          <w:b/>
          <w:sz w:val="20"/>
          <w:szCs w:val="20"/>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rPr>
        <w:t>4</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5F6F95"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ind w:left="-142" w:firstLine="142"/>
        <w:jc w:val="center"/>
        <w:rPr>
          <w:rFonts w:asciiTheme="minorHAnsi" w:hAnsiTheme="minorHAnsi" w:cstheme="minorHAnsi"/>
          <w:b/>
          <w:lang w:val="hy-AM"/>
        </w:rPr>
      </w:pPr>
    </w:p>
    <w:p w:rsidR="0038400D" w:rsidRPr="00CA6E78" w:rsidRDefault="0038400D" w:rsidP="00EF3662">
      <w:pPr>
        <w:ind w:left="-142" w:firstLine="142"/>
        <w:jc w:val="center"/>
        <w:rPr>
          <w:rFonts w:asciiTheme="minorHAnsi" w:hAnsiTheme="minorHAnsi" w:cstheme="minorHAnsi"/>
          <w:b/>
          <w:lang w:val="ru-RU"/>
        </w:rPr>
      </w:pPr>
    </w:p>
    <w:tbl>
      <w:tblPr>
        <w:tblW w:w="9750" w:type="dxa"/>
        <w:jc w:val="center"/>
        <w:tblCellSpacing w:w="7" w:type="dxa"/>
        <w:tblCellMar>
          <w:left w:w="0" w:type="dxa"/>
          <w:right w:w="0" w:type="dxa"/>
        </w:tblCellMar>
        <w:tblLook w:val="04A0" w:firstRow="1" w:lastRow="0" w:firstColumn="1" w:lastColumn="0" w:noHBand="0" w:noVBand="1"/>
      </w:tblPr>
      <w:tblGrid>
        <w:gridCol w:w="4729"/>
        <w:gridCol w:w="5021"/>
      </w:tblGrid>
      <w:tr w:rsidR="005F6F95" w:rsidRPr="00CA6E78" w:rsidTr="005F6F95">
        <w:trPr>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Сторона договора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w:t>
            </w:r>
          </w:p>
        </w:tc>
        <w:tc>
          <w:tcPr>
            <w:tcW w:w="0" w:type="auto"/>
            <w:vAlign w:val="center"/>
            <w:hideMark/>
          </w:tcPr>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Заказчик </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место нахождения _________________</w:t>
            </w:r>
          </w:p>
          <w:p w:rsidR="005F6F95" w:rsidRPr="00CA6E78" w:rsidRDefault="005F6F95">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Р/С_______________________________</w:t>
            </w:r>
          </w:p>
          <w:p w:rsidR="005F6F95" w:rsidRPr="00CA6E78" w:rsidRDefault="005F6F95">
            <w:pPr>
              <w:widowControl w:val="0"/>
              <w:spacing w:after="160"/>
              <w:jc w:val="center"/>
              <w:rPr>
                <w:rFonts w:asciiTheme="minorHAnsi" w:hAnsiTheme="minorHAnsi" w:cstheme="minorHAnsi"/>
                <w:iCs/>
                <w:lang w:val="ru-RU"/>
              </w:rPr>
            </w:pPr>
            <w:r w:rsidRPr="00CA6E78">
              <w:rPr>
                <w:rFonts w:asciiTheme="minorHAnsi" w:hAnsiTheme="minorHAnsi" w:cstheme="minorHAnsi"/>
                <w:i/>
                <w:sz w:val="20"/>
                <w:szCs w:val="20"/>
                <w:lang w:val="ru-RU" w:eastAsia="ru-RU"/>
              </w:rPr>
              <w:t>УНН______________________________</w:t>
            </w:r>
          </w:p>
        </w:tc>
      </w:tr>
    </w:tbl>
    <w:p w:rsidR="005F6F95" w:rsidRPr="00CA6E78" w:rsidRDefault="005F6F95" w:rsidP="005F6F95">
      <w:pPr>
        <w:jc w:val="center"/>
        <w:rPr>
          <w:rFonts w:asciiTheme="minorHAnsi" w:hAnsiTheme="minorHAnsi" w:cstheme="minorHAnsi"/>
          <w:b/>
          <w:lang w:val="hy-AM"/>
        </w:rPr>
      </w:pPr>
      <w:r w:rsidRPr="00CA6E78">
        <w:rPr>
          <w:rFonts w:asciiTheme="minorHAnsi" w:hAnsiTheme="minorHAnsi" w:cstheme="minorHAnsi"/>
          <w:b/>
          <w:lang w:val="hy-AM"/>
        </w:rPr>
        <w:t>АКТ №</w:t>
      </w:r>
    </w:p>
    <w:p w:rsidR="005F6F95" w:rsidRPr="00CA6E78" w:rsidRDefault="005F6F95" w:rsidP="005F6F95">
      <w:pPr>
        <w:widowControl w:val="0"/>
        <w:spacing w:after="160"/>
        <w:ind w:left="567" w:right="467"/>
        <w:jc w:val="center"/>
        <w:rPr>
          <w:rFonts w:asciiTheme="minorHAnsi" w:hAnsiTheme="minorHAnsi" w:cstheme="minorHAnsi"/>
          <w:b/>
          <w:bCs/>
          <w:iCs/>
          <w:lang w:val="ru-RU"/>
        </w:rPr>
      </w:pPr>
      <w:r w:rsidRPr="00CA6E78">
        <w:rPr>
          <w:rFonts w:asciiTheme="minorHAnsi" w:hAnsiTheme="minorHAnsi" w:cstheme="minorHAnsi"/>
          <w:b/>
          <w:lang w:val="hy-AM"/>
        </w:rPr>
        <w:t xml:space="preserve">ПРИЕМА-ПЕРЕДАЧИ РЕЗУЛЬТАТОВ </w:t>
      </w:r>
      <w:r w:rsidRPr="00CA6E78">
        <w:rPr>
          <w:rFonts w:asciiTheme="minorHAnsi" w:hAnsiTheme="minorHAnsi" w:cstheme="minorHAnsi"/>
          <w:b/>
          <w:lang w:val="hy-AM"/>
        </w:rPr>
        <w:br/>
        <w:t>ИСПОЛНЕНИЯ ДОГОВОРАИЛИ ЕГО ЧАСТИ</w:t>
      </w:r>
    </w:p>
    <w:p w:rsidR="005F6F95" w:rsidRPr="00CA6E78" w:rsidRDefault="005F6F95" w:rsidP="005F6F95">
      <w:pPr>
        <w:pStyle w:val="BodyTextIndent"/>
        <w:widowControl w:val="0"/>
        <w:spacing w:after="160" w:line="240" w:lineRule="auto"/>
        <w:ind w:firstLine="0"/>
        <w:jc w:val="center"/>
        <w:rPr>
          <w:rFonts w:asciiTheme="minorHAnsi" w:hAnsiTheme="minorHAnsi" w:cstheme="minorHAnsi"/>
          <w:b/>
          <w:bCs/>
          <w:iCs/>
          <w:sz w:val="2"/>
          <w:szCs w:val="24"/>
          <w:lang w:val="ru-RU"/>
        </w:rPr>
      </w:pPr>
    </w:p>
    <w:p w:rsidR="005F6F95" w:rsidRPr="00CA6E78" w:rsidRDefault="005F6F95" w:rsidP="005F6F95">
      <w:pPr>
        <w:pStyle w:val="BodyTextIndent"/>
        <w:widowControl w:val="0"/>
        <w:tabs>
          <w:tab w:val="left" w:pos="1134"/>
          <w:tab w:val="left" w:pos="1843"/>
        </w:tabs>
        <w:spacing w:after="160" w:line="240" w:lineRule="auto"/>
        <w:ind w:firstLine="540"/>
        <w:rPr>
          <w:rFonts w:asciiTheme="minorHAnsi" w:hAnsiTheme="minorHAnsi" w:cstheme="minorHAnsi"/>
          <w:lang w:val="ru-RU" w:eastAsia="ru-RU"/>
        </w:rPr>
      </w:pPr>
      <w:r w:rsidRPr="00CA6E78">
        <w:rPr>
          <w:rFonts w:asciiTheme="minorHAnsi" w:hAnsiTheme="minorHAnsi" w:cstheme="minorHAnsi"/>
          <w:lang w:val="ru-RU" w:eastAsia="ru-RU"/>
        </w:rPr>
        <w:t>"___" "________"20__</w:t>
      </w:r>
      <w:r w:rsidRPr="00CA6E78">
        <w:rPr>
          <w:rFonts w:asciiTheme="minorHAnsi" w:hAnsiTheme="minorHAnsi" w:cstheme="minorHAnsi"/>
          <w:lang w:val="ru-RU" w:eastAsia="ru-RU"/>
        </w:rPr>
        <w:tab/>
        <w:t>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договора (далее — Договор)__________________________________</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Дата заключения Договора "__________" "_______________________" 20 ______ г.</w:t>
      </w:r>
    </w:p>
    <w:p w:rsidR="005F6F95" w:rsidRPr="00CA6E78" w:rsidRDefault="005F6F95" w:rsidP="005F6F95">
      <w:pPr>
        <w:pStyle w:val="NormalWeb"/>
        <w:widowControl w:val="0"/>
        <w:spacing w:before="0" w:beforeAutospacing="0" w:after="160" w:afterAutospacing="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 __________________________________________________________</w:t>
      </w:r>
    </w:p>
    <w:p w:rsidR="005F6F95" w:rsidRPr="00CA6E78" w:rsidRDefault="005F6F95" w:rsidP="005F6F95">
      <w:pPr>
        <w:widowControl w:val="0"/>
        <w:tabs>
          <w:tab w:val="left" w:pos="5954"/>
          <w:tab w:val="left" w:pos="6663"/>
          <w:tab w:val="left" w:pos="7513"/>
        </w:tabs>
        <w:spacing w:after="1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Заказчик и сторона Договора, принимая за основание относящийся к исполнению договора счет-фактуру N ________ , выписанный "___"__________ 20__г., составили настоящий акт о следующем:</w:t>
      </w:r>
    </w:p>
    <w:p w:rsidR="005F6F95" w:rsidRPr="00CA6E78" w:rsidRDefault="005F6F95" w:rsidP="005F6F95">
      <w:pP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В рамках договора сторона договора доставила следующие товары:</w:t>
      </w:r>
    </w:p>
    <w:p w:rsidR="005F6F95" w:rsidRPr="00CA6E78" w:rsidRDefault="005F6F95" w:rsidP="005F6F95">
      <w:pPr>
        <w:widowControl w:val="0"/>
        <w:spacing w:after="160"/>
        <w:ind w:firstLine="567"/>
        <w:rPr>
          <w:rFonts w:asciiTheme="minorHAnsi" w:hAnsiTheme="minorHAnsi" w:cstheme="minorHAnsi"/>
          <w:i/>
          <w:sz w:val="20"/>
          <w:szCs w:val="20"/>
          <w:lang w:val="ru-RU" w:eastAsia="ru-RU"/>
        </w:rPr>
      </w:pPr>
    </w:p>
    <w:tbl>
      <w:tblPr>
        <w:tblW w:w="1071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1"/>
        <w:gridCol w:w="1088"/>
        <w:gridCol w:w="1440"/>
        <w:gridCol w:w="1300"/>
        <w:gridCol w:w="1277"/>
        <w:gridCol w:w="1419"/>
        <w:gridCol w:w="1276"/>
        <w:gridCol w:w="1135"/>
        <w:gridCol w:w="1334"/>
      </w:tblGrid>
      <w:tr w:rsidR="005F6F95" w:rsidRPr="00CA6E78" w:rsidTr="005F6F95">
        <w:trPr>
          <w:jc w:val="center"/>
        </w:trPr>
        <w:tc>
          <w:tcPr>
            <w:tcW w:w="442"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w:t>
            </w:r>
          </w:p>
        </w:tc>
        <w:tc>
          <w:tcPr>
            <w:tcW w:w="10263" w:type="dxa"/>
            <w:gridSpan w:val="8"/>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Поставленные товары</w:t>
            </w:r>
          </w:p>
        </w:tc>
      </w:tr>
      <w:tr w:rsidR="005F6F95" w:rsidRPr="00304793" w:rsidTr="005F6F95">
        <w:trPr>
          <w:trHeight w:val="737"/>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88"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1440"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краткое изложение технической характеристики</w:t>
            </w:r>
          </w:p>
        </w:tc>
        <w:tc>
          <w:tcPr>
            <w:tcW w:w="2575"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количественный показатель</w:t>
            </w:r>
          </w:p>
        </w:tc>
        <w:tc>
          <w:tcPr>
            <w:tcW w:w="2693" w:type="dxa"/>
            <w:gridSpan w:val="2"/>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исполнения</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сумма, подлежащая уплате (тыс. драмов)</w:t>
            </w:r>
          </w:p>
        </w:tc>
        <w:tc>
          <w:tcPr>
            <w:tcW w:w="1333" w:type="dxa"/>
            <w:vMerge w:val="restart"/>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срок оплаты (по графику оплаты)</w:t>
            </w:r>
          </w:p>
        </w:tc>
      </w:tr>
      <w:tr w:rsidR="005F6F95" w:rsidRPr="00CA6E78" w:rsidTr="005F6F95">
        <w:trPr>
          <w:trHeight w:val="1105"/>
          <w:jc w:val="center"/>
        </w:trPr>
        <w:tc>
          <w:tcPr>
            <w:tcW w:w="442"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026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440"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pP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418"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 графику закупки, утвержденному Договором</w:t>
            </w:r>
          </w:p>
        </w:tc>
        <w:tc>
          <w:tcPr>
            <w:tcW w:w="1275" w:type="dxa"/>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pStyle w:val="NormalWeb"/>
              <w:widowControl w:val="0"/>
              <w:spacing w:before="0" w:beforeAutospacing="0" w:after="120" w:afterAutospacing="0" w:line="276" w:lineRule="auto"/>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фактический</w:t>
            </w: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c>
          <w:tcPr>
            <w:tcW w:w="1333" w:type="dxa"/>
            <w:vMerge/>
            <w:tcBorders>
              <w:top w:val="single" w:sz="4" w:space="0" w:color="auto"/>
              <w:left w:val="single" w:sz="4" w:space="0" w:color="auto"/>
              <w:bottom w:val="single" w:sz="4" w:space="0" w:color="auto"/>
              <w:right w:val="single" w:sz="4" w:space="0" w:color="auto"/>
            </w:tcBorders>
            <w:vAlign w:val="center"/>
            <w:hideMark/>
          </w:tcPr>
          <w:p w:rsidR="005F6F95" w:rsidRPr="00CA6E78" w:rsidRDefault="005F6F95" w:rsidP="005F6F95">
            <w:pPr>
              <w:spacing w:line="276" w:lineRule="auto"/>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vAlign w:val="center"/>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r w:rsidR="005F6F95" w:rsidRPr="00CA6E78" w:rsidTr="005F6F95">
        <w:trPr>
          <w:jc w:val="center"/>
        </w:trPr>
        <w:tc>
          <w:tcPr>
            <w:tcW w:w="442"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08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40"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99"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6"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418"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275"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134"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c>
          <w:tcPr>
            <w:tcW w:w="1333" w:type="dxa"/>
            <w:tcBorders>
              <w:top w:val="single" w:sz="4" w:space="0" w:color="auto"/>
              <w:left w:val="single" w:sz="4" w:space="0" w:color="auto"/>
              <w:bottom w:val="single" w:sz="4" w:space="0" w:color="auto"/>
              <w:right w:val="single" w:sz="4" w:space="0" w:color="auto"/>
            </w:tcBorders>
          </w:tcPr>
          <w:p w:rsidR="005F6F95" w:rsidRPr="00CA6E78" w:rsidRDefault="005F6F95">
            <w:pPr>
              <w:pStyle w:val="NormalWeb"/>
              <w:widowControl w:val="0"/>
              <w:spacing w:before="0" w:beforeAutospacing="0" w:after="120" w:afterAutospacing="0" w:line="360" w:lineRule="auto"/>
              <w:jc w:val="center"/>
              <w:rPr>
                <w:rFonts w:asciiTheme="minorHAnsi" w:hAnsiTheme="minorHAnsi" w:cstheme="minorHAnsi"/>
                <w:i/>
                <w:sz w:val="20"/>
                <w:szCs w:val="20"/>
                <w:lang w:val="ru-RU" w:eastAsia="ru-RU"/>
              </w:rPr>
            </w:pPr>
          </w:p>
        </w:tc>
      </w:tr>
    </w:tbl>
    <w:p w:rsidR="005F6F95" w:rsidRPr="00CA6E78" w:rsidRDefault="005F6F95" w:rsidP="005F6F95">
      <w:pPr>
        <w:widowControl w:val="0"/>
        <w:spacing w:after="160"/>
        <w:ind w:firstLine="375"/>
        <w:rPr>
          <w:rFonts w:asciiTheme="minorHAnsi" w:hAnsiTheme="minorHAnsi" w:cstheme="minorHAnsi"/>
          <w:i/>
          <w:sz w:val="14"/>
          <w:szCs w:val="20"/>
          <w:lang w:val="ru-RU" w:eastAsia="ru-RU"/>
        </w:rPr>
      </w:pPr>
    </w:p>
    <w:p w:rsidR="005F6F95" w:rsidRPr="00CA6E78" w:rsidRDefault="005F6F95" w:rsidP="005F6F95">
      <w:pPr>
        <w:widowControl w:val="0"/>
        <w:spacing w:after="160"/>
        <w:ind w:firstLine="567"/>
        <w:rPr>
          <w:rFonts w:asciiTheme="minorHAnsi" w:hAnsiTheme="minorHAnsi" w:cstheme="minorHAnsi"/>
          <w:iCs/>
          <w:snapToGrid w:val="0"/>
          <w:lang w:val="ru-RU"/>
        </w:rPr>
      </w:pPr>
      <w:r w:rsidRPr="00CA6E78">
        <w:rPr>
          <w:rFonts w:asciiTheme="minorHAnsi" w:hAnsiTheme="minorHAnsi" w:cstheme="minorHAnsi"/>
          <w:i/>
          <w:sz w:val="20"/>
          <w:szCs w:val="20"/>
          <w:lang w:val="ru-RU" w:eastAsia="ru-RU"/>
        </w:rPr>
        <w:t>Счет-фактура и положительное заключение, послужившие основанием для подтверждения в двустороннем порядке настоящего Акта,являются составляющей частью настоящего Акта и прилагаются.</w:t>
      </w:r>
    </w:p>
    <w:tbl>
      <w:tblPr>
        <w:tblW w:w="9704" w:type="dxa"/>
        <w:jc w:val="center"/>
        <w:tblCellSpacing w:w="7" w:type="dxa"/>
        <w:tblCellMar>
          <w:left w:w="0" w:type="dxa"/>
          <w:right w:w="0" w:type="dxa"/>
        </w:tblCellMar>
        <w:tblLook w:val="04A0" w:firstRow="1" w:lastRow="0" w:firstColumn="1" w:lastColumn="0" w:noHBand="0" w:noVBand="1"/>
      </w:tblPr>
      <w:tblGrid>
        <w:gridCol w:w="4852"/>
        <w:gridCol w:w="4852"/>
      </w:tblGrid>
      <w:tr w:rsidR="005F6F95" w:rsidRPr="00CA6E78" w:rsidTr="005F6F95">
        <w:trPr>
          <w:trHeight w:val="266"/>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b/>
                <w:lang w:val="hy-AM"/>
              </w:rPr>
              <w:t>Товар передал</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b/>
                <w:lang w:val="hy-AM"/>
              </w:rPr>
              <w:t>Товар принят</w:t>
            </w:r>
          </w:p>
        </w:tc>
      </w:tr>
      <w:tr w:rsidR="005F6F95" w:rsidRPr="00CA6E78" w:rsidTr="005F6F95">
        <w:trPr>
          <w:trHeight w:val="47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_______________________ </w:t>
            </w:r>
          </w:p>
          <w:p w:rsidR="005F6F95" w:rsidRPr="00CA6E78" w:rsidRDefault="005F6F95">
            <w:pPr>
              <w:widowControl w:val="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 xml:space="preserve">подпись </w:t>
            </w:r>
          </w:p>
        </w:tc>
      </w:tr>
      <w:tr w:rsidR="005F6F95" w:rsidRPr="00CA6E78" w:rsidTr="005F6F95">
        <w:trPr>
          <w:trHeight w:val="503"/>
          <w:tblCellSpacing w:w="7" w:type="dxa"/>
          <w:jc w:val="center"/>
        </w:trPr>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 xml:space="preserve">______________________ </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c>
          <w:tcPr>
            <w:tcW w:w="0" w:type="auto"/>
            <w:vAlign w:val="center"/>
            <w:hideMark/>
          </w:tcPr>
          <w:p w:rsidR="005F6F95" w:rsidRPr="00CA6E78" w:rsidRDefault="005F6F95">
            <w:pPr>
              <w:widowControl w:val="0"/>
              <w:jc w:val="center"/>
              <w:rPr>
                <w:rFonts w:asciiTheme="minorHAnsi" w:hAnsiTheme="minorHAnsi" w:cstheme="minorHAnsi"/>
                <w:iCs/>
              </w:rPr>
            </w:pPr>
            <w:r w:rsidRPr="00CA6E78">
              <w:rPr>
                <w:rFonts w:asciiTheme="minorHAnsi" w:hAnsiTheme="minorHAnsi" w:cstheme="minorHAnsi"/>
              </w:rPr>
              <w:t>_______________________</w:t>
            </w:r>
          </w:p>
          <w:p w:rsidR="005F6F95" w:rsidRPr="00CA6E78" w:rsidRDefault="005F6F95">
            <w:pPr>
              <w:widowControl w:val="0"/>
              <w:spacing w:after="160"/>
              <w:jc w:val="center"/>
              <w:rPr>
                <w:rFonts w:asciiTheme="minorHAnsi" w:hAnsiTheme="minorHAnsi" w:cstheme="minorHAnsi"/>
                <w:iCs/>
                <w:vertAlign w:val="superscript"/>
              </w:rPr>
            </w:pPr>
            <w:r w:rsidRPr="00CA6E78">
              <w:rPr>
                <w:rFonts w:asciiTheme="minorHAnsi" w:hAnsiTheme="minorHAnsi" w:cstheme="minorHAnsi"/>
                <w:i/>
                <w:sz w:val="20"/>
                <w:szCs w:val="20"/>
                <w:lang w:val="ru-RU" w:eastAsia="ru-RU"/>
              </w:rPr>
              <w:t>фамилия, имя</w:t>
            </w:r>
          </w:p>
        </w:tc>
      </w:tr>
      <w:tr w:rsidR="005F6F95" w:rsidRPr="00CA6E78" w:rsidTr="005F6F95">
        <w:trPr>
          <w:trHeight w:val="281"/>
          <w:tblCellSpacing w:w="7" w:type="dxa"/>
          <w:jc w:val="center"/>
        </w:trPr>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c>
          <w:tcPr>
            <w:tcW w:w="0" w:type="auto"/>
            <w:vAlign w:val="center"/>
            <w:hideMark/>
          </w:tcPr>
          <w:p w:rsidR="005F6F95" w:rsidRPr="00CA6E78" w:rsidRDefault="005F6F95">
            <w:pPr>
              <w:widowControl w:val="0"/>
              <w:spacing w:after="160"/>
              <w:jc w:val="center"/>
              <w:rPr>
                <w:rFonts w:asciiTheme="minorHAnsi" w:hAnsiTheme="minorHAnsi" w:cstheme="minorHAnsi"/>
                <w:iCs/>
              </w:rPr>
            </w:pPr>
            <w:r w:rsidRPr="00CA6E78">
              <w:rPr>
                <w:rFonts w:asciiTheme="minorHAnsi" w:hAnsiTheme="minorHAnsi" w:cstheme="minorHAnsi"/>
                <w:i/>
                <w:sz w:val="20"/>
                <w:szCs w:val="20"/>
                <w:lang w:val="ru-RU" w:eastAsia="ru-RU"/>
              </w:rPr>
              <w:t>М. П.</w:t>
            </w:r>
          </w:p>
        </w:tc>
      </w:tr>
    </w:tbl>
    <w:p w:rsidR="00071D1C" w:rsidRPr="00CA6E78" w:rsidRDefault="00071D1C" w:rsidP="00EF3662">
      <w:pPr>
        <w:ind w:left="-142" w:firstLine="142"/>
        <w:jc w:val="center"/>
        <w:rPr>
          <w:rFonts w:asciiTheme="minorHAnsi" w:hAnsiTheme="minorHAnsi" w:cstheme="minorHAnsi"/>
          <w:b/>
          <w:sz w:val="18"/>
        </w:rPr>
      </w:pPr>
    </w:p>
    <w:p w:rsidR="00071D1C" w:rsidRPr="00CA6E78" w:rsidRDefault="00071D1C" w:rsidP="00EF3662">
      <w:pPr>
        <w:ind w:left="-142" w:firstLine="142"/>
        <w:jc w:val="center"/>
        <w:rPr>
          <w:rFonts w:asciiTheme="minorHAnsi" w:hAnsiTheme="minorHAnsi" w:cstheme="minorHAnsi"/>
          <w:b/>
        </w:rPr>
      </w:pPr>
    </w:p>
    <w:p w:rsidR="0038400D" w:rsidRPr="00CA6E78" w:rsidRDefault="0038400D"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D25F06" w:rsidRPr="00CA6E78" w:rsidRDefault="00D25F06" w:rsidP="00EF3662">
      <w:pPr>
        <w:ind w:left="-142" w:firstLine="142"/>
        <w:jc w:val="center"/>
        <w:rPr>
          <w:rFonts w:asciiTheme="minorHAnsi" w:hAnsiTheme="minorHAnsi" w:cstheme="minorHAnsi"/>
          <w:b/>
        </w:rPr>
      </w:pPr>
    </w:p>
    <w:p w:rsidR="00E74BF6" w:rsidRPr="00CA6E78" w:rsidRDefault="00E74BF6" w:rsidP="00EF3662">
      <w:pPr>
        <w:jc w:val="right"/>
        <w:rPr>
          <w:rFonts w:asciiTheme="minorHAnsi" w:hAnsiTheme="minorHAnsi" w:cstheme="minorHAnsi"/>
          <w:i/>
          <w:sz w:val="20"/>
          <w:szCs w:val="20"/>
          <w:lang w:val="pt-BR"/>
        </w:rPr>
      </w:pPr>
    </w:p>
    <w:p w:rsidR="00071D1C" w:rsidRPr="00CA6E78" w:rsidRDefault="00C12F60" w:rsidP="00EF3662">
      <w:pPr>
        <w:jc w:val="right"/>
        <w:rPr>
          <w:rFonts w:asciiTheme="minorHAnsi" w:hAnsiTheme="minorHAnsi" w:cstheme="minorHAnsi"/>
          <w:i/>
          <w:sz w:val="20"/>
          <w:szCs w:val="20"/>
          <w:lang w:val="pt-BR"/>
        </w:rPr>
      </w:pPr>
      <w:r w:rsidRPr="00CA6E78">
        <w:rPr>
          <w:rFonts w:asciiTheme="minorHAnsi" w:hAnsiTheme="minorHAnsi" w:cstheme="minorHAnsi"/>
          <w:b/>
          <w:sz w:val="20"/>
          <w:szCs w:val="20"/>
          <w:lang w:val="hy-AM"/>
        </w:rPr>
        <w:t xml:space="preserve">Приложение № </w:t>
      </w:r>
      <w:r w:rsidRPr="00CA6E78">
        <w:rPr>
          <w:rFonts w:asciiTheme="minorHAnsi" w:hAnsiTheme="minorHAnsi" w:cstheme="minorHAnsi"/>
          <w:b/>
          <w:sz w:val="20"/>
          <w:szCs w:val="20"/>
          <w:lang w:val="ru-RU"/>
        </w:rPr>
        <w:t>4.1</w:t>
      </w:r>
    </w:p>
    <w:p w:rsidR="00590820" w:rsidRPr="00CA6E78" w:rsidRDefault="00590820" w:rsidP="00590820">
      <w:pPr>
        <w:widowControl w:val="0"/>
        <w:jc w:val="right"/>
        <w:rPr>
          <w:rFonts w:asciiTheme="minorHAnsi" w:hAnsiTheme="minorHAnsi" w:cstheme="minorHAnsi"/>
          <w:b/>
          <w:sz w:val="20"/>
          <w:szCs w:val="20"/>
          <w:lang w:val="hy-AM"/>
        </w:rPr>
      </w:pPr>
      <w:r w:rsidRPr="00CA6E78">
        <w:rPr>
          <w:rFonts w:asciiTheme="minorHAnsi" w:hAnsiTheme="minorHAnsi" w:cstheme="minorHAnsi"/>
          <w:b/>
          <w:sz w:val="20"/>
          <w:szCs w:val="20"/>
          <w:lang w:val="hy-AM"/>
        </w:rPr>
        <w:t>к Договору под кодом "</w:t>
      </w:r>
      <w:r w:rsidR="00C41ADF" w:rsidRPr="00CA6E78">
        <w:rPr>
          <w:rFonts w:asciiTheme="minorHAnsi" w:hAnsiTheme="minorHAnsi" w:cstheme="minorHAnsi"/>
          <w:b/>
          <w:sz w:val="20"/>
          <w:szCs w:val="20"/>
          <w:lang w:val="hy-AM"/>
        </w:rPr>
        <w:t>ԿԾԿԾԻԳ-ԷԱՃԱՊՁԲ-25/2</w:t>
      </w:r>
      <w:r w:rsidRPr="00CA6E78">
        <w:rPr>
          <w:rFonts w:asciiTheme="minorHAnsi" w:hAnsiTheme="minorHAnsi" w:cstheme="minorHAnsi"/>
          <w:b/>
          <w:sz w:val="20"/>
          <w:szCs w:val="20"/>
          <w:lang w:val="hy-AM"/>
        </w:rPr>
        <w:t>"</w:t>
      </w:r>
      <w:r w:rsidRPr="00CA6E78">
        <w:rPr>
          <w:rFonts w:asciiTheme="minorHAnsi" w:hAnsiTheme="minorHAnsi" w:cstheme="minorHAnsi"/>
          <w:b/>
          <w:sz w:val="20"/>
          <w:szCs w:val="20"/>
          <w:lang w:val="hy-AM"/>
        </w:rPr>
        <w:br/>
        <w:t>заключенному "___"_______20__г.</w:t>
      </w:r>
    </w:p>
    <w:p w:rsidR="00071D1C" w:rsidRPr="00CA6E78" w:rsidRDefault="00071D1C" w:rsidP="00EF3662">
      <w:pPr>
        <w:tabs>
          <w:tab w:val="left" w:pos="360"/>
          <w:tab w:val="left" w:pos="540"/>
        </w:tabs>
        <w:jc w:val="center"/>
        <w:rPr>
          <w:rFonts w:asciiTheme="minorHAnsi" w:hAnsiTheme="minorHAnsi" w:cstheme="minorHAnsi"/>
          <w:b/>
          <w:bCs/>
          <w:lang w:val="hy-AM"/>
        </w:rPr>
      </w:pPr>
    </w:p>
    <w:p w:rsidR="00071D1C" w:rsidRPr="00CA6E78" w:rsidRDefault="00071D1C" w:rsidP="00EF3662">
      <w:pPr>
        <w:tabs>
          <w:tab w:val="left" w:pos="360"/>
          <w:tab w:val="left" w:pos="540"/>
        </w:tabs>
        <w:jc w:val="center"/>
        <w:rPr>
          <w:rFonts w:asciiTheme="minorHAnsi" w:hAnsiTheme="minorHAnsi" w:cstheme="minorHAnsi"/>
          <w:b/>
          <w:bCs/>
          <w:lang w:val="pt-BR"/>
        </w:rPr>
      </w:pPr>
    </w:p>
    <w:p w:rsidR="00071D1C" w:rsidRPr="00CA6E78" w:rsidRDefault="00071D1C" w:rsidP="00EF3662">
      <w:pPr>
        <w:ind w:left="-142" w:firstLine="142"/>
        <w:jc w:val="center"/>
        <w:rPr>
          <w:rFonts w:asciiTheme="minorHAnsi" w:hAnsiTheme="minorHAnsi" w:cstheme="minorHAnsi"/>
          <w:lang w:val="pt-BR"/>
        </w:rPr>
      </w:pPr>
    </w:p>
    <w:p w:rsidR="00C12F60" w:rsidRPr="00CA6E78" w:rsidRDefault="00C12F60" w:rsidP="00C12F60">
      <w:pPr>
        <w:widowControl w:val="0"/>
        <w:jc w:val="center"/>
        <w:rPr>
          <w:rFonts w:asciiTheme="minorHAnsi" w:hAnsiTheme="minorHAnsi" w:cstheme="minorHAnsi"/>
          <w:b/>
          <w:lang w:val="ru-RU"/>
        </w:rPr>
      </w:pPr>
      <w:r w:rsidRPr="00CA6E78">
        <w:rPr>
          <w:rFonts w:asciiTheme="minorHAnsi" w:hAnsiTheme="minorHAnsi" w:cstheme="minorHAnsi"/>
          <w:b/>
          <w:lang w:val="hy-AM"/>
        </w:rPr>
        <w:t>АКТ №</w:t>
      </w:r>
      <w:r w:rsidR="00825E9E" w:rsidRPr="00CA6E78">
        <w:rPr>
          <w:rFonts w:asciiTheme="minorHAnsi" w:hAnsiTheme="minorHAnsi" w:cstheme="minorHAnsi"/>
          <w:b/>
          <w:lang w:val="ru-RU"/>
        </w:rPr>
        <w:t>______</w:t>
      </w:r>
    </w:p>
    <w:p w:rsidR="00F56233" w:rsidRPr="00CA6E78" w:rsidRDefault="00F56233" w:rsidP="00C12F60">
      <w:pPr>
        <w:widowControl w:val="0"/>
        <w:jc w:val="center"/>
        <w:rPr>
          <w:rFonts w:asciiTheme="minorHAnsi" w:hAnsiTheme="minorHAnsi" w:cstheme="minorHAnsi"/>
          <w:b/>
          <w:sz w:val="14"/>
          <w:lang w:val="ru-RU"/>
        </w:rPr>
      </w:pPr>
    </w:p>
    <w:p w:rsidR="00C12F60" w:rsidRPr="00CA6E78" w:rsidRDefault="00C12F60" w:rsidP="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относительно фиксирования факта передачи Покупателю результата договора </w:t>
      </w:r>
    </w:p>
    <w:p w:rsidR="00C12F60" w:rsidRPr="00CA6E78" w:rsidRDefault="00C12F60" w:rsidP="00C12F60">
      <w:pPr>
        <w:widowControl w:val="0"/>
        <w:tabs>
          <w:tab w:val="left" w:pos="360"/>
          <w:tab w:val="left" w:pos="540"/>
        </w:tabs>
        <w:jc w:val="center"/>
        <w:rPr>
          <w:rFonts w:asciiTheme="minorHAnsi" w:hAnsiTheme="minorHAnsi" w:cstheme="minorHAnsi"/>
          <w:i/>
          <w:sz w:val="20"/>
          <w:szCs w:val="20"/>
          <w:lang w:val="ru-RU" w:eastAsia="ru-RU"/>
        </w:rPr>
      </w:pPr>
    </w:p>
    <w:p w:rsidR="00C12F60" w:rsidRPr="00CA6E78" w:rsidRDefault="00C12F60" w:rsidP="00C12F60">
      <w:pPr>
        <w:widowControl w:val="0"/>
        <w:ind w:firstLine="567"/>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Настоящим фиксируется, что в рамках договора закупки № ______________,</w:t>
      </w:r>
    </w:p>
    <w:p w:rsidR="00C12F60" w:rsidRPr="00CA6E78" w:rsidRDefault="00C12F60" w:rsidP="00C12F60">
      <w:pPr>
        <w:widowControl w:val="0"/>
        <w:ind w:left="7371" w:hanging="141"/>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номер договора</w:t>
      </w:r>
    </w:p>
    <w:p w:rsidR="00C12F60" w:rsidRPr="00CA6E78" w:rsidRDefault="00C12F60" w:rsidP="00C12F60">
      <w:pPr>
        <w:widowControl w:val="0"/>
        <w:tabs>
          <w:tab w:val="left" w:pos="448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заключенного __________________ 20__г. между _____________________________</w:t>
      </w:r>
    </w:p>
    <w:p w:rsidR="00C12F60" w:rsidRPr="00CA6E78" w:rsidRDefault="00C12F60" w:rsidP="00C12F60">
      <w:pPr>
        <w:widowControl w:val="0"/>
        <w:tabs>
          <w:tab w:val="left" w:pos="6379"/>
        </w:tabs>
        <w:ind w:left="1701"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дата заключения договора </w:t>
      </w:r>
      <w:r w:rsidRPr="00CA6E78">
        <w:rPr>
          <w:rFonts w:asciiTheme="minorHAnsi" w:hAnsiTheme="minorHAnsi" w:cstheme="minorHAnsi"/>
          <w:i/>
          <w:sz w:val="20"/>
          <w:szCs w:val="20"/>
          <w:lang w:val="ru-RU" w:eastAsia="ru-RU"/>
        </w:rPr>
        <w:tab/>
        <w:t>наименование Покупателя</w:t>
      </w:r>
    </w:p>
    <w:p w:rsidR="00C12F60" w:rsidRPr="00CA6E78" w:rsidRDefault="00C12F60" w:rsidP="00C12F60">
      <w:pPr>
        <w:widowControl w:val="0"/>
        <w:tabs>
          <w:tab w:val="left" w:pos="360"/>
          <w:tab w:val="left" w:pos="540"/>
        </w:tabs>
        <w:ind w:right="-2"/>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(далее — Покупатель) и ________________________________ (далее — Продавец), </w:t>
      </w:r>
    </w:p>
    <w:p w:rsidR="00C12F60" w:rsidRPr="00CA6E78" w:rsidRDefault="00C12F60" w:rsidP="00C12F60">
      <w:pPr>
        <w:widowControl w:val="0"/>
        <w:ind w:left="3544" w:right="-360"/>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 Продавца</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Продавец _______ 20__</w:t>
      </w:r>
      <w:r w:rsidRPr="00CA6E78">
        <w:rPr>
          <w:rFonts w:asciiTheme="minorHAnsi" w:hAnsiTheme="minorHAnsi" w:cstheme="minorHAnsi"/>
          <w:i/>
          <w:sz w:val="20"/>
          <w:szCs w:val="20"/>
          <w:lang w:val="ru-RU" w:eastAsia="ru-RU"/>
        </w:rPr>
        <w:tab/>
        <w:t>г. передал с целью приема-передачи Покупателю ниже указанные товары:</w:t>
      </w: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p w:rsidR="00C12F60" w:rsidRPr="00CA6E78" w:rsidRDefault="00C12F60" w:rsidP="00C12F60">
      <w:pPr>
        <w:widowControl w:val="0"/>
        <w:tabs>
          <w:tab w:val="left" w:pos="360"/>
          <w:tab w:val="left" w:pos="540"/>
        </w:tabs>
        <w:rPr>
          <w:rFonts w:asciiTheme="minorHAnsi" w:hAnsiTheme="minorHAnsi" w:cstheme="minorHAnsi"/>
          <w:i/>
          <w:sz w:val="20"/>
          <w:szCs w:val="20"/>
          <w:lang w:val="ru-RU" w:eastAsia="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C12F60" w:rsidRPr="00CA6E78" w:rsidTr="00C12F6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Товар</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hideMark/>
          </w:tcPr>
          <w:p w:rsidR="00C12F60" w:rsidRPr="00CA6E78" w:rsidRDefault="00C12F60">
            <w:pPr>
              <w:widowControl w:val="0"/>
              <w:spacing w:after="12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объем (фактический)</w:t>
            </w: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r w:rsidR="00C12F60" w:rsidRPr="00CA6E78" w:rsidTr="00C12F6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C12F60" w:rsidRPr="00CA6E78" w:rsidRDefault="00C12F60">
            <w:pPr>
              <w:widowControl w:val="0"/>
              <w:spacing w:after="120"/>
              <w:jc w:val="center"/>
              <w:rPr>
                <w:rFonts w:asciiTheme="minorHAnsi" w:hAnsiTheme="minorHAnsi" w:cstheme="minorHAnsi"/>
                <w:i/>
                <w:sz w:val="20"/>
                <w:szCs w:val="20"/>
                <w:lang w:val="ru-RU" w:eastAsia="ru-RU"/>
              </w:rPr>
            </w:pPr>
          </w:p>
        </w:tc>
      </w:tr>
    </w:tbl>
    <w:p w:rsidR="00C12F60" w:rsidRPr="00CA6E78" w:rsidRDefault="00C12F60" w:rsidP="00C12F60">
      <w:pPr>
        <w:widowControl w:val="0"/>
        <w:tabs>
          <w:tab w:val="left" w:pos="360"/>
          <w:tab w:val="left" w:pos="540"/>
        </w:tabs>
        <w:spacing w:after="160"/>
        <w:rPr>
          <w:rFonts w:asciiTheme="minorHAnsi" w:hAnsiTheme="minorHAnsi" w:cstheme="minorHAnsi"/>
          <w:i/>
          <w:sz w:val="20"/>
          <w:szCs w:val="20"/>
          <w:lang w:val="ru-RU" w:eastAsia="ru-RU"/>
        </w:rPr>
      </w:pPr>
    </w:p>
    <w:p w:rsidR="00C12F60" w:rsidRPr="00CA6E78" w:rsidRDefault="00C12F60" w:rsidP="00C12F60">
      <w:pPr>
        <w:widowControl w:val="0"/>
        <w:spacing w:after="160"/>
        <w:ind w:firstLine="567"/>
        <w:rPr>
          <w:rFonts w:asciiTheme="minorHAnsi" w:hAnsiTheme="minorHAnsi" w:cstheme="minorHAnsi"/>
          <w:lang w:val="ru-RU"/>
        </w:rPr>
      </w:pPr>
      <w:r w:rsidRPr="00CA6E78">
        <w:rPr>
          <w:rFonts w:asciiTheme="minorHAnsi" w:hAnsiTheme="minorHAnsi" w:cstheme="minorHAnsi"/>
          <w:i/>
          <w:sz w:val="20"/>
          <w:szCs w:val="20"/>
          <w:lang w:val="ru-RU" w:eastAsia="ru-RU"/>
        </w:rPr>
        <w:t>Настоящий акт составлен в 2 экземплярах, каждой из сторон предоставляется по одному экземпляру.</w:t>
      </w:r>
    </w:p>
    <w:p w:rsidR="00C12F60" w:rsidRPr="00CA6E78" w:rsidRDefault="00C12F60" w:rsidP="00C12F60">
      <w:pPr>
        <w:jc w:val="center"/>
        <w:rPr>
          <w:rFonts w:asciiTheme="minorHAnsi" w:hAnsiTheme="minorHAnsi" w:cstheme="minorHAnsi"/>
        </w:rPr>
      </w:pPr>
      <w:r w:rsidRPr="00CA6E78">
        <w:rPr>
          <w:rFonts w:asciiTheme="minorHAnsi" w:hAnsiTheme="minorHAnsi" w:cstheme="minorHAnsi"/>
          <w:i/>
          <w:sz w:val="20"/>
          <w:szCs w:val="20"/>
          <w:lang w:val="ru-RU" w:eastAsia="ru-RU"/>
        </w:rPr>
        <w:t>СТОРОНЫ</w:t>
      </w:r>
    </w:p>
    <w:tbl>
      <w:tblPr>
        <w:tblW w:w="0" w:type="auto"/>
        <w:tblLook w:val="00A0" w:firstRow="1" w:lastRow="0" w:firstColumn="1" w:lastColumn="0" w:noHBand="0" w:noVBand="0"/>
      </w:tblPr>
      <w:tblGrid>
        <w:gridCol w:w="4450"/>
        <w:gridCol w:w="4836"/>
      </w:tblGrid>
      <w:tr w:rsidR="00C12F60" w:rsidRPr="00CA6E78" w:rsidTr="00C12F60">
        <w:tc>
          <w:tcPr>
            <w:tcW w:w="4450" w:type="dxa"/>
            <w:hideMark/>
          </w:tcPr>
          <w:p w:rsidR="00C12F60" w:rsidRPr="00CA6E78" w:rsidRDefault="00C12F60">
            <w:pPr>
              <w:widowControl w:val="0"/>
              <w:tabs>
                <w:tab w:val="left" w:pos="360"/>
                <w:tab w:val="left" w:pos="540"/>
              </w:tabs>
              <w:spacing w:after="160"/>
              <w:jc w:val="center"/>
              <w:rPr>
                <w:rFonts w:asciiTheme="minorHAnsi" w:hAnsiTheme="minorHAnsi" w:cstheme="minorHAnsi"/>
                <w:b/>
                <w:bCs/>
              </w:rPr>
            </w:pPr>
            <w:r w:rsidRPr="00CA6E78">
              <w:rPr>
                <w:rFonts w:asciiTheme="minorHAnsi" w:hAnsiTheme="minorHAnsi" w:cstheme="minorHAnsi"/>
                <w:b/>
                <w:i/>
                <w:lang w:val="ru-RU" w:eastAsia="ru-RU"/>
              </w:rPr>
              <w:t>Передал</w:t>
            </w:r>
          </w:p>
        </w:tc>
        <w:tc>
          <w:tcPr>
            <w:tcW w:w="4836" w:type="dxa"/>
            <w:hideMark/>
          </w:tcPr>
          <w:p w:rsidR="00C12F60" w:rsidRPr="00CA6E78" w:rsidRDefault="00C12F60">
            <w:pPr>
              <w:widowControl w:val="0"/>
              <w:tabs>
                <w:tab w:val="left" w:pos="360"/>
                <w:tab w:val="left" w:pos="540"/>
              </w:tabs>
              <w:spacing w:after="160"/>
              <w:jc w:val="center"/>
              <w:rPr>
                <w:rFonts w:asciiTheme="minorHAnsi" w:hAnsiTheme="minorHAnsi" w:cstheme="minorHAnsi"/>
                <w:b/>
                <w:i/>
                <w:lang w:val="ru-RU" w:eastAsia="ru-RU"/>
              </w:rPr>
            </w:pPr>
            <w:r w:rsidRPr="00CA6E78">
              <w:rPr>
                <w:rFonts w:asciiTheme="minorHAnsi" w:hAnsiTheme="minorHAnsi" w:cstheme="minorHAnsi"/>
                <w:b/>
                <w:i/>
                <w:lang w:val="ru-RU" w:eastAsia="ru-RU"/>
              </w:rPr>
              <w:t>Принял</w:t>
            </w:r>
          </w:p>
        </w:tc>
      </w:tr>
    </w:tbl>
    <w:p w:rsidR="00C12F60" w:rsidRPr="00CA6E78" w:rsidRDefault="00C12F60" w:rsidP="00C12F60">
      <w:pPr>
        <w:widowControl w:val="0"/>
        <w:tabs>
          <w:tab w:val="left" w:pos="360"/>
          <w:tab w:val="left" w:pos="540"/>
        </w:tabs>
        <w:spacing w:after="160"/>
        <w:jc w:val="right"/>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представитель, спроектировавший заявку:</w:t>
      </w:r>
    </w:p>
    <w:p w:rsidR="00C12F60" w:rsidRPr="00CA6E78" w:rsidRDefault="00C12F60" w:rsidP="00C12F60">
      <w:pPr>
        <w:widowControl w:val="0"/>
        <w:tabs>
          <w:tab w:val="left" w:pos="360"/>
          <w:tab w:val="left" w:pos="540"/>
        </w:tabs>
        <w:spacing w:after="160"/>
        <w:rPr>
          <w:rFonts w:asciiTheme="minorHAnsi" w:hAnsiTheme="minorHAnsi"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фамилия, имя</w:t>
            </w:r>
          </w:p>
        </w:tc>
      </w:tr>
      <w:tr w:rsidR="00C12F60" w:rsidRPr="00CA6E78" w:rsidTr="00C12F60">
        <w:trPr>
          <w:tblCellSpacing w:w="7" w:type="dxa"/>
          <w:jc w:val="center"/>
        </w:trPr>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 xml:space="preserve">___________________________ </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c>
          <w:tcPr>
            <w:tcW w:w="0" w:type="auto"/>
            <w:vAlign w:val="center"/>
            <w:hideMark/>
          </w:tcPr>
          <w:p w:rsidR="00C12F60" w:rsidRPr="00CA6E78" w:rsidRDefault="00C12F60">
            <w:pPr>
              <w:widowControl w:val="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___________________________</w:t>
            </w:r>
          </w:p>
          <w:p w:rsidR="00C12F60" w:rsidRPr="00CA6E78" w:rsidRDefault="00C12F60">
            <w:pPr>
              <w:widowControl w:val="0"/>
              <w:spacing w:after="160"/>
              <w:jc w:val="center"/>
              <w:rPr>
                <w:rFonts w:asciiTheme="minorHAnsi" w:hAnsiTheme="minorHAnsi" w:cstheme="minorHAnsi"/>
                <w:i/>
                <w:sz w:val="20"/>
                <w:szCs w:val="20"/>
                <w:lang w:val="ru-RU" w:eastAsia="ru-RU"/>
              </w:rPr>
            </w:pPr>
            <w:r w:rsidRPr="00CA6E78">
              <w:rPr>
                <w:rFonts w:asciiTheme="minorHAnsi" w:hAnsiTheme="minorHAnsi" w:cstheme="minorHAnsi"/>
                <w:i/>
                <w:sz w:val="20"/>
                <w:szCs w:val="20"/>
                <w:lang w:val="ru-RU" w:eastAsia="ru-RU"/>
              </w:rPr>
              <w:t>подпись</w:t>
            </w:r>
          </w:p>
        </w:tc>
      </w:tr>
    </w:tbl>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565307" w:rsidRPr="00CA6E78" w:rsidRDefault="00565307" w:rsidP="00EF3662">
      <w:pPr>
        <w:jc w:val="right"/>
        <w:rPr>
          <w:rFonts w:asciiTheme="minorHAnsi" w:hAnsiTheme="minorHAnsi" w:cstheme="minorHAnsi"/>
          <w:i/>
          <w:sz w:val="18"/>
          <w:szCs w:val="18"/>
          <w:lang w:val="hy-AM"/>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Default="00151365" w:rsidP="00151365">
      <w:pPr>
        <w:widowControl w:val="0"/>
        <w:jc w:val="right"/>
        <w:rPr>
          <w:rFonts w:ascii="Calibri" w:eastAsia="Calibri" w:hAnsi="Calibri" w:cs="Calibri"/>
          <w:i/>
          <w:color w:val="000000"/>
          <w:sz w:val="22"/>
          <w:szCs w:val="22"/>
          <w:lang w:val="ru-RU"/>
        </w:rPr>
      </w:pPr>
    </w:p>
    <w:p w:rsidR="00151365" w:rsidRPr="00151365" w:rsidRDefault="00151365" w:rsidP="00151365">
      <w:pPr>
        <w:widowControl w:val="0"/>
        <w:jc w:val="right"/>
        <w:rPr>
          <w:rFonts w:ascii="Calibri" w:eastAsia="Calibri" w:hAnsi="Calibri" w:cs="Calibri"/>
          <w:i/>
          <w:color w:val="000000"/>
          <w:sz w:val="22"/>
          <w:szCs w:val="22"/>
          <w:lang w:val="hy-AM"/>
        </w:rPr>
      </w:pPr>
      <w:r w:rsidRPr="00151365">
        <w:rPr>
          <w:rFonts w:ascii="Calibri" w:eastAsia="Calibri" w:hAnsi="Calibri" w:cs="Calibri"/>
          <w:i/>
          <w:color w:val="000000"/>
          <w:sz w:val="22"/>
          <w:szCs w:val="22"/>
          <w:lang w:val="ru-RU"/>
        </w:rPr>
        <w:lastRenderedPageBreak/>
        <w:t xml:space="preserve">Приложение № </w:t>
      </w:r>
      <w:r w:rsidRPr="00151365">
        <w:rPr>
          <w:rFonts w:ascii="Calibri" w:eastAsia="Calibri" w:hAnsi="Calibri" w:cs="Calibri"/>
          <w:i/>
          <w:color w:val="000000"/>
          <w:sz w:val="22"/>
          <w:szCs w:val="22"/>
          <w:lang w:val="hy-AM"/>
        </w:rPr>
        <w:t>5</w:t>
      </w:r>
    </w:p>
    <w:p w:rsidR="00151365" w:rsidRPr="00151365" w:rsidRDefault="00151365" w:rsidP="00151365">
      <w:pPr>
        <w:widowControl w:val="0"/>
        <w:jc w:val="right"/>
        <w:rPr>
          <w:rFonts w:ascii="Calibri" w:eastAsia="Calibri" w:hAnsi="Calibri" w:cs="Calibri"/>
          <w:i/>
          <w:color w:val="000000"/>
          <w:sz w:val="22"/>
          <w:szCs w:val="22"/>
          <w:lang w:val="ru-RU"/>
        </w:rPr>
      </w:pPr>
      <w:r w:rsidRPr="00151365">
        <w:rPr>
          <w:rFonts w:ascii="Calibri" w:eastAsia="Calibri" w:hAnsi="Calibri" w:cs="Calibri"/>
          <w:i/>
          <w:color w:val="000000"/>
          <w:sz w:val="22"/>
          <w:szCs w:val="22"/>
          <w:lang w:val="ru-RU"/>
        </w:rPr>
        <w:t>к Договору под кодом</w:t>
      </w:r>
      <w:r w:rsidRPr="00151365">
        <w:rPr>
          <w:rFonts w:ascii="Calibri" w:eastAsia="Calibri" w:hAnsi="Calibri" w:cs="Calibri"/>
          <w:i/>
          <w:color w:val="000000"/>
          <w:sz w:val="22"/>
          <w:szCs w:val="22"/>
          <w:lang w:val="hy-AM"/>
        </w:rPr>
        <w:t xml:space="preserve"> «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br/>
        <w:t>заключенному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20</w:t>
      </w:r>
      <w:r w:rsidRPr="00151365">
        <w:rPr>
          <w:rFonts w:ascii="Calibri" w:eastAsia="Calibri" w:hAnsi="Calibri" w:cs="Calibri"/>
          <w:i/>
          <w:color w:val="000000"/>
          <w:sz w:val="22"/>
          <w:szCs w:val="22"/>
          <w:lang w:val="ru-RU"/>
        </w:rPr>
        <w:t xml:space="preserve"> </w:t>
      </w:r>
      <w:r w:rsidRPr="00151365">
        <w:rPr>
          <w:rFonts w:ascii="Calibri" w:eastAsia="Calibri" w:hAnsi="Calibri" w:cs="Calibri"/>
          <w:i/>
          <w:color w:val="000000"/>
          <w:sz w:val="22"/>
          <w:szCs w:val="22"/>
          <w:lang w:val="ru-RU"/>
        </w:rPr>
        <w:t xml:space="preserve"> г.</w:t>
      </w:r>
    </w:p>
    <w:p w:rsidR="00151365" w:rsidRPr="00151365" w:rsidRDefault="00151365" w:rsidP="00151365">
      <w:pPr>
        <w:spacing w:line="360" w:lineRule="auto"/>
        <w:jc w:val="center"/>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УВЕДОМЛЕНИЕ</w:t>
      </w:r>
    </w:p>
    <w:p w:rsidR="00151365" w:rsidRPr="00151365" w:rsidRDefault="00151365" w:rsidP="00151365">
      <w:pPr>
        <w:spacing w:line="360" w:lineRule="auto"/>
        <w:jc w:val="center"/>
        <w:rPr>
          <w:rFonts w:ascii="Calibri" w:eastAsia="Calibri" w:hAnsi="Calibri" w:cs="Calibri"/>
          <w:color w:val="000000"/>
          <w:sz w:val="22"/>
          <w:szCs w:val="22"/>
          <w:lang w:val="hy-AM"/>
        </w:rPr>
      </w:pPr>
    </w:p>
    <w:p w:rsidR="00151365" w:rsidRPr="00151365" w:rsidRDefault="00151365" w:rsidP="00151365">
      <w:pPr>
        <w:spacing w:line="360" w:lineRule="auto"/>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 xml:space="preserve">                                                             </w:t>
      </w: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u w:val="single"/>
          <w:lang w:val="es-ES"/>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заявляет, что:</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финансового агента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lang w:val="ru-RU"/>
        </w:rPr>
        <w:t>В рамках заклю</w:t>
      </w:r>
      <w:r w:rsidR="00DD7766">
        <w:rPr>
          <w:rFonts w:ascii="Calibri" w:eastAsia="Calibri" w:hAnsi="Calibri" w:cs="Calibri"/>
          <w:color w:val="000000"/>
          <w:sz w:val="22"/>
          <w:szCs w:val="22"/>
          <w:lang w:val="ru-RU"/>
        </w:rPr>
        <w:t>ченного между   ---------------</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 xml:space="preserve">- ом   и ---------------------------- -ом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vertAlign w:val="superscript"/>
          <w:lang w:val="es-ES"/>
        </w:rPr>
        <w:t xml:space="preserve">                                                                              </w:t>
      </w:r>
      <w:r w:rsidR="00DD7766">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покупателя</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jc w:val="both"/>
        <w:rPr>
          <w:rFonts w:ascii="Calibri" w:eastAsia="Calibri" w:hAnsi="Calibri" w:cs="Calibri"/>
          <w:color w:val="000000"/>
          <w:sz w:val="22"/>
          <w:szCs w:val="22"/>
          <w:vertAlign w:val="superscript"/>
          <w:lang w:val="ru-RU"/>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20</w:t>
      </w:r>
      <w:r w:rsidRPr="00151365">
        <w:rPr>
          <w:rFonts w:ascii="Calibri" w:eastAsia="Calibri" w:hAnsi="Calibri" w:cs="Calibri"/>
          <w:color w:val="000000"/>
          <w:sz w:val="22"/>
          <w:szCs w:val="22"/>
          <w:lang w:val="ru-RU"/>
        </w:rPr>
        <w:t>г</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договора под </w:t>
      </w:r>
      <w:proofErr w:type="gramStart"/>
      <w:r w:rsidRPr="00151365">
        <w:rPr>
          <w:rFonts w:ascii="Calibri" w:eastAsia="Calibri" w:hAnsi="Calibri" w:cs="Calibri"/>
          <w:color w:val="000000"/>
          <w:sz w:val="22"/>
          <w:szCs w:val="22"/>
          <w:lang w:val="ru-RU"/>
        </w:rPr>
        <w:t xml:space="preserve">кодом </w:t>
      </w:r>
      <w:r w:rsidRPr="00151365">
        <w:rPr>
          <w:rFonts w:ascii="Calibri" w:eastAsia="Calibri" w:hAnsi="Calibri" w:cs="Calibri"/>
          <w:color w:val="000000"/>
          <w:sz w:val="22"/>
          <w:szCs w:val="22"/>
          <w:lang w:val="es-ES"/>
        </w:rPr>
        <w:t xml:space="preserve"> </w:t>
      </w:r>
      <w:r w:rsidRPr="00151365">
        <w:rPr>
          <w:rFonts w:ascii="Calibri" w:eastAsia="Calibri" w:hAnsi="Calibri" w:cs="Calibri"/>
          <w:i/>
          <w:color w:val="000000"/>
          <w:sz w:val="22"/>
          <w:szCs w:val="22"/>
          <w:lang w:val="af-ZA"/>
        </w:rPr>
        <w:t>_</w:t>
      </w:r>
      <w:proofErr w:type="gramEnd"/>
      <w:r w:rsidRPr="00151365">
        <w:rPr>
          <w:rFonts w:ascii="Calibri" w:eastAsia="Calibri" w:hAnsi="Calibri" w:cs="Calibri"/>
          <w:i/>
          <w:color w:val="000000"/>
          <w:sz w:val="22"/>
          <w:szCs w:val="22"/>
          <w:lang w:val="af-ZA"/>
        </w:rPr>
        <w:t>__</w:t>
      </w:r>
      <w:r w:rsidRPr="00151365">
        <w:rPr>
          <w:rFonts w:ascii="Calibri" w:eastAsia="Calibri" w:hAnsi="Calibri" w:cs="Calibri"/>
          <w:i/>
          <w:color w:val="000000"/>
          <w:sz w:val="22"/>
          <w:szCs w:val="22"/>
          <w:shd w:val="clear" w:color="auto" w:fill="FFFFFF"/>
          <w:lang w:val="hy-AM"/>
        </w:rPr>
        <w:t>«________»</w:t>
      </w:r>
      <w:r w:rsidRPr="00151365">
        <w:rPr>
          <w:rFonts w:ascii="Calibri" w:eastAsia="Calibri" w:hAnsi="Calibri" w:cs="Calibri"/>
          <w:i/>
          <w:color w:val="000000"/>
          <w:sz w:val="22"/>
          <w:szCs w:val="22"/>
          <w:u w:val="single"/>
          <w:lang w:val="ru-RU"/>
        </w:rPr>
        <w:t xml:space="preserve">__ </w:t>
      </w:r>
      <w:r w:rsidRPr="00151365">
        <w:rPr>
          <w:rFonts w:ascii="Calibri" w:eastAsia="Calibri" w:hAnsi="Calibri" w:cs="Calibri"/>
          <w:color w:val="000000"/>
          <w:sz w:val="22"/>
          <w:szCs w:val="22"/>
          <w:lang w:val="ru-RU"/>
        </w:rPr>
        <w:t>(далее-Договор</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 xml:space="preserve">, между мной </w:t>
      </w:r>
      <w:r w:rsidRPr="00151365">
        <w:rPr>
          <w:rFonts w:ascii="Calibri" w:eastAsia="Calibri" w:hAnsi="Calibri" w:cs="Calibri"/>
          <w:color w:val="000000"/>
          <w:sz w:val="22"/>
          <w:szCs w:val="22"/>
          <w:lang w:val="hy-AM"/>
        </w:rPr>
        <w:t xml:space="preserve"> </w:t>
      </w:r>
      <w:r w:rsidRPr="00151365">
        <w:rPr>
          <w:rFonts w:ascii="Calibri" w:eastAsia="Calibri" w:hAnsi="Calibri" w:cs="Calibri"/>
          <w:color w:val="000000"/>
          <w:sz w:val="22"/>
          <w:szCs w:val="22"/>
          <w:lang w:val="ru-RU"/>
        </w:rPr>
        <w:t>и ------------------------- - ом</w:t>
      </w:r>
    </w:p>
    <w:p w:rsidR="00151365" w:rsidRPr="00151365" w:rsidRDefault="00151365" w:rsidP="00151365">
      <w:pPr>
        <w:spacing w:line="360" w:lineRule="auto"/>
        <w:jc w:val="both"/>
        <w:rPr>
          <w:rFonts w:ascii="Calibri" w:eastAsia="Calibri" w:hAnsi="Calibri" w:cs="Calibri"/>
          <w:color w:val="000000"/>
          <w:sz w:val="22"/>
          <w:szCs w:val="22"/>
          <w:u w:val="single"/>
          <w:lang w:val="es-ES"/>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 xml:space="preserve">                             </w:t>
      </w:r>
      <w:r w:rsidR="00DD7766" w:rsidRPr="00DD7766">
        <w:rPr>
          <w:rFonts w:ascii="Calibri" w:eastAsia="Calibri" w:hAnsi="Calibri" w:cs="Calibri"/>
          <w:color w:val="000000"/>
          <w:sz w:val="22"/>
          <w:szCs w:val="22"/>
          <w:vertAlign w:val="superscript"/>
          <w:lang w:val="ru-RU"/>
        </w:rPr>
        <w:t xml:space="preserve">  </w:t>
      </w:r>
      <w:r w:rsidR="00DD7766">
        <w:rPr>
          <w:rFonts w:ascii="Calibri" w:eastAsia="Calibri" w:hAnsi="Calibri" w:cs="Calibri"/>
          <w:color w:val="000000"/>
          <w:sz w:val="22"/>
          <w:szCs w:val="22"/>
          <w:vertAlign w:val="superscript"/>
        </w:rPr>
        <w:t xml:space="preserve">                                                                  </w:t>
      </w:r>
      <w:r w:rsidRPr="00151365">
        <w:rPr>
          <w:rFonts w:ascii="Calibri" w:eastAsia="Calibri" w:hAnsi="Calibri" w:cs="Calibri"/>
          <w:color w:val="000000"/>
          <w:sz w:val="22"/>
          <w:szCs w:val="22"/>
          <w:vertAlign w:val="superscript"/>
          <w:lang w:val="ru-RU"/>
        </w:rPr>
        <w:t>название</w:t>
      </w:r>
      <w:r w:rsidRPr="00151365">
        <w:rPr>
          <w:rFonts w:ascii="Calibri" w:eastAsia="Calibri" w:hAnsi="Calibri" w:cs="Calibri"/>
          <w:color w:val="000000"/>
          <w:sz w:val="22"/>
          <w:szCs w:val="22"/>
          <w:vertAlign w:val="superscript"/>
          <w:lang w:val="es-ES"/>
        </w:rPr>
        <w:t xml:space="preserve"> </w:t>
      </w:r>
      <w:r w:rsidRPr="00151365">
        <w:rPr>
          <w:rFonts w:ascii="Calibri" w:eastAsia="Calibri" w:hAnsi="Calibri" w:cs="Calibri"/>
          <w:color w:val="000000"/>
          <w:sz w:val="22"/>
          <w:szCs w:val="22"/>
          <w:vertAlign w:val="superscript"/>
          <w:lang w:val="ru-RU"/>
        </w:rPr>
        <w:t>продавца</w:t>
      </w: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r w:rsidRPr="00151365">
        <w:rPr>
          <w:rFonts w:ascii="Calibri" w:eastAsia="Calibri" w:hAnsi="Calibri" w:cs="Calibri"/>
          <w:color w:val="000000"/>
          <w:sz w:val="22"/>
          <w:szCs w:val="22"/>
          <w:u w:val="single"/>
          <w:lang w:val="es-ES"/>
        </w:rPr>
        <w:tab/>
      </w:r>
      <w:r w:rsidRPr="00151365">
        <w:rPr>
          <w:rFonts w:ascii="Calibri" w:eastAsia="Calibri" w:hAnsi="Calibri" w:cs="Calibri"/>
          <w:color w:val="000000"/>
          <w:sz w:val="22"/>
          <w:szCs w:val="22"/>
          <w:lang w:val="es-ES"/>
        </w:rPr>
        <w:t xml:space="preserve"> «--»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года</w:t>
      </w:r>
      <w:proofErr w:type="gramEnd"/>
      <w:r w:rsidRPr="00151365">
        <w:rPr>
          <w:rFonts w:ascii="Calibri" w:eastAsia="Calibri" w:hAnsi="Calibri" w:cs="Calibri"/>
          <w:color w:val="000000"/>
          <w:sz w:val="22"/>
          <w:szCs w:val="22"/>
          <w:lang w:val="ru-RU"/>
        </w:rPr>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заключен</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 xml:space="preserve">договор факторинга под кодом </w:t>
      </w:r>
      <w:r w:rsidRPr="00151365">
        <w:rPr>
          <w:rFonts w:ascii="Calibri" w:eastAsia="Calibri" w:hAnsi="Calibri" w:cs="Calibri"/>
          <w:color w:val="000000"/>
          <w:sz w:val="22"/>
          <w:szCs w:val="22"/>
          <w:lang w:val="es-ES"/>
        </w:rPr>
        <w:t>«---------------------»</w:t>
      </w:r>
      <w:r w:rsidRPr="00151365">
        <w:rPr>
          <w:rFonts w:ascii="Calibri" w:eastAsia="Calibri" w:hAnsi="Calibri" w:cs="Calibri"/>
          <w:color w:val="000000"/>
          <w:sz w:val="22"/>
          <w:szCs w:val="22"/>
          <w:lang w:val="ru-RU"/>
        </w:rPr>
        <w:t>.</w:t>
      </w: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both"/>
        <w:rPr>
          <w:rFonts w:ascii="Calibri" w:eastAsia="Calibri" w:hAnsi="Calibri" w:cs="Calibri"/>
          <w:color w:val="000000"/>
          <w:sz w:val="22"/>
          <w:szCs w:val="22"/>
          <w:lang w:val="es-ES"/>
        </w:rPr>
      </w:pPr>
    </w:p>
    <w:p w:rsidR="00151365" w:rsidRPr="00151365" w:rsidRDefault="00151365" w:rsidP="00151365">
      <w:pPr>
        <w:numPr>
          <w:ilvl w:val="0"/>
          <w:numId w:val="42"/>
        </w:numPr>
        <w:spacing w:line="360" w:lineRule="auto"/>
        <w:contextualSpacing/>
        <w:jc w:val="both"/>
        <w:rPr>
          <w:rFonts w:ascii="Calibri" w:eastAsia="Calibri" w:hAnsi="Calibri" w:cs="Calibri"/>
          <w:color w:val="000000"/>
          <w:sz w:val="22"/>
          <w:szCs w:val="22"/>
          <w:lang w:val="ru-RU"/>
        </w:rPr>
      </w:pPr>
      <w:r w:rsidRPr="00151365">
        <w:rPr>
          <w:rFonts w:ascii="Calibri" w:eastAsia="Calibri" w:hAnsi="Calibri" w:cs="Calibri"/>
          <w:color w:val="000000"/>
          <w:sz w:val="22"/>
          <w:szCs w:val="22"/>
          <w:lang w:val="ru-RU"/>
        </w:rPr>
        <w:t>Согласен с условиями изложенными в пункте 8.11.1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firstLine="709"/>
        <w:jc w:val="both"/>
        <w:rPr>
          <w:rFonts w:ascii="Calibri" w:eastAsia="Calibri" w:hAnsi="Calibri" w:cs="Calibri"/>
          <w:color w:val="000000"/>
          <w:sz w:val="22"/>
          <w:szCs w:val="22"/>
          <w:lang w:val="es-ES"/>
        </w:rPr>
      </w:pPr>
    </w:p>
    <w:p w:rsidR="00151365" w:rsidRPr="00151365" w:rsidRDefault="00151365" w:rsidP="00151365">
      <w:pPr>
        <w:spacing w:line="360" w:lineRule="auto"/>
        <w:ind w:left="720" w:firstLine="720"/>
        <w:jc w:val="both"/>
        <w:rPr>
          <w:rFonts w:ascii="Calibri" w:eastAsia="Calibri" w:hAnsi="Calibri" w:cs="Calibri"/>
          <w:color w:val="000000"/>
          <w:sz w:val="22"/>
          <w:szCs w:val="22"/>
          <w:lang w:val="hy-AM"/>
        </w:rPr>
      </w:pP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___________________________________________ </w:t>
      </w:r>
      <w:r w:rsidRPr="00151365">
        <w:rPr>
          <w:rFonts w:ascii="Calibri" w:eastAsia="Calibri" w:hAnsi="Calibri" w:cs="Calibri"/>
          <w:color w:val="000000"/>
          <w:sz w:val="22"/>
          <w:szCs w:val="22"/>
          <w:lang w:val="hy-AM"/>
        </w:rPr>
        <w:tab/>
        <w:t xml:space="preserve">                </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hy-AM"/>
        </w:rPr>
        <w:t xml:space="preserve">_____________ </w:t>
      </w:r>
    </w:p>
    <w:p w:rsidR="00151365" w:rsidRPr="00151365" w:rsidRDefault="00151365" w:rsidP="00151365">
      <w:pPr>
        <w:spacing w:line="360" w:lineRule="auto"/>
        <w:jc w:val="both"/>
        <w:rPr>
          <w:rFonts w:ascii="Calibri" w:eastAsia="Calibri" w:hAnsi="Calibri" w:cs="Calibri"/>
          <w:color w:val="000000"/>
          <w:sz w:val="22"/>
          <w:szCs w:val="22"/>
          <w:vertAlign w:val="superscript"/>
          <w:lang w:val="hy-AM"/>
        </w:rPr>
      </w:pP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hy-AM"/>
        </w:rPr>
        <w:t>название финансового агента (должность руководителя, имя, фамилия)</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w:t>
      </w:r>
      <w:r w:rsidRPr="00151365">
        <w:rPr>
          <w:rFonts w:ascii="Calibri" w:eastAsia="Calibri" w:hAnsi="Calibri" w:cs="Calibri"/>
          <w:color w:val="000000"/>
          <w:sz w:val="22"/>
          <w:szCs w:val="22"/>
          <w:vertAlign w:val="superscript"/>
          <w:lang w:val="ru-RU"/>
        </w:rPr>
        <w:t xml:space="preserve">        подпись</w:t>
      </w:r>
      <w:r w:rsidRPr="00151365">
        <w:rPr>
          <w:rFonts w:ascii="Calibri" w:eastAsia="Calibri" w:hAnsi="Calibri" w:cs="Calibri"/>
          <w:color w:val="000000"/>
          <w:sz w:val="22"/>
          <w:szCs w:val="22"/>
          <w:vertAlign w:val="superscript"/>
          <w:lang w:val="hy-AM"/>
        </w:rPr>
        <w:t xml:space="preserve">                                                                                                                                                                                                                       </w:t>
      </w:r>
    </w:p>
    <w:p w:rsidR="00151365" w:rsidRPr="00151365" w:rsidRDefault="00151365" w:rsidP="00151365">
      <w:pPr>
        <w:spacing w:line="360" w:lineRule="auto"/>
        <w:jc w:val="right"/>
        <w:rPr>
          <w:rFonts w:ascii="Calibri" w:eastAsia="Calibri" w:hAnsi="Calibri" w:cs="Calibri"/>
          <w:color w:val="000000"/>
          <w:sz w:val="22"/>
          <w:szCs w:val="22"/>
          <w:lang w:val="hy-AM"/>
        </w:rPr>
      </w:pPr>
      <w:r w:rsidRPr="00151365">
        <w:rPr>
          <w:rFonts w:ascii="Calibri" w:eastAsia="Calibri" w:hAnsi="Calibri" w:cs="Calibri"/>
          <w:color w:val="000000"/>
          <w:sz w:val="22"/>
          <w:szCs w:val="22"/>
          <w:lang w:val="hy-AM"/>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ru-RU"/>
        </w:rPr>
        <w:t xml:space="preserve">                                                                                                      М. П.</w:t>
      </w:r>
      <w:r w:rsidRPr="00151365">
        <w:rPr>
          <w:rFonts w:ascii="Calibri" w:eastAsia="Calibri" w:hAnsi="Calibri" w:cs="Calibri"/>
          <w:color w:val="000000"/>
          <w:sz w:val="22"/>
          <w:szCs w:val="22"/>
          <w:lang w:val="es-ES"/>
        </w:rPr>
        <w:t xml:space="preserve"> (</w:t>
      </w:r>
      <w:r w:rsidRPr="00151365">
        <w:rPr>
          <w:rFonts w:ascii="Calibri" w:eastAsia="Calibri" w:hAnsi="Calibri" w:cs="Calibri"/>
          <w:color w:val="000000"/>
          <w:sz w:val="22"/>
          <w:szCs w:val="22"/>
          <w:lang w:val="ru-RU"/>
        </w:rPr>
        <w:t>при наличии</w:t>
      </w:r>
      <w:r w:rsidRPr="00151365">
        <w:rPr>
          <w:rFonts w:ascii="Calibri" w:eastAsia="Calibri" w:hAnsi="Calibri" w:cs="Calibri"/>
          <w:color w:val="000000"/>
          <w:sz w:val="22"/>
          <w:szCs w:val="22"/>
          <w:lang w:val="es-ES"/>
        </w:rPr>
        <w:t>)</w:t>
      </w:r>
    </w:p>
    <w:p w:rsidR="00151365" w:rsidRPr="00151365" w:rsidRDefault="00151365" w:rsidP="00151365">
      <w:pPr>
        <w:spacing w:line="360" w:lineRule="auto"/>
        <w:jc w:val="center"/>
        <w:rPr>
          <w:rFonts w:ascii="Calibri" w:eastAsia="Calibri" w:hAnsi="Calibri" w:cs="Calibri"/>
          <w:color w:val="000000"/>
          <w:sz w:val="22"/>
          <w:szCs w:val="22"/>
          <w:lang w:val="es-ES"/>
        </w:rPr>
      </w:pPr>
      <w:r w:rsidRPr="00151365">
        <w:rPr>
          <w:rFonts w:ascii="Calibri" w:eastAsia="Calibri" w:hAnsi="Calibri" w:cs="Calibri"/>
          <w:color w:val="000000"/>
          <w:sz w:val="22"/>
          <w:szCs w:val="22"/>
          <w:lang w:val="es-ES"/>
        </w:rPr>
        <w:t xml:space="preserve">                                               </w:t>
      </w:r>
    </w:p>
    <w:p w:rsidR="00151365" w:rsidRPr="00151365" w:rsidRDefault="00151365" w:rsidP="00151365">
      <w:pPr>
        <w:spacing w:line="360" w:lineRule="auto"/>
        <w:jc w:val="center"/>
        <w:rPr>
          <w:rFonts w:ascii="Calibri" w:eastAsia="Calibri" w:hAnsi="Calibri" w:cs="Calibri"/>
          <w:color w:val="000000"/>
          <w:sz w:val="22"/>
          <w:szCs w:val="22"/>
          <w:lang w:val="es-ES"/>
        </w:rPr>
      </w:pPr>
    </w:p>
    <w:p w:rsidR="00151365" w:rsidRPr="00151365" w:rsidRDefault="00151365" w:rsidP="00151365">
      <w:pPr>
        <w:spacing w:line="360" w:lineRule="auto"/>
        <w:jc w:val="both"/>
        <w:rPr>
          <w:rFonts w:ascii="Calibri" w:eastAsia="Calibri" w:hAnsi="Calibri" w:cs="Calibri"/>
          <w:sz w:val="22"/>
          <w:szCs w:val="22"/>
        </w:rPr>
      </w:pPr>
      <w:r w:rsidRPr="00151365">
        <w:rPr>
          <w:rFonts w:ascii="Calibri" w:eastAsia="Calibri" w:hAnsi="Calibri" w:cs="Calibri"/>
          <w:color w:val="000000"/>
          <w:sz w:val="22"/>
          <w:szCs w:val="22"/>
          <w:lang w:val="es-ES"/>
        </w:rPr>
        <w:t xml:space="preserve">«--»         </w:t>
      </w:r>
      <w:proofErr w:type="gramStart"/>
      <w:r w:rsidRPr="00151365">
        <w:rPr>
          <w:rFonts w:ascii="Calibri" w:eastAsia="Calibri" w:hAnsi="Calibri" w:cs="Calibri"/>
          <w:color w:val="000000"/>
          <w:sz w:val="22"/>
          <w:szCs w:val="22"/>
          <w:lang w:val="es-ES"/>
        </w:rPr>
        <w:t xml:space="preserve">20  </w:t>
      </w:r>
      <w:r w:rsidRPr="00151365">
        <w:rPr>
          <w:rFonts w:ascii="Calibri" w:eastAsia="Calibri" w:hAnsi="Calibri" w:cs="Calibri"/>
          <w:color w:val="000000"/>
          <w:sz w:val="22"/>
          <w:szCs w:val="22"/>
          <w:lang w:val="ru-RU"/>
        </w:rPr>
        <w:t>г.</w:t>
      </w:r>
      <w:proofErr w:type="gramEnd"/>
      <w:r w:rsidRPr="00151365">
        <w:rPr>
          <w:rFonts w:ascii="Calibri" w:eastAsia="Calibri" w:hAnsi="Calibri" w:cs="Calibri"/>
          <w:color w:val="000000"/>
          <w:sz w:val="22"/>
          <w:szCs w:val="22"/>
          <w:lang w:val="hy-AM"/>
        </w:rPr>
        <w:tab/>
      </w:r>
    </w:p>
    <w:p w:rsidR="00B2572B" w:rsidRPr="00CA6E78" w:rsidRDefault="00B2572B" w:rsidP="00EF3662">
      <w:pPr>
        <w:jc w:val="center"/>
        <w:rPr>
          <w:rFonts w:asciiTheme="minorHAnsi" w:hAnsiTheme="minorHAnsi" w:cstheme="minorHAnsi"/>
          <w:sz w:val="22"/>
          <w:szCs w:val="22"/>
          <w:lang w:val="hy-AM"/>
        </w:rPr>
      </w:pPr>
    </w:p>
    <w:sectPr w:rsidR="00B2572B" w:rsidRPr="00CA6E78"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300" w:rsidRDefault="005D1300">
      <w:r>
        <w:separator/>
      </w:r>
    </w:p>
  </w:endnote>
  <w:endnote w:type="continuationSeparator" w:id="0">
    <w:p w:rsidR="005D1300" w:rsidRDefault="005D1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AFF" w:usb1="C0007843" w:usb2="00000009" w:usb3="00000000" w:csb0="000001F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charset w:val="00"/>
    <w:family w:val="swiss"/>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300" w:rsidRDefault="005D1300">
      <w:r>
        <w:separator/>
      </w:r>
    </w:p>
  </w:footnote>
  <w:footnote w:type="continuationSeparator" w:id="0">
    <w:p w:rsidR="005D1300" w:rsidRDefault="005D1300">
      <w:r>
        <w:continuationSeparator/>
      </w:r>
    </w:p>
  </w:footnote>
  <w:footnote w:id="1">
    <w:p w:rsidR="00D32BB1" w:rsidRPr="00D32BB1" w:rsidRDefault="003B647F" w:rsidP="00D32BB1">
      <w:pPr>
        <w:widowControl w:val="0"/>
        <w:rPr>
          <w:rFonts w:asciiTheme="minorHAnsi" w:hAnsiTheme="minorHAnsi" w:cstheme="minorHAnsi"/>
          <w:i/>
          <w:sz w:val="16"/>
          <w:szCs w:val="16"/>
          <w:lang w:val="ru-RU"/>
        </w:rPr>
      </w:pPr>
      <w:r w:rsidRPr="00D51AA4">
        <w:rPr>
          <w:rFonts w:asciiTheme="minorHAnsi" w:hAnsiTheme="minorHAnsi" w:cstheme="minorHAnsi"/>
          <w:sz w:val="16"/>
          <w:szCs w:val="16"/>
          <w:lang w:val="ru-RU"/>
        </w:rPr>
        <w:footnoteRef/>
      </w:r>
      <w:r w:rsidR="00D32BB1" w:rsidRPr="00D32BB1">
        <w:rPr>
          <w:rFonts w:asciiTheme="minorHAnsi" w:hAnsiTheme="minorHAnsi" w:cstheme="minorHAnsi"/>
          <w:i/>
          <w:sz w:val="16"/>
          <w:szCs w:val="16"/>
          <w:lang w:val="ru-RU"/>
        </w:rPr>
        <w:t>Настоящий пункт, а также 7-й раздел первой части приглашения исключаются из приглашения, если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-процедура закупки организована на основании 1-ого пункта части 6 статьи 15 Закона РА "О закупках"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D32BB1" w:rsidRPr="00D32BB1" w:rsidRDefault="00D32BB1" w:rsidP="00D32BB1">
      <w:pPr>
        <w:widowControl w:val="0"/>
        <w:rPr>
          <w:rFonts w:asciiTheme="minorHAnsi" w:hAnsiTheme="minorHAnsi" w:cstheme="minorHAnsi"/>
          <w:i/>
          <w:sz w:val="16"/>
          <w:szCs w:val="16"/>
          <w:lang w:val="ru-RU"/>
        </w:rPr>
      </w:pPr>
      <w:r w:rsidRPr="00D32BB1">
        <w:rPr>
          <w:rFonts w:asciiTheme="minorHAnsi" w:hAnsiTheme="minorHAnsi"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D32BB1" w:rsidRDefault="00D32BB1" w:rsidP="00D50007">
      <w:pPr>
        <w:widowControl w:val="0"/>
        <w:rPr>
          <w:rFonts w:asciiTheme="minorHAnsi" w:hAnsiTheme="minorHAnsi" w:cstheme="minorHAnsi"/>
          <w:i/>
          <w:sz w:val="16"/>
          <w:szCs w:val="16"/>
          <w:lang w:val="hy-AM"/>
        </w:rPr>
      </w:pPr>
    </w:p>
    <w:p w:rsidR="003B647F" w:rsidRPr="00D51AA4" w:rsidRDefault="003B647F" w:rsidP="00D50007">
      <w:pPr>
        <w:widowControl w:val="0"/>
        <w:rPr>
          <w:rFonts w:asciiTheme="minorHAnsi" w:hAnsiTheme="minorHAnsi" w:cstheme="minorHAnsi"/>
          <w:sz w:val="16"/>
          <w:szCs w:val="16"/>
          <w:lang w:val="ru-RU"/>
        </w:rPr>
      </w:pPr>
    </w:p>
  </w:footnote>
  <w:footnote w:id="2">
    <w:p w:rsidR="003B647F" w:rsidRPr="00562725" w:rsidRDefault="003B647F" w:rsidP="00ED5194">
      <w:pPr>
        <w:pStyle w:val="FootnoteText"/>
        <w:rPr>
          <w:rFonts w:ascii="Calibri" w:eastAsiaTheme="minorHAnsi" w:hAnsi="Calibri" w:cstheme="minorHAnsi"/>
          <w:sz w:val="16"/>
          <w:szCs w:val="16"/>
          <w:lang w:val="ru-RU" w:eastAsia="en-US"/>
        </w:rPr>
      </w:pPr>
      <w:r w:rsidRPr="00304793">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3B647F">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3B647F" w:rsidRPr="00304793" w:rsidRDefault="003B647F" w:rsidP="00173147">
      <w:pPr>
        <w:pStyle w:val="FootnoteText"/>
        <w:jc w:val="both"/>
        <w:rPr>
          <w:rFonts w:ascii="Calibri" w:hAnsi="Calibri"/>
          <w:i/>
          <w:lang w:val="ru-RU"/>
        </w:rPr>
      </w:pPr>
      <w:r w:rsidRPr="00D32BB1">
        <w:rPr>
          <w:rFonts w:asciiTheme="minorHAnsi" w:hAnsiTheme="minorHAnsi" w:cstheme="minorHAnsi"/>
          <w:i/>
          <w:sz w:val="16"/>
          <w:szCs w:val="16"/>
          <w:lang w:val="ru-RU"/>
        </w:rPr>
        <w:footnoteRef/>
      </w:r>
      <w:r w:rsidR="00D32BB1" w:rsidRPr="00D32BB1">
        <w:rPr>
          <w:rFonts w:asciiTheme="minorHAnsi" w:hAnsiTheme="minorHAnsi" w:cstheme="minorHAnsi"/>
          <w:iCs/>
          <w:sz w:val="16"/>
          <w:szCs w:val="16"/>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3B647F" w:rsidRPr="002071F0" w:rsidRDefault="003B647F" w:rsidP="00173147">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i/>
          <w:sz w:val="16"/>
          <w:szCs w:val="16"/>
          <w:lang w:val="ru-RU"/>
        </w:rPr>
        <w:t>Подпункт исключается из приглашения, если требование об обеспечении заявки не установлено.</w:t>
      </w:r>
    </w:p>
  </w:footnote>
  <w:footnote w:id="5">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w:t>
      </w:r>
      <w:r w:rsidRPr="00A71932">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4,1</w:t>
      </w:r>
      <w:r w:rsidRPr="00A71932">
        <w:rPr>
          <w:rFonts w:ascii="Calibri" w:hAnsi="Calibri"/>
          <w:i/>
          <w:sz w:val="16"/>
          <w:szCs w:val="16"/>
          <w:lang w:val="ru-RU"/>
        </w:rPr>
        <w:t xml:space="preserve"> Если цена закупки данного лота по заявке на закупку․</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A71932" w:rsidRPr="00A71932" w:rsidRDefault="00A71932" w:rsidP="00A71932">
      <w:pPr>
        <w:pStyle w:val="FootnoteText"/>
        <w:jc w:val="both"/>
        <w:rPr>
          <w:rFonts w:ascii="Calibri" w:hAnsi="Calibri"/>
          <w:i/>
          <w:sz w:val="16"/>
          <w:szCs w:val="16"/>
          <w:lang w:val="ru-RU"/>
        </w:rPr>
      </w:pPr>
      <w:r w:rsidRPr="00A71932">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3B647F" w:rsidRDefault="00A71932" w:rsidP="00A71932">
      <w:pPr>
        <w:pStyle w:val="FootnoteText"/>
        <w:jc w:val="both"/>
        <w:rPr>
          <w:rFonts w:ascii="Calibri" w:hAnsi="Calibri"/>
          <w:i/>
          <w:sz w:val="16"/>
          <w:szCs w:val="16"/>
          <w:lang w:val="ru-RU"/>
        </w:rPr>
      </w:pPr>
      <w:r w:rsidRPr="00A71932">
        <w:rPr>
          <w:rFonts w:ascii="Calibri" w:hAnsi="Calibri"/>
          <w:i/>
          <w:sz w:val="16"/>
          <w:szCs w:val="16"/>
          <w:vertAlign w:val="superscript"/>
          <w:lang w:val="ru-RU"/>
        </w:rPr>
        <w:t>4.2</w:t>
      </w:r>
      <w:r w:rsidRPr="00A71932">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ru-RU"/>
        </w:rPr>
        <w:t>5,1</w:t>
      </w:r>
      <w:r w:rsidRPr="00A71932">
        <w:rPr>
          <w:rFonts w:ascii="Calibri" w:hAnsi="Calibri"/>
          <w:sz w:val="16"/>
          <w:szCs w:val="16"/>
          <w:lang w:val="ru-RU"/>
        </w:rPr>
        <w:t xml:space="preserve"> Если</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A71932" w:rsidRPr="00A71932" w:rsidRDefault="00A71932" w:rsidP="00A71932">
      <w:pPr>
        <w:pStyle w:val="FootnoteText"/>
        <w:jc w:val="both"/>
        <w:rPr>
          <w:rFonts w:ascii="Calibri" w:hAnsi="Calibri"/>
          <w:sz w:val="16"/>
          <w:szCs w:val="16"/>
          <w:lang w:val="ru-RU"/>
        </w:rPr>
      </w:pPr>
      <w:r w:rsidRPr="00A71932">
        <w:rPr>
          <w:rFonts w:ascii="Calibri" w:hAnsi="Calibr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A71932" w:rsidRDefault="00A71932" w:rsidP="00A71932">
      <w:pPr>
        <w:pStyle w:val="FootnoteText"/>
        <w:jc w:val="both"/>
        <w:rPr>
          <w:rFonts w:ascii="Calibri" w:hAnsi="Calibri"/>
          <w:sz w:val="16"/>
          <w:szCs w:val="16"/>
          <w:lang w:val="ru-RU"/>
        </w:rPr>
      </w:pPr>
      <w:r w:rsidRPr="00A71932">
        <w:rPr>
          <w:rFonts w:ascii="Calibri" w:hAnsi="Calibri"/>
          <w:sz w:val="16"/>
          <w:szCs w:val="16"/>
          <w:vertAlign w:val="superscript"/>
          <w:lang w:val="hy-AM"/>
        </w:rPr>
        <w:t>5</w:t>
      </w:r>
      <w:r w:rsidRPr="00A71932">
        <w:rPr>
          <w:rFonts w:ascii="Calibri" w:hAnsi="Calibr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3B647F" w:rsidRDefault="003B647F" w:rsidP="00173147">
      <w:pPr>
        <w:pStyle w:val="FootnoteText"/>
        <w:jc w:val="both"/>
        <w:rPr>
          <w:rFonts w:ascii="Calibri" w:hAnsi="Calibri"/>
          <w:lang w:val="ru-RU"/>
        </w:rPr>
      </w:pPr>
    </w:p>
  </w:footnote>
  <w:footnote w:id="7">
    <w:p w:rsidR="003B647F" w:rsidRPr="00304793" w:rsidRDefault="003B647F" w:rsidP="00DA7D46">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D32BB1" w:rsidRPr="00D32BB1" w:rsidRDefault="009843E2"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w:t>
      </w:r>
      <w:r w:rsidR="00D32BB1" w:rsidRPr="00D32BB1">
        <w:rPr>
          <w:rFonts w:ascii="GHEA Grapalat" w:hAnsi="GHEA Grapalat"/>
          <w:i/>
          <w:sz w:val="20"/>
          <w:szCs w:val="20"/>
          <w:lang w:val="ru-RU"/>
        </w:rPr>
        <w:t>заполняется секретарем комиссии до публикации приглашения в бюллетене:</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 Приложение 1.3: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представляется участником, являющимся резидентом РА ;</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D32BB1" w:rsidRPr="00D32BB1" w:rsidRDefault="00D32BB1" w:rsidP="00D32BB1">
      <w:pPr>
        <w:contextualSpacing/>
        <w:rPr>
          <w:rFonts w:ascii="GHEA Grapalat" w:hAnsi="GHEA Grapalat"/>
          <w:i/>
          <w:sz w:val="20"/>
          <w:szCs w:val="20"/>
          <w:lang w:val="ru-RU"/>
        </w:rPr>
      </w:pPr>
      <w:r w:rsidRPr="00D32BB1">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D32BB1" w:rsidRDefault="00D32BB1" w:rsidP="009843E2">
      <w:pPr>
        <w:contextualSpacing/>
        <w:rPr>
          <w:rFonts w:ascii="GHEA Grapalat" w:hAnsi="GHEA Grapalat"/>
          <w:sz w:val="18"/>
          <w:szCs w:val="18"/>
          <w:lang w:val="hy-AM"/>
        </w:rPr>
      </w:pPr>
    </w:p>
    <w:p w:rsidR="009843E2" w:rsidRPr="003351D2" w:rsidRDefault="009843E2" w:rsidP="009843E2">
      <w:pPr>
        <w:rPr>
          <w:rFonts w:ascii="GHEA Grapalat" w:hAnsi="GHEA Grapalat"/>
          <w:i/>
          <w:sz w:val="20"/>
          <w:szCs w:val="20"/>
          <w:lang w:val="ru-RU"/>
        </w:rPr>
      </w:pPr>
    </w:p>
  </w:footnote>
  <w:footnote w:id="9">
    <w:p w:rsidR="003B647F" w:rsidRDefault="003B647F" w:rsidP="00CA6E78">
      <w:pPr>
        <w:pStyle w:val="FootnoteText"/>
        <w:widowControl w:val="0"/>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ценовое предложение представлено Продавцом без НДС, то при заключении договора слова "включая НДС" исключаются.</w:t>
      </w:r>
    </w:p>
    <w:p w:rsidR="003B647F" w:rsidRPr="00263736" w:rsidRDefault="003B647F" w:rsidP="00263736">
      <w:pPr>
        <w:widowControl w:val="0"/>
        <w:tabs>
          <w:tab w:val="left" w:pos="1276"/>
        </w:tabs>
        <w:rPr>
          <w:rFonts w:asciiTheme="minorHAnsi" w:hAnsiTheme="minorHAnsi" w:cstheme="minorHAnsi"/>
          <w:sz w:val="22"/>
          <w:szCs w:val="22"/>
          <w:lang w:val="ru-RU"/>
        </w:rPr>
      </w:pPr>
      <w:r w:rsidRPr="00263736">
        <w:rPr>
          <w:rFonts w:asciiTheme="minorHAnsi" w:hAnsiTheme="minorHAnsi" w:cstheme="minorHAnsi"/>
          <w:sz w:val="22"/>
          <w:szCs w:val="22"/>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Продавец может отказаться от предложенного предоплаты или ее части. При этом в заключаемом договоре предоплата устанавливается в размере, согласованном между покупателем и продавцом. Если договором не предусмотрено предоставление предоплаты, то настоящий пункт исключается из проекта.</w:t>
      </w:r>
    </w:p>
  </w:footnote>
  <w:footnote w:id="11">
    <w:p w:rsidR="003B647F" w:rsidRPr="002071F0" w:rsidRDefault="003B647F" w:rsidP="00CA6E78">
      <w:pPr>
        <w:pStyle w:val="FootnoteText"/>
        <w:jc w:val="both"/>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Настоящий пункт снимается из проекта договора, если приобретаемый товар не является основным средством. А если приобретаемый товар является основным средством, гарантийный срок не должен превышать 365 календарных дней.</w:t>
      </w:r>
    </w:p>
  </w:footnote>
  <w:footnote w:id="12">
    <w:p w:rsidR="003B647F" w:rsidRPr="002071F0" w:rsidRDefault="003B647F" w:rsidP="00CA6E78">
      <w:pPr>
        <w:pStyle w:val="FootnoteText"/>
        <w:rPr>
          <w:rFonts w:asciiTheme="minorHAnsi" w:hAnsiTheme="minorHAnsi" w:cstheme="minorHAnsi"/>
          <w:sz w:val="16"/>
          <w:szCs w:val="16"/>
          <w:lang w:val="ru-RU"/>
        </w:rPr>
      </w:pPr>
      <w:r w:rsidRPr="002071F0">
        <w:rPr>
          <w:rStyle w:val="FootnoteReference"/>
          <w:rFonts w:asciiTheme="minorHAnsi" w:hAnsiTheme="minorHAnsi" w:cstheme="minorHAnsi"/>
          <w:sz w:val="16"/>
          <w:szCs w:val="16"/>
        </w:rPr>
        <w:footnoteRef/>
      </w:r>
      <w:r w:rsidRPr="002071F0">
        <w:rPr>
          <w:rFonts w:asciiTheme="minorHAnsi" w:hAnsiTheme="minorHAnsi" w:cstheme="minorHAnsi"/>
          <w:sz w:val="16"/>
          <w:szCs w:val="16"/>
          <w:lang w:val="ru-RU"/>
        </w:rPr>
        <w:t xml:space="preserve"> </w:t>
      </w:r>
      <w:r w:rsidRPr="002071F0">
        <w:rPr>
          <w:rFonts w:asciiTheme="minorHAnsi" w:hAnsiTheme="minorHAnsi" w:cstheme="minorHAnsi"/>
          <w:sz w:val="16"/>
          <w:szCs w:val="16"/>
          <w:lang w:val="ru-RU"/>
        </w:rPr>
        <w:t>Если договор заключен на основании пункта 6 статьи 15 Закона РА "О закупках", то штраф рассчитывается по отношению к цене соглашения, в рамках которого зафиксировано обстоятельство неисполнения или ненадлежащего исполнения взятых на себя обязательств.</w:t>
      </w:r>
    </w:p>
    <w:p w:rsidR="003B647F" w:rsidRPr="002071F0" w:rsidRDefault="003B647F" w:rsidP="00CA6E78">
      <w:pPr>
        <w:pStyle w:val="FootnoteText"/>
        <w:rPr>
          <w:rFonts w:asciiTheme="minorHAnsi" w:hAnsiTheme="minorHAnsi" w:cstheme="minorHAnsi"/>
          <w:sz w:val="16"/>
          <w:szCs w:val="16"/>
          <w:lang w:val="ru-RU"/>
        </w:rPr>
      </w:pPr>
      <w:r w:rsidRPr="002071F0">
        <w:rPr>
          <w:rFonts w:asciiTheme="minorHAnsi" w:hAnsiTheme="minorHAnsi" w:cstheme="minorHAnsi"/>
          <w:sz w:val="16"/>
          <w:szCs w:val="16"/>
          <w:lang w:val="ru-RU"/>
        </w:rPr>
        <w:t>Если договор включает более одной дозы, то штраф исчисляется в отношении общей цены, установленной договором за эту дозу.</w:t>
      </w:r>
    </w:p>
  </w:footnote>
  <w:footnote w:id="13">
    <w:p w:rsidR="003B647F" w:rsidRPr="00201C5E" w:rsidRDefault="003B647F" w:rsidP="00CA6E78">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3B647F" w:rsidRPr="00201C5E" w:rsidRDefault="003B647F" w:rsidP="00CA6E78">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w:t>
      </w:r>
      <w:r w:rsidRPr="00201C5E">
        <w:rPr>
          <w:rFonts w:ascii="Calibri" w:hAnsi="Calibri"/>
          <w:sz w:val="18"/>
          <w:lang w:val="ru-RU"/>
        </w:rPr>
        <w:t>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3B647F" w:rsidRPr="00426D0D" w:rsidRDefault="003B647F" w:rsidP="00CA6E78">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3B647F" w:rsidRPr="00201C5E" w:rsidRDefault="003B647F" w:rsidP="00CA6E78">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3B647F" w:rsidRPr="00C63563" w:rsidRDefault="003B647F" w:rsidP="00D2611C">
      <w:pPr>
        <w:pStyle w:val="FootnoteText"/>
        <w:widowControl w:val="0"/>
        <w:jc w:val="both"/>
        <w:rPr>
          <w:rFonts w:ascii="Calibri" w:hAnsi="Calibri" w:cs="Calibri"/>
          <w:lang w:val="hy-AM" w:eastAsia="en-US"/>
        </w:rPr>
      </w:pPr>
      <w:r w:rsidRPr="00C63563">
        <w:rPr>
          <w:rFonts w:ascii="Calibri" w:hAnsi="Calibri" w:cs="Calibri"/>
          <w:lang w:val="hy-AM" w:eastAsia="en-US"/>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3B647F" w:rsidRDefault="003B647F" w:rsidP="00D2611C">
      <w:pPr>
        <w:pStyle w:val="FootnoteText"/>
        <w:widowControl w:val="0"/>
        <w:jc w:val="both"/>
        <w:rPr>
          <w:rFonts w:ascii="Calibri" w:hAnsi="Calibri"/>
          <w:i/>
          <w:lang w:val="ru-RU"/>
        </w:rPr>
      </w:pPr>
      <w:r w:rsidRPr="00C63563">
        <w:rPr>
          <w:rFonts w:ascii="Calibri" w:hAnsi="Calibri" w:cs="Calibri"/>
          <w:lang w:val="hy-AM" w:eastAsia="en-US"/>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3B647F" w:rsidRDefault="003B647F" w:rsidP="00D2611C">
      <w:pPr>
        <w:pStyle w:val="FootnoteText"/>
        <w:widowControl w:val="0"/>
        <w:jc w:val="both"/>
        <w:rPr>
          <w:rFonts w:ascii="Calibri" w:hAnsi="Calibri"/>
          <w:i/>
          <w:lang w:val="ru-RU"/>
        </w:rPr>
      </w:pPr>
    </w:p>
  </w:footnote>
  <w:footnote w:id="18">
    <w:p w:rsidR="003B647F" w:rsidRDefault="003B647F" w:rsidP="00EC37FA">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3B647F" w:rsidRDefault="003B647F" w:rsidP="003635F2">
      <w:pPr>
        <w:widowControl w:val="0"/>
        <w:rPr>
          <w:rFonts w:ascii="Calibri" w:hAnsi="Calibri"/>
          <w:i/>
          <w:sz w:val="20"/>
          <w:szCs w:val="20"/>
          <w:lang w:val="ru-RU"/>
        </w:rPr>
      </w:pPr>
      <w:r w:rsidRPr="00B129CB">
        <w:rPr>
          <w:rFonts w:ascii="Calibri" w:hAnsi="Calibri"/>
          <w:i/>
          <w:lang w:val="ru-RU" w:eastAsia="ru-RU"/>
        </w:rPr>
        <w:t>**</w:t>
      </w:r>
      <w:r w:rsidRPr="00671852">
        <w:rPr>
          <w:rFonts w:ascii="Calibri" w:hAnsi="Calibri"/>
          <w:i/>
          <w:sz w:val="20"/>
          <w:szCs w:val="20"/>
          <w:lang w:val="ru-RU" w:eastAsia="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start w:val="1"/>
      <w:numFmt w:val="bullet"/>
      <w:lvlText w:val="o"/>
      <w:lvlJc w:val="left"/>
      <w:pPr>
        <w:ind w:left="1724" w:hanging="360"/>
      </w:pPr>
      <w:rPr>
        <w:rFonts w:ascii="Courier New" w:hAnsi="Courier New" w:cs="Courier New" w:hint="default"/>
      </w:rPr>
    </w:lvl>
    <w:lvl w:ilvl="2" w:tplc="04090005">
      <w:start w:val="1"/>
      <w:numFmt w:val="bullet"/>
      <w:lvlText w:val=""/>
      <w:lvlJc w:val="left"/>
      <w:pPr>
        <w:ind w:left="2444" w:hanging="360"/>
      </w:pPr>
      <w:rPr>
        <w:rFonts w:ascii="Wingdings" w:hAnsi="Wingdings" w:hint="default"/>
      </w:rPr>
    </w:lvl>
    <w:lvl w:ilvl="3" w:tplc="04090001">
      <w:start w:val="1"/>
      <w:numFmt w:val="bullet"/>
      <w:lvlText w:val=""/>
      <w:lvlJc w:val="left"/>
      <w:pPr>
        <w:ind w:left="3164" w:hanging="360"/>
      </w:pPr>
      <w:rPr>
        <w:rFonts w:ascii="Symbol" w:hAnsi="Symbol" w:hint="default"/>
      </w:rPr>
    </w:lvl>
    <w:lvl w:ilvl="4" w:tplc="04090003">
      <w:start w:val="1"/>
      <w:numFmt w:val="bullet"/>
      <w:lvlText w:val="o"/>
      <w:lvlJc w:val="left"/>
      <w:pPr>
        <w:ind w:left="3884" w:hanging="360"/>
      </w:pPr>
      <w:rPr>
        <w:rFonts w:ascii="Courier New" w:hAnsi="Courier New" w:cs="Courier New" w:hint="default"/>
      </w:rPr>
    </w:lvl>
    <w:lvl w:ilvl="5" w:tplc="04090005">
      <w:start w:val="1"/>
      <w:numFmt w:val="bullet"/>
      <w:lvlText w:val=""/>
      <w:lvlJc w:val="left"/>
      <w:pPr>
        <w:ind w:left="4604" w:hanging="360"/>
      </w:pPr>
      <w:rPr>
        <w:rFonts w:ascii="Wingdings" w:hAnsi="Wingdings" w:hint="default"/>
      </w:rPr>
    </w:lvl>
    <w:lvl w:ilvl="6" w:tplc="04090001">
      <w:start w:val="1"/>
      <w:numFmt w:val="bullet"/>
      <w:lvlText w:val=""/>
      <w:lvlJc w:val="left"/>
      <w:pPr>
        <w:ind w:left="5324" w:hanging="360"/>
      </w:pPr>
      <w:rPr>
        <w:rFonts w:ascii="Symbol" w:hAnsi="Symbol" w:hint="default"/>
      </w:rPr>
    </w:lvl>
    <w:lvl w:ilvl="7" w:tplc="04090003">
      <w:start w:val="1"/>
      <w:numFmt w:val="bullet"/>
      <w:lvlText w:val="o"/>
      <w:lvlJc w:val="left"/>
      <w:pPr>
        <w:ind w:left="6044" w:hanging="360"/>
      </w:pPr>
      <w:rPr>
        <w:rFonts w:ascii="Courier New" w:hAnsi="Courier New" w:cs="Courier New" w:hint="default"/>
      </w:rPr>
    </w:lvl>
    <w:lvl w:ilvl="8" w:tplc="04090005">
      <w:start w:val="1"/>
      <w:numFmt w:val="bullet"/>
      <w:lvlText w:val=""/>
      <w:lvlJc w:val="left"/>
      <w:pPr>
        <w:ind w:left="6764" w:hanging="360"/>
      </w:pPr>
      <w:rPr>
        <w:rFonts w:ascii="Wingdings" w:hAnsi="Wingdings" w:hint="default"/>
      </w:rPr>
    </w:lvl>
  </w:abstractNum>
  <w:abstractNum w:abstractNumId="2"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8"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2" w15:restartNumberingAfterBreak="0">
    <w:nsid w:val="133B7521"/>
    <w:multiLevelType w:val="hybridMultilevel"/>
    <w:tmpl w:val="AA46DFEA"/>
    <w:lvl w:ilvl="0" w:tplc="04090011">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5"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6"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7"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8"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21"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2"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23"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24"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5"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8"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9"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30"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32"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3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3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9"/>
  </w:num>
  <w:num w:numId="2">
    <w:abstractNumId w:val="16"/>
  </w:num>
  <w:num w:numId="3">
    <w:abstractNumId w:val="28"/>
  </w:num>
  <w:num w:numId="4">
    <w:abstractNumId w:val="23"/>
  </w:num>
  <w:num w:numId="5">
    <w:abstractNumId w:val="32"/>
  </w:num>
  <w:num w:numId="6">
    <w:abstractNumId w:val="29"/>
    <w:lvlOverride w:ilvl="0">
      <w:startOverride w:val="1"/>
    </w:lvlOverride>
    <w:lvlOverride w:ilvl="1"/>
    <w:lvlOverride w:ilvl="2"/>
    <w:lvlOverride w:ilvl="3"/>
    <w:lvlOverride w:ilvl="4"/>
    <w:lvlOverride w:ilvl="5"/>
    <w:lvlOverride w:ilvl="6"/>
    <w:lvlOverride w:ilvl="7"/>
    <w:lvlOverride w:ilvl="8"/>
  </w:num>
  <w:num w:numId="7">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6"/>
  </w:num>
  <w:num w:numId="10">
    <w:abstractNumId w:val="9"/>
  </w:num>
  <w:num w:numId="11">
    <w:abstractNumId w:val="14"/>
  </w:num>
  <w:num w:numId="12">
    <w:abstractNumId w:val="38"/>
  </w:num>
  <w:num w:numId="13">
    <w:abstractNumId w:val="34"/>
  </w:num>
  <w:num w:numId="14">
    <w:abstractNumId w:val="19"/>
  </w:num>
  <w:num w:numId="15">
    <w:abstractNumId w:val="36"/>
  </w:num>
  <w:num w:numId="16">
    <w:abstractNumId w:val="21"/>
  </w:num>
  <w:num w:numId="17">
    <w:abstractNumId w:val="10"/>
  </w:num>
  <w:num w:numId="18">
    <w:abstractNumId w:val="3"/>
  </w:num>
  <w:num w:numId="19">
    <w:abstractNumId w:val="8"/>
  </w:num>
  <w:num w:numId="20">
    <w:abstractNumId w:val="7"/>
  </w:num>
  <w:num w:numId="21">
    <w:abstractNumId w:val="39"/>
  </w:num>
  <w:num w:numId="22">
    <w:abstractNumId w:val="37"/>
  </w:num>
  <w:num w:numId="23">
    <w:abstractNumId w:val="31"/>
  </w:num>
  <w:num w:numId="24">
    <w:abstractNumId w:val="2"/>
  </w:num>
  <w:num w:numId="25">
    <w:abstractNumId w:val="20"/>
  </w:num>
  <w:num w:numId="26">
    <w:abstractNumId w:val="25"/>
  </w:num>
  <w:num w:numId="27">
    <w:abstractNumId w:val="22"/>
  </w:num>
  <w:num w:numId="28">
    <w:abstractNumId w:val="24"/>
  </w:num>
  <w:num w:numId="29">
    <w:abstractNumId w:val="35"/>
  </w:num>
  <w:num w:numId="30">
    <w:abstractNumId w:val="27"/>
  </w:num>
  <w:num w:numId="31">
    <w:abstractNumId w:val="1"/>
  </w:num>
  <w:num w:numId="32">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11"/>
  </w:num>
  <w:num w:numId="34">
    <w:abstractNumId w:val="13"/>
  </w:num>
  <w:num w:numId="35">
    <w:abstractNumId w:val="30"/>
  </w:num>
  <w:num w:numId="36">
    <w:abstractNumId w:val="17"/>
  </w:num>
  <w:num w:numId="37">
    <w:abstractNumId w:val="6"/>
  </w:num>
  <w:num w:numId="38">
    <w:abstractNumId w:val="5"/>
  </w:num>
  <w:num w:numId="39">
    <w:abstractNumId w:val="0"/>
  </w:num>
  <w:num w:numId="40">
    <w:abstractNumId w:val="15"/>
  </w:num>
  <w:num w:numId="41">
    <w:abstractNumId w:val="33"/>
  </w:num>
  <w:num w:numId="42">
    <w:abstractNumId w:val="4"/>
  </w:num>
  <w:num w:numId="43">
    <w:abstractNumId w:val="1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676"/>
    <w:rsid w:val="00003DF0"/>
    <w:rsid w:val="00004733"/>
    <w:rsid w:val="000049BF"/>
    <w:rsid w:val="00004ABC"/>
    <w:rsid w:val="000058C9"/>
    <w:rsid w:val="000058CF"/>
    <w:rsid w:val="00005D30"/>
    <w:rsid w:val="000075B3"/>
    <w:rsid w:val="000076A1"/>
    <w:rsid w:val="000076F8"/>
    <w:rsid w:val="0000776B"/>
    <w:rsid w:val="00010D86"/>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207"/>
    <w:rsid w:val="00021831"/>
    <w:rsid w:val="000218C3"/>
    <w:rsid w:val="00021C2E"/>
    <w:rsid w:val="000222A2"/>
    <w:rsid w:val="00022C8E"/>
    <w:rsid w:val="00023384"/>
    <w:rsid w:val="000238FE"/>
    <w:rsid w:val="000246E6"/>
    <w:rsid w:val="0002532C"/>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A18"/>
    <w:rsid w:val="00037D84"/>
    <w:rsid w:val="00037DDE"/>
    <w:rsid w:val="00037FEF"/>
    <w:rsid w:val="0004040C"/>
    <w:rsid w:val="000408D8"/>
    <w:rsid w:val="00042554"/>
    <w:rsid w:val="00042F0C"/>
    <w:rsid w:val="0004369D"/>
    <w:rsid w:val="0004387F"/>
    <w:rsid w:val="00043BB2"/>
    <w:rsid w:val="00044FCC"/>
    <w:rsid w:val="00045141"/>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E6C"/>
    <w:rsid w:val="00065C3B"/>
    <w:rsid w:val="000667FE"/>
    <w:rsid w:val="000677B2"/>
    <w:rsid w:val="00067860"/>
    <w:rsid w:val="000704B9"/>
    <w:rsid w:val="00070DBB"/>
    <w:rsid w:val="00071D1C"/>
    <w:rsid w:val="00073430"/>
    <w:rsid w:val="000735B0"/>
    <w:rsid w:val="00073648"/>
    <w:rsid w:val="00073A04"/>
    <w:rsid w:val="00073A09"/>
    <w:rsid w:val="00074D41"/>
    <w:rsid w:val="00075997"/>
    <w:rsid w:val="000760C4"/>
    <w:rsid w:val="00076597"/>
    <w:rsid w:val="00076FA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D1E"/>
    <w:rsid w:val="00085931"/>
    <w:rsid w:val="000878DB"/>
    <w:rsid w:val="00087A30"/>
    <w:rsid w:val="0009059D"/>
    <w:rsid w:val="00090CD4"/>
    <w:rsid w:val="000911CA"/>
    <w:rsid w:val="00091A79"/>
    <w:rsid w:val="00091EBC"/>
    <w:rsid w:val="00092D0A"/>
    <w:rsid w:val="00092D92"/>
    <w:rsid w:val="0009380C"/>
    <w:rsid w:val="0009449B"/>
    <w:rsid w:val="000946A3"/>
    <w:rsid w:val="000952D8"/>
    <w:rsid w:val="00095EB1"/>
    <w:rsid w:val="00096865"/>
    <w:rsid w:val="00097DE8"/>
    <w:rsid w:val="000A0456"/>
    <w:rsid w:val="000A0601"/>
    <w:rsid w:val="000A0DF5"/>
    <w:rsid w:val="000A2F73"/>
    <w:rsid w:val="000A37CE"/>
    <w:rsid w:val="000A4311"/>
    <w:rsid w:val="000A4E7B"/>
    <w:rsid w:val="000A50AD"/>
    <w:rsid w:val="000A5B16"/>
    <w:rsid w:val="000A6415"/>
    <w:rsid w:val="000A69FD"/>
    <w:rsid w:val="000A6B75"/>
    <w:rsid w:val="000A72AD"/>
    <w:rsid w:val="000A7528"/>
    <w:rsid w:val="000B033F"/>
    <w:rsid w:val="000B1088"/>
    <w:rsid w:val="000B259E"/>
    <w:rsid w:val="000B2CCB"/>
    <w:rsid w:val="000B4CF4"/>
    <w:rsid w:val="000B5AE5"/>
    <w:rsid w:val="000B700B"/>
    <w:rsid w:val="000B7641"/>
    <w:rsid w:val="000B7C54"/>
    <w:rsid w:val="000C0396"/>
    <w:rsid w:val="000C062F"/>
    <w:rsid w:val="000C0A9D"/>
    <w:rsid w:val="000C1455"/>
    <w:rsid w:val="000C165F"/>
    <w:rsid w:val="000C1984"/>
    <w:rsid w:val="000C27DB"/>
    <w:rsid w:val="000C36C6"/>
    <w:rsid w:val="000C3C83"/>
    <w:rsid w:val="000C50BE"/>
    <w:rsid w:val="000C5A09"/>
    <w:rsid w:val="000C5E10"/>
    <w:rsid w:val="000C63B2"/>
    <w:rsid w:val="000C6F81"/>
    <w:rsid w:val="000C78C6"/>
    <w:rsid w:val="000D0215"/>
    <w:rsid w:val="000D07E4"/>
    <w:rsid w:val="000D094F"/>
    <w:rsid w:val="000D10F1"/>
    <w:rsid w:val="000D16B6"/>
    <w:rsid w:val="000D2054"/>
    <w:rsid w:val="000D2527"/>
    <w:rsid w:val="000D2CC4"/>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ABB"/>
    <w:rsid w:val="000E2D7B"/>
    <w:rsid w:val="000E308B"/>
    <w:rsid w:val="000E36BC"/>
    <w:rsid w:val="000E3D1E"/>
    <w:rsid w:val="000E3F9A"/>
    <w:rsid w:val="000E426E"/>
    <w:rsid w:val="000E4C35"/>
    <w:rsid w:val="000E5257"/>
    <w:rsid w:val="000E7612"/>
    <w:rsid w:val="000E79BD"/>
    <w:rsid w:val="000F008F"/>
    <w:rsid w:val="000F0F95"/>
    <w:rsid w:val="000F109E"/>
    <w:rsid w:val="000F2B49"/>
    <w:rsid w:val="000F332D"/>
    <w:rsid w:val="000F338E"/>
    <w:rsid w:val="000F3939"/>
    <w:rsid w:val="000F3B31"/>
    <w:rsid w:val="000F3D76"/>
    <w:rsid w:val="000F4541"/>
    <w:rsid w:val="000F494F"/>
    <w:rsid w:val="000F4B86"/>
    <w:rsid w:val="000F4D7B"/>
    <w:rsid w:val="000F5032"/>
    <w:rsid w:val="000F5900"/>
    <w:rsid w:val="000F5E4B"/>
    <w:rsid w:val="000F612B"/>
    <w:rsid w:val="000F628A"/>
    <w:rsid w:val="000F6E48"/>
    <w:rsid w:val="000F7026"/>
    <w:rsid w:val="000F768A"/>
    <w:rsid w:val="000F76DD"/>
    <w:rsid w:val="000F7AE0"/>
    <w:rsid w:val="0010050E"/>
    <w:rsid w:val="00101445"/>
    <w:rsid w:val="00101C9A"/>
    <w:rsid w:val="00101F06"/>
    <w:rsid w:val="00102291"/>
    <w:rsid w:val="0010323D"/>
    <w:rsid w:val="00104861"/>
    <w:rsid w:val="00104B87"/>
    <w:rsid w:val="00105C5A"/>
    <w:rsid w:val="00106365"/>
    <w:rsid w:val="00106D44"/>
    <w:rsid w:val="00106DEE"/>
    <w:rsid w:val="00106F3B"/>
    <w:rsid w:val="0010707B"/>
    <w:rsid w:val="00110D13"/>
    <w:rsid w:val="00111F65"/>
    <w:rsid w:val="00112187"/>
    <w:rsid w:val="00113F0D"/>
    <w:rsid w:val="00114A85"/>
    <w:rsid w:val="00114B53"/>
    <w:rsid w:val="00115905"/>
    <w:rsid w:val="001159FA"/>
    <w:rsid w:val="0011611E"/>
    <w:rsid w:val="00116E47"/>
    <w:rsid w:val="00117020"/>
    <w:rsid w:val="0011720A"/>
    <w:rsid w:val="00117964"/>
    <w:rsid w:val="00117DAA"/>
    <w:rsid w:val="00121846"/>
    <w:rsid w:val="00121914"/>
    <w:rsid w:val="001242C4"/>
    <w:rsid w:val="00124461"/>
    <w:rsid w:val="0012525D"/>
    <w:rsid w:val="00126F8D"/>
    <w:rsid w:val="001276C9"/>
    <w:rsid w:val="00130202"/>
    <w:rsid w:val="001305A6"/>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00B2"/>
    <w:rsid w:val="00142496"/>
    <w:rsid w:val="00142642"/>
    <w:rsid w:val="00142C30"/>
    <w:rsid w:val="00142E2D"/>
    <w:rsid w:val="00143115"/>
    <w:rsid w:val="0014399A"/>
    <w:rsid w:val="00143BD7"/>
    <w:rsid w:val="00143E8C"/>
    <w:rsid w:val="0014472E"/>
    <w:rsid w:val="001449C7"/>
    <w:rsid w:val="00144F73"/>
    <w:rsid w:val="0014557E"/>
    <w:rsid w:val="001458D6"/>
    <w:rsid w:val="00145CC3"/>
    <w:rsid w:val="00147CD0"/>
    <w:rsid w:val="00147F14"/>
    <w:rsid w:val="00150CBE"/>
    <w:rsid w:val="00151365"/>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26CC"/>
    <w:rsid w:val="001635B8"/>
    <w:rsid w:val="00164BBC"/>
    <w:rsid w:val="0016519F"/>
    <w:rsid w:val="001669C1"/>
    <w:rsid w:val="0016762F"/>
    <w:rsid w:val="001679A6"/>
    <w:rsid w:val="00170FE6"/>
    <w:rsid w:val="00171C93"/>
    <w:rsid w:val="001724D7"/>
    <w:rsid w:val="00172BD7"/>
    <w:rsid w:val="00173147"/>
    <w:rsid w:val="001732FB"/>
    <w:rsid w:val="00174FE1"/>
    <w:rsid w:val="0017590C"/>
    <w:rsid w:val="00175F8F"/>
    <w:rsid w:val="00175FDC"/>
    <w:rsid w:val="001763F5"/>
    <w:rsid w:val="001765B8"/>
    <w:rsid w:val="00176A38"/>
    <w:rsid w:val="00176A92"/>
    <w:rsid w:val="00177245"/>
    <w:rsid w:val="00177A5C"/>
    <w:rsid w:val="00177D71"/>
    <w:rsid w:val="001808AF"/>
    <w:rsid w:val="00180EB9"/>
    <w:rsid w:val="00180EE9"/>
    <w:rsid w:val="00181C30"/>
    <w:rsid w:val="00181C60"/>
    <w:rsid w:val="00181F0F"/>
    <w:rsid w:val="00181F75"/>
    <w:rsid w:val="0018284F"/>
    <w:rsid w:val="00183004"/>
    <w:rsid w:val="0018301A"/>
    <w:rsid w:val="001830FF"/>
    <w:rsid w:val="0018323F"/>
    <w:rsid w:val="00183599"/>
    <w:rsid w:val="00183F15"/>
    <w:rsid w:val="00183FEA"/>
    <w:rsid w:val="00184D18"/>
    <w:rsid w:val="00184F17"/>
    <w:rsid w:val="001855FB"/>
    <w:rsid w:val="0018560E"/>
    <w:rsid w:val="00185684"/>
    <w:rsid w:val="0018591C"/>
    <w:rsid w:val="00185DF9"/>
    <w:rsid w:val="00186D58"/>
    <w:rsid w:val="001879A8"/>
    <w:rsid w:val="00190AE0"/>
    <w:rsid w:val="00191CD5"/>
    <w:rsid w:val="00191D5F"/>
    <w:rsid w:val="00192485"/>
    <w:rsid w:val="00192606"/>
    <w:rsid w:val="00192A1F"/>
    <w:rsid w:val="001932A7"/>
    <w:rsid w:val="0019354A"/>
    <w:rsid w:val="00193871"/>
    <w:rsid w:val="001943E7"/>
    <w:rsid w:val="00194598"/>
    <w:rsid w:val="00194DBD"/>
    <w:rsid w:val="00195835"/>
    <w:rsid w:val="00195F24"/>
    <w:rsid w:val="00196487"/>
    <w:rsid w:val="00196FCE"/>
    <w:rsid w:val="00197A27"/>
    <w:rsid w:val="001A0B70"/>
    <w:rsid w:val="001A2178"/>
    <w:rsid w:val="001A23A6"/>
    <w:rsid w:val="001A2579"/>
    <w:rsid w:val="001A2F72"/>
    <w:rsid w:val="001A32C4"/>
    <w:rsid w:val="001A355A"/>
    <w:rsid w:val="001A3FEC"/>
    <w:rsid w:val="001A43A4"/>
    <w:rsid w:val="001A46FF"/>
    <w:rsid w:val="001A4EF7"/>
    <w:rsid w:val="001A5BC8"/>
    <w:rsid w:val="001A5C02"/>
    <w:rsid w:val="001A7961"/>
    <w:rsid w:val="001B0D9A"/>
    <w:rsid w:val="001B1370"/>
    <w:rsid w:val="001B1583"/>
    <w:rsid w:val="001B172B"/>
    <w:rsid w:val="001B1955"/>
    <w:rsid w:val="001B1FC4"/>
    <w:rsid w:val="001B21A3"/>
    <w:rsid w:val="001B22F4"/>
    <w:rsid w:val="001B37D2"/>
    <w:rsid w:val="001B45A9"/>
    <w:rsid w:val="001B478E"/>
    <w:rsid w:val="001B4FBB"/>
    <w:rsid w:val="001B6FCF"/>
    <w:rsid w:val="001B710D"/>
    <w:rsid w:val="001B7399"/>
    <w:rsid w:val="001B7457"/>
    <w:rsid w:val="001B7698"/>
    <w:rsid w:val="001B7EA1"/>
    <w:rsid w:val="001C03E8"/>
    <w:rsid w:val="001C07C6"/>
    <w:rsid w:val="001C0849"/>
    <w:rsid w:val="001C089C"/>
    <w:rsid w:val="001C0A7E"/>
    <w:rsid w:val="001C0B2D"/>
    <w:rsid w:val="001C0EB5"/>
    <w:rsid w:val="001C148D"/>
    <w:rsid w:val="001C3961"/>
    <w:rsid w:val="001C3D83"/>
    <w:rsid w:val="001C3F6C"/>
    <w:rsid w:val="001C5763"/>
    <w:rsid w:val="001C7079"/>
    <w:rsid w:val="001C76F7"/>
    <w:rsid w:val="001C7C1A"/>
    <w:rsid w:val="001D0D42"/>
    <w:rsid w:val="001D1128"/>
    <w:rsid w:val="001D1139"/>
    <w:rsid w:val="001D173D"/>
    <w:rsid w:val="001D1D00"/>
    <w:rsid w:val="001D2D62"/>
    <w:rsid w:val="001D5FF7"/>
    <w:rsid w:val="001D6531"/>
    <w:rsid w:val="001D65A2"/>
    <w:rsid w:val="001D700C"/>
    <w:rsid w:val="001D70DD"/>
    <w:rsid w:val="001D7228"/>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41B8"/>
    <w:rsid w:val="001F5511"/>
    <w:rsid w:val="001F5FDE"/>
    <w:rsid w:val="001F6578"/>
    <w:rsid w:val="001F760C"/>
    <w:rsid w:val="00200266"/>
    <w:rsid w:val="00201683"/>
    <w:rsid w:val="002017CB"/>
    <w:rsid w:val="00201DA0"/>
    <w:rsid w:val="00201F2E"/>
    <w:rsid w:val="00202482"/>
    <w:rsid w:val="00202F4D"/>
    <w:rsid w:val="002032CE"/>
    <w:rsid w:val="00203917"/>
    <w:rsid w:val="00204248"/>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72"/>
    <w:rsid w:val="00220491"/>
    <w:rsid w:val="00220ACB"/>
    <w:rsid w:val="00220C7C"/>
    <w:rsid w:val="002218FE"/>
    <w:rsid w:val="002238C6"/>
    <w:rsid w:val="0022404E"/>
    <w:rsid w:val="002240AB"/>
    <w:rsid w:val="002250D8"/>
    <w:rsid w:val="0022515E"/>
    <w:rsid w:val="002252CD"/>
    <w:rsid w:val="00226412"/>
    <w:rsid w:val="002273AD"/>
    <w:rsid w:val="0022770A"/>
    <w:rsid w:val="00227C9F"/>
    <w:rsid w:val="00227D03"/>
    <w:rsid w:val="00230B12"/>
    <w:rsid w:val="00230C8F"/>
    <w:rsid w:val="0023354E"/>
    <w:rsid w:val="00233E64"/>
    <w:rsid w:val="0023571C"/>
    <w:rsid w:val="0023698A"/>
    <w:rsid w:val="00236B75"/>
    <w:rsid w:val="0024027D"/>
    <w:rsid w:val="00240289"/>
    <w:rsid w:val="002402BB"/>
    <w:rsid w:val="0024041A"/>
    <w:rsid w:val="0024186B"/>
    <w:rsid w:val="00241B0E"/>
    <w:rsid w:val="0024205E"/>
    <w:rsid w:val="00244642"/>
    <w:rsid w:val="00244B38"/>
    <w:rsid w:val="00246A35"/>
    <w:rsid w:val="00246F46"/>
    <w:rsid w:val="0025145E"/>
    <w:rsid w:val="00251E84"/>
    <w:rsid w:val="00252C9C"/>
    <w:rsid w:val="00252E8F"/>
    <w:rsid w:val="00254204"/>
    <w:rsid w:val="00254257"/>
    <w:rsid w:val="002542AE"/>
    <w:rsid w:val="00254A36"/>
    <w:rsid w:val="002559B9"/>
    <w:rsid w:val="0025759D"/>
    <w:rsid w:val="00257773"/>
    <w:rsid w:val="00260569"/>
    <w:rsid w:val="00260E29"/>
    <w:rsid w:val="00260E64"/>
    <w:rsid w:val="00261272"/>
    <w:rsid w:val="0026158D"/>
    <w:rsid w:val="002615B2"/>
    <w:rsid w:val="0026192D"/>
    <w:rsid w:val="00261B45"/>
    <w:rsid w:val="00262AE5"/>
    <w:rsid w:val="00263035"/>
    <w:rsid w:val="00263094"/>
    <w:rsid w:val="00263736"/>
    <w:rsid w:val="00263983"/>
    <w:rsid w:val="00263D72"/>
    <w:rsid w:val="00263E28"/>
    <w:rsid w:val="0026426F"/>
    <w:rsid w:val="00265257"/>
    <w:rsid w:val="002654E7"/>
    <w:rsid w:val="0026557B"/>
    <w:rsid w:val="00265D18"/>
    <w:rsid w:val="002662DC"/>
    <w:rsid w:val="002665A4"/>
    <w:rsid w:val="0027047C"/>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21E"/>
    <w:rsid w:val="00281740"/>
    <w:rsid w:val="00281A79"/>
    <w:rsid w:val="00281D16"/>
    <w:rsid w:val="00283198"/>
    <w:rsid w:val="0028362D"/>
    <w:rsid w:val="00283E26"/>
    <w:rsid w:val="00283F0A"/>
    <w:rsid w:val="002846B1"/>
    <w:rsid w:val="002852FB"/>
    <w:rsid w:val="00285A7B"/>
    <w:rsid w:val="00285D2B"/>
    <w:rsid w:val="00285EE4"/>
    <w:rsid w:val="002867BD"/>
    <w:rsid w:val="00286AD3"/>
    <w:rsid w:val="0028726A"/>
    <w:rsid w:val="0028773D"/>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2E6"/>
    <w:rsid w:val="002A26AE"/>
    <w:rsid w:val="002A2C2E"/>
    <w:rsid w:val="002A3785"/>
    <w:rsid w:val="002A4619"/>
    <w:rsid w:val="002A464D"/>
    <w:rsid w:val="002A54E2"/>
    <w:rsid w:val="002A5ABB"/>
    <w:rsid w:val="002A6028"/>
    <w:rsid w:val="002A69D7"/>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66D0"/>
    <w:rsid w:val="002B6F1F"/>
    <w:rsid w:val="002B7388"/>
    <w:rsid w:val="002B7594"/>
    <w:rsid w:val="002C071B"/>
    <w:rsid w:val="002C0DD6"/>
    <w:rsid w:val="002C1050"/>
    <w:rsid w:val="002C1AE5"/>
    <w:rsid w:val="002C205F"/>
    <w:rsid w:val="002C27EB"/>
    <w:rsid w:val="002C2AAB"/>
    <w:rsid w:val="002C3CAA"/>
    <w:rsid w:val="002C4536"/>
    <w:rsid w:val="002C4DBF"/>
    <w:rsid w:val="002C5477"/>
    <w:rsid w:val="002C5DC8"/>
    <w:rsid w:val="002C5EA7"/>
    <w:rsid w:val="002C6CF7"/>
    <w:rsid w:val="002C7037"/>
    <w:rsid w:val="002C7119"/>
    <w:rsid w:val="002D02FE"/>
    <w:rsid w:val="002D0494"/>
    <w:rsid w:val="002D0A9C"/>
    <w:rsid w:val="002D162B"/>
    <w:rsid w:val="002D1AAA"/>
    <w:rsid w:val="002D20E8"/>
    <w:rsid w:val="002D236D"/>
    <w:rsid w:val="002D30B7"/>
    <w:rsid w:val="002D3C61"/>
    <w:rsid w:val="002D4250"/>
    <w:rsid w:val="002D4575"/>
    <w:rsid w:val="002D46E0"/>
    <w:rsid w:val="002D5751"/>
    <w:rsid w:val="002D5CF0"/>
    <w:rsid w:val="002D601F"/>
    <w:rsid w:val="002E0768"/>
    <w:rsid w:val="002E0877"/>
    <w:rsid w:val="002E0966"/>
    <w:rsid w:val="002E0BFD"/>
    <w:rsid w:val="002E1B30"/>
    <w:rsid w:val="002E1DC7"/>
    <w:rsid w:val="002E23A7"/>
    <w:rsid w:val="002E2675"/>
    <w:rsid w:val="002E3165"/>
    <w:rsid w:val="002E3294"/>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793"/>
    <w:rsid w:val="00304D64"/>
    <w:rsid w:val="003053EF"/>
    <w:rsid w:val="00305E59"/>
    <w:rsid w:val="00305F6D"/>
    <w:rsid w:val="003064D4"/>
    <w:rsid w:val="00307F3C"/>
    <w:rsid w:val="003101E4"/>
    <w:rsid w:val="00310A82"/>
    <w:rsid w:val="00310B6E"/>
    <w:rsid w:val="00310ED2"/>
    <w:rsid w:val="00311076"/>
    <w:rsid w:val="00311E7F"/>
    <w:rsid w:val="00312E40"/>
    <w:rsid w:val="003138AE"/>
    <w:rsid w:val="003141B6"/>
    <w:rsid w:val="00316381"/>
    <w:rsid w:val="00316744"/>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12F7"/>
    <w:rsid w:val="003323BC"/>
    <w:rsid w:val="00333314"/>
    <w:rsid w:val="00333E43"/>
    <w:rsid w:val="00334564"/>
    <w:rsid w:val="00334B2F"/>
    <w:rsid w:val="0033571F"/>
    <w:rsid w:val="00335C2A"/>
    <w:rsid w:val="00336F9A"/>
    <w:rsid w:val="00337AC0"/>
    <w:rsid w:val="00340083"/>
    <w:rsid w:val="00340D5D"/>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59F"/>
    <w:rsid w:val="00352DB8"/>
    <w:rsid w:val="00353890"/>
    <w:rsid w:val="003545AF"/>
    <w:rsid w:val="00355533"/>
    <w:rsid w:val="0035555B"/>
    <w:rsid w:val="00356E28"/>
    <w:rsid w:val="003572A0"/>
    <w:rsid w:val="003579C1"/>
    <w:rsid w:val="00357A33"/>
    <w:rsid w:val="00357AA2"/>
    <w:rsid w:val="00357D48"/>
    <w:rsid w:val="00357E1B"/>
    <w:rsid w:val="00361308"/>
    <w:rsid w:val="00361312"/>
    <w:rsid w:val="00361B3E"/>
    <w:rsid w:val="00361D76"/>
    <w:rsid w:val="00362238"/>
    <w:rsid w:val="0036230B"/>
    <w:rsid w:val="00363298"/>
    <w:rsid w:val="00363335"/>
    <w:rsid w:val="003635F2"/>
    <w:rsid w:val="00363627"/>
    <w:rsid w:val="00363E98"/>
    <w:rsid w:val="00363EF4"/>
    <w:rsid w:val="00364124"/>
    <w:rsid w:val="00364E7A"/>
    <w:rsid w:val="003650C5"/>
    <w:rsid w:val="00365BB1"/>
    <w:rsid w:val="00365FCC"/>
    <w:rsid w:val="00366140"/>
    <w:rsid w:val="00367505"/>
    <w:rsid w:val="003675B2"/>
    <w:rsid w:val="00370ECD"/>
    <w:rsid w:val="0037177E"/>
    <w:rsid w:val="003717D2"/>
    <w:rsid w:val="0037287A"/>
    <w:rsid w:val="00372C2B"/>
    <w:rsid w:val="00372C67"/>
    <w:rsid w:val="00372FAD"/>
    <w:rsid w:val="0037329F"/>
    <w:rsid w:val="003738F3"/>
    <w:rsid w:val="00373B5D"/>
    <w:rsid w:val="00373B8C"/>
    <w:rsid w:val="00373EC9"/>
    <w:rsid w:val="00374A20"/>
    <w:rsid w:val="00374CA1"/>
    <w:rsid w:val="003755FD"/>
    <w:rsid w:val="00375D38"/>
    <w:rsid w:val="00375FD2"/>
    <w:rsid w:val="003760B7"/>
    <w:rsid w:val="00376D5B"/>
    <w:rsid w:val="0038011F"/>
    <w:rsid w:val="00380721"/>
    <w:rsid w:val="00380783"/>
    <w:rsid w:val="00381658"/>
    <w:rsid w:val="0038317B"/>
    <w:rsid w:val="0038400D"/>
    <w:rsid w:val="003841A3"/>
    <w:rsid w:val="0038438D"/>
    <w:rsid w:val="003850A0"/>
    <w:rsid w:val="0038517B"/>
    <w:rsid w:val="0038579B"/>
    <w:rsid w:val="003860B5"/>
    <w:rsid w:val="003862E0"/>
    <w:rsid w:val="00386369"/>
    <w:rsid w:val="00386E4B"/>
    <w:rsid w:val="003871DA"/>
    <w:rsid w:val="00387985"/>
    <w:rsid w:val="00387F66"/>
    <w:rsid w:val="0039109E"/>
    <w:rsid w:val="00391E56"/>
    <w:rsid w:val="00392311"/>
    <w:rsid w:val="00392525"/>
    <w:rsid w:val="00392A4B"/>
    <w:rsid w:val="0039338D"/>
    <w:rsid w:val="0039420F"/>
    <w:rsid w:val="0039434A"/>
    <w:rsid w:val="003946B4"/>
    <w:rsid w:val="003949A5"/>
    <w:rsid w:val="00395D6D"/>
    <w:rsid w:val="0039646A"/>
    <w:rsid w:val="00396D60"/>
    <w:rsid w:val="003972CC"/>
    <w:rsid w:val="00397DC0"/>
    <w:rsid w:val="003A0661"/>
    <w:rsid w:val="003A0A31"/>
    <w:rsid w:val="003A145D"/>
    <w:rsid w:val="003A1B39"/>
    <w:rsid w:val="003A289B"/>
    <w:rsid w:val="003A2BE0"/>
    <w:rsid w:val="003A377C"/>
    <w:rsid w:val="003A3F77"/>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97E"/>
    <w:rsid w:val="003B1FC0"/>
    <w:rsid w:val="003B22B1"/>
    <w:rsid w:val="003B2835"/>
    <w:rsid w:val="003B3A13"/>
    <w:rsid w:val="003B43EF"/>
    <w:rsid w:val="003B4A74"/>
    <w:rsid w:val="003B585C"/>
    <w:rsid w:val="003B5AE9"/>
    <w:rsid w:val="003B60D5"/>
    <w:rsid w:val="003B647F"/>
    <w:rsid w:val="003B6791"/>
    <w:rsid w:val="003B681E"/>
    <w:rsid w:val="003B7086"/>
    <w:rsid w:val="003B7D9D"/>
    <w:rsid w:val="003C11FC"/>
    <w:rsid w:val="003C1322"/>
    <w:rsid w:val="003C14BE"/>
    <w:rsid w:val="003C252D"/>
    <w:rsid w:val="003C26C2"/>
    <w:rsid w:val="003C2837"/>
    <w:rsid w:val="003C29C6"/>
    <w:rsid w:val="003C2B7E"/>
    <w:rsid w:val="003C2BAE"/>
    <w:rsid w:val="003C2BDB"/>
    <w:rsid w:val="003C2BDC"/>
    <w:rsid w:val="003C335A"/>
    <w:rsid w:val="003C3660"/>
    <w:rsid w:val="003C3E7A"/>
    <w:rsid w:val="003C44E9"/>
    <w:rsid w:val="003C4576"/>
    <w:rsid w:val="003C53D4"/>
    <w:rsid w:val="003C56C3"/>
    <w:rsid w:val="003C5E16"/>
    <w:rsid w:val="003C6082"/>
    <w:rsid w:val="003C66CF"/>
    <w:rsid w:val="003C6985"/>
    <w:rsid w:val="003C6A92"/>
    <w:rsid w:val="003C7160"/>
    <w:rsid w:val="003D0075"/>
    <w:rsid w:val="003D05C5"/>
    <w:rsid w:val="003D0940"/>
    <w:rsid w:val="003D14E9"/>
    <w:rsid w:val="003D1CF4"/>
    <w:rsid w:val="003D1FE3"/>
    <w:rsid w:val="003D24D9"/>
    <w:rsid w:val="003D298F"/>
    <w:rsid w:val="003D39F7"/>
    <w:rsid w:val="003D3E95"/>
    <w:rsid w:val="003D4082"/>
    <w:rsid w:val="003D4374"/>
    <w:rsid w:val="003D56A5"/>
    <w:rsid w:val="003D7720"/>
    <w:rsid w:val="003D7F8E"/>
    <w:rsid w:val="003E0075"/>
    <w:rsid w:val="003E01D5"/>
    <w:rsid w:val="003E029A"/>
    <w:rsid w:val="003E0780"/>
    <w:rsid w:val="003E093F"/>
    <w:rsid w:val="003E10C9"/>
    <w:rsid w:val="003E1421"/>
    <w:rsid w:val="003E1BE2"/>
    <w:rsid w:val="003E246C"/>
    <w:rsid w:val="003E288C"/>
    <w:rsid w:val="003E2931"/>
    <w:rsid w:val="003E2F53"/>
    <w:rsid w:val="003E316E"/>
    <w:rsid w:val="003E3996"/>
    <w:rsid w:val="003E3B26"/>
    <w:rsid w:val="003E3BA0"/>
    <w:rsid w:val="003E3FD0"/>
    <w:rsid w:val="003E4184"/>
    <w:rsid w:val="003E6971"/>
    <w:rsid w:val="003E7802"/>
    <w:rsid w:val="003E7941"/>
    <w:rsid w:val="003F08BA"/>
    <w:rsid w:val="003F167C"/>
    <w:rsid w:val="003F1EEA"/>
    <w:rsid w:val="003F208A"/>
    <w:rsid w:val="003F264A"/>
    <w:rsid w:val="003F26D6"/>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48AC"/>
    <w:rsid w:val="004055C1"/>
    <w:rsid w:val="00405996"/>
    <w:rsid w:val="00405D4E"/>
    <w:rsid w:val="004064ED"/>
    <w:rsid w:val="004068F5"/>
    <w:rsid w:val="00406C77"/>
    <w:rsid w:val="00406FEB"/>
    <w:rsid w:val="004072C8"/>
    <w:rsid w:val="0040761D"/>
    <w:rsid w:val="0040799E"/>
    <w:rsid w:val="00407A6E"/>
    <w:rsid w:val="00407F37"/>
    <w:rsid w:val="004107A0"/>
    <w:rsid w:val="00410B68"/>
    <w:rsid w:val="00410FAF"/>
    <w:rsid w:val="004110AC"/>
    <w:rsid w:val="004115C6"/>
    <w:rsid w:val="00411D9D"/>
    <w:rsid w:val="004134BB"/>
    <w:rsid w:val="00413A8A"/>
    <w:rsid w:val="0041438F"/>
    <w:rsid w:val="00415DA6"/>
    <w:rsid w:val="00416F1E"/>
    <w:rsid w:val="00417553"/>
    <w:rsid w:val="004175B6"/>
    <w:rsid w:val="0042084B"/>
    <w:rsid w:val="0042306C"/>
    <w:rsid w:val="004235A0"/>
    <w:rsid w:val="00425B25"/>
    <w:rsid w:val="00427B84"/>
    <w:rsid w:val="00427EAA"/>
    <w:rsid w:val="004306D6"/>
    <w:rsid w:val="00431998"/>
    <w:rsid w:val="004320F2"/>
    <w:rsid w:val="004324FB"/>
    <w:rsid w:val="00432D55"/>
    <w:rsid w:val="00433F39"/>
    <w:rsid w:val="00434D1C"/>
    <w:rsid w:val="0043558D"/>
    <w:rsid w:val="00435D46"/>
    <w:rsid w:val="004361D6"/>
    <w:rsid w:val="0043641B"/>
    <w:rsid w:val="00436DF8"/>
    <w:rsid w:val="00436F22"/>
    <w:rsid w:val="00437CDB"/>
    <w:rsid w:val="00440390"/>
    <w:rsid w:val="0044102D"/>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813"/>
    <w:rsid w:val="004575A5"/>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7CB"/>
    <w:rsid w:val="00472963"/>
    <w:rsid w:val="00472E68"/>
    <w:rsid w:val="00473CF5"/>
    <w:rsid w:val="004749BD"/>
    <w:rsid w:val="00475591"/>
    <w:rsid w:val="00475B25"/>
    <w:rsid w:val="00475C46"/>
    <w:rsid w:val="0047616A"/>
    <w:rsid w:val="0047619C"/>
    <w:rsid w:val="00476579"/>
    <w:rsid w:val="00476A47"/>
    <w:rsid w:val="004771ED"/>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7BA"/>
    <w:rsid w:val="00496E18"/>
    <w:rsid w:val="004974D8"/>
    <w:rsid w:val="00497B14"/>
    <w:rsid w:val="004A1734"/>
    <w:rsid w:val="004A1C5D"/>
    <w:rsid w:val="004A2AF6"/>
    <w:rsid w:val="004A3051"/>
    <w:rsid w:val="004A325B"/>
    <w:rsid w:val="004A4501"/>
    <w:rsid w:val="004A712A"/>
    <w:rsid w:val="004A7722"/>
    <w:rsid w:val="004B048A"/>
    <w:rsid w:val="004B22AF"/>
    <w:rsid w:val="004B2363"/>
    <w:rsid w:val="004B28E1"/>
    <w:rsid w:val="004B2F56"/>
    <w:rsid w:val="004B35DC"/>
    <w:rsid w:val="004B383E"/>
    <w:rsid w:val="004B3D5C"/>
    <w:rsid w:val="004B4580"/>
    <w:rsid w:val="004B4EC5"/>
    <w:rsid w:val="004B5522"/>
    <w:rsid w:val="004B61C2"/>
    <w:rsid w:val="004B6225"/>
    <w:rsid w:val="004B6364"/>
    <w:rsid w:val="004B6D52"/>
    <w:rsid w:val="004B6F0A"/>
    <w:rsid w:val="004B7B69"/>
    <w:rsid w:val="004B7C9F"/>
    <w:rsid w:val="004B7D7F"/>
    <w:rsid w:val="004C090C"/>
    <w:rsid w:val="004C145B"/>
    <w:rsid w:val="004C16AA"/>
    <w:rsid w:val="004C17D2"/>
    <w:rsid w:val="004C1D9B"/>
    <w:rsid w:val="004C217A"/>
    <w:rsid w:val="004C2647"/>
    <w:rsid w:val="004C3803"/>
    <w:rsid w:val="004C5CF3"/>
    <w:rsid w:val="004C7240"/>
    <w:rsid w:val="004C77DB"/>
    <w:rsid w:val="004D0281"/>
    <w:rsid w:val="004D0298"/>
    <w:rsid w:val="004D039D"/>
    <w:rsid w:val="004D0AE2"/>
    <w:rsid w:val="004D1C32"/>
    <w:rsid w:val="004D1E87"/>
    <w:rsid w:val="004D2727"/>
    <w:rsid w:val="004D28BA"/>
    <w:rsid w:val="004D2B4B"/>
    <w:rsid w:val="004D304E"/>
    <w:rsid w:val="004D5333"/>
    <w:rsid w:val="004D557A"/>
    <w:rsid w:val="004D5671"/>
    <w:rsid w:val="004D5D9B"/>
    <w:rsid w:val="004D6073"/>
    <w:rsid w:val="004D6A3F"/>
    <w:rsid w:val="004D7108"/>
    <w:rsid w:val="004D7784"/>
    <w:rsid w:val="004D77AD"/>
    <w:rsid w:val="004D7CC9"/>
    <w:rsid w:val="004E0603"/>
    <w:rsid w:val="004E11E9"/>
    <w:rsid w:val="004E144F"/>
    <w:rsid w:val="004E1503"/>
    <w:rsid w:val="004E1977"/>
    <w:rsid w:val="004E1B0A"/>
    <w:rsid w:val="004E1C8E"/>
    <w:rsid w:val="004E27C5"/>
    <w:rsid w:val="004E2FC6"/>
    <w:rsid w:val="004E386A"/>
    <w:rsid w:val="004E45DF"/>
    <w:rsid w:val="004E4706"/>
    <w:rsid w:val="004E54F5"/>
    <w:rsid w:val="004E5843"/>
    <w:rsid w:val="004E5EED"/>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90C"/>
    <w:rsid w:val="00507FEA"/>
    <w:rsid w:val="00510110"/>
    <w:rsid w:val="00510176"/>
    <w:rsid w:val="005106CC"/>
    <w:rsid w:val="00510CB7"/>
    <w:rsid w:val="005111C3"/>
    <w:rsid w:val="00511D8D"/>
    <w:rsid w:val="00512292"/>
    <w:rsid w:val="0051283A"/>
    <w:rsid w:val="00512A06"/>
    <w:rsid w:val="00512D1F"/>
    <w:rsid w:val="00512FF9"/>
    <w:rsid w:val="0051341E"/>
    <w:rsid w:val="00513C9C"/>
    <w:rsid w:val="00514478"/>
    <w:rsid w:val="00514B2A"/>
    <w:rsid w:val="00514B5F"/>
    <w:rsid w:val="0051520A"/>
    <w:rsid w:val="00515307"/>
    <w:rsid w:val="005162B1"/>
    <w:rsid w:val="005167C7"/>
    <w:rsid w:val="00516DDC"/>
    <w:rsid w:val="005170F3"/>
    <w:rsid w:val="005205B9"/>
    <w:rsid w:val="00520BDB"/>
    <w:rsid w:val="005215E3"/>
    <w:rsid w:val="005216EB"/>
    <w:rsid w:val="0052197C"/>
    <w:rsid w:val="00521D1A"/>
    <w:rsid w:val="005230A8"/>
    <w:rsid w:val="00523563"/>
    <w:rsid w:val="005236FD"/>
    <w:rsid w:val="0052467E"/>
    <w:rsid w:val="00524982"/>
    <w:rsid w:val="00524995"/>
    <w:rsid w:val="00524DDF"/>
    <w:rsid w:val="00524EFA"/>
    <w:rsid w:val="005250B5"/>
    <w:rsid w:val="005251D5"/>
    <w:rsid w:val="0052546C"/>
    <w:rsid w:val="00525BD2"/>
    <w:rsid w:val="005278C5"/>
    <w:rsid w:val="005279A5"/>
    <w:rsid w:val="00527DCD"/>
    <w:rsid w:val="0053021B"/>
    <w:rsid w:val="00530C17"/>
    <w:rsid w:val="00530DA1"/>
    <w:rsid w:val="00530E1C"/>
    <w:rsid w:val="00530F97"/>
    <w:rsid w:val="0053262C"/>
    <w:rsid w:val="00532641"/>
    <w:rsid w:val="005332DA"/>
    <w:rsid w:val="00533989"/>
    <w:rsid w:val="00534395"/>
    <w:rsid w:val="00534468"/>
    <w:rsid w:val="005358F5"/>
    <w:rsid w:val="00536021"/>
    <w:rsid w:val="00536A22"/>
    <w:rsid w:val="00536BFB"/>
    <w:rsid w:val="00536CCF"/>
    <w:rsid w:val="00536E36"/>
    <w:rsid w:val="00536FD1"/>
    <w:rsid w:val="005370DC"/>
    <w:rsid w:val="00537173"/>
    <w:rsid w:val="00537184"/>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AF8"/>
    <w:rsid w:val="00544728"/>
    <w:rsid w:val="005457B4"/>
    <w:rsid w:val="00545F4E"/>
    <w:rsid w:val="00545FC6"/>
    <w:rsid w:val="0054752B"/>
    <w:rsid w:val="00550191"/>
    <w:rsid w:val="00550E9B"/>
    <w:rsid w:val="00551E52"/>
    <w:rsid w:val="005525A4"/>
    <w:rsid w:val="00552D6E"/>
    <w:rsid w:val="005530D2"/>
    <w:rsid w:val="0055327A"/>
    <w:rsid w:val="00553BC8"/>
    <w:rsid w:val="00553DFD"/>
    <w:rsid w:val="00554649"/>
    <w:rsid w:val="00554DA5"/>
    <w:rsid w:val="00556113"/>
    <w:rsid w:val="005561CE"/>
    <w:rsid w:val="0055623A"/>
    <w:rsid w:val="005563D9"/>
    <w:rsid w:val="005566B9"/>
    <w:rsid w:val="00556B25"/>
    <w:rsid w:val="00557E3D"/>
    <w:rsid w:val="00560961"/>
    <w:rsid w:val="00562EB1"/>
    <w:rsid w:val="00563192"/>
    <w:rsid w:val="0056331A"/>
    <w:rsid w:val="00563641"/>
    <w:rsid w:val="00563747"/>
    <w:rsid w:val="005639B0"/>
    <w:rsid w:val="00564FB7"/>
    <w:rsid w:val="00565307"/>
    <w:rsid w:val="0056571C"/>
    <w:rsid w:val="0056625A"/>
    <w:rsid w:val="00567040"/>
    <w:rsid w:val="005670AA"/>
    <w:rsid w:val="0057007D"/>
    <w:rsid w:val="005705B8"/>
    <w:rsid w:val="00571017"/>
    <w:rsid w:val="005716B8"/>
    <w:rsid w:val="00571702"/>
    <w:rsid w:val="00571F29"/>
    <w:rsid w:val="005739AB"/>
    <w:rsid w:val="0057433A"/>
    <w:rsid w:val="005750AE"/>
    <w:rsid w:val="005753E0"/>
    <w:rsid w:val="00575481"/>
    <w:rsid w:val="005754F7"/>
    <w:rsid w:val="0057558A"/>
    <w:rsid w:val="005759F8"/>
    <w:rsid w:val="00575C75"/>
    <w:rsid w:val="00577582"/>
    <w:rsid w:val="0057772B"/>
    <w:rsid w:val="00577C44"/>
    <w:rsid w:val="00580EEC"/>
    <w:rsid w:val="00581057"/>
    <w:rsid w:val="005812BE"/>
    <w:rsid w:val="00581DC3"/>
    <w:rsid w:val="0058210C"/>
    <w:rsid w:val="0058298C"/>
    <w:rsid w:val="00582FEB"/>
    <w:rsid w:val="00583092"/>
    <w:rsid w:val="00583117"/>
    <w:rsid w:val="00584A70"/>
    <w:rsid w:val="005856C5"/>
    <w:rsid w:val="00585DD4"/>
    <w:rsid w:val="00585E16"/>
    <w:rsid w:val="0058649C"/>
    <w:rsid w:val="00586CD2"/>
    <w:rsid w:val="00587072"/>
    <w:rsid w:val="005900F2"/>
    <w:rsid w:val="00590820"/>
    <w:rsid w:val="00590A28"/>
    <w:rsid w:val="005918A4"/>
    <w:rsid w:val="00592A50"/>
    <w:rsid w:val="005939DE"/>
    <w:rsid w:val="00593F7A"/>
    <w:rsid w:val="0059404D"/>
    <w:rsid w:val="00594FEE"/>
    <w:rsid w:val="00595103"/>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071D"/>
    <w:rsid w:val="005C10BA"/>
    <w:rsid w:val="005C1C00"/>
    <w:rsid w:val="005C3D3F"/>
    <w:rsid w:val="005C4C12"/>
    <w:rsid w:val="005C4EBF"/>
    <w:rsid w:val="005C6159"/>
    <w:rsid w:val="005C682D"/>
    <w:rsid w:val="005C6BFB"/>
    <w:rsid w:val="005D00A5"/>
    <w:rsid w:val="005D00D6"/>
    <w:rsid w:val="005D07B2"/>
    <w:rsid w:val="005D0D93"/>
    <w:rsid w:val="005D1300"/>
    <w:rsid w:val="005D1A14"/>
    <w:rsid w:val="005D1E78"/>
    <w:rsid w:val="005D26DF"/>
    <w:rsid w:val="005D2EDB"/>
    <w:rsid w:val="005D3674"/>
    <w:rsid w:val="005D36F3"/>
    <w:rsid w:val="005D4D30"/>
    <w:rsid w:val="005D4D37"/>
    <w:rsid w:val="005D5D7D"/>
    <w:rsid w:val="005D5F03"/>
    <w:rsid w:val="005D6138"/>
    <w:rsid w:val="005D71EF"/>
    <w:rsid w:val="005D7469"/>
    <w:rsid w:val="005D7A32"/>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6F95"/>
    <w:rsid w:val="005F7715"/>
    <w:rsid w:val="005F7C1D"/>
    <w:rsid w:val="00600088"/>
    <w:rsid w:val="0060045E"/>
    <w:rsid w:val="00600DD3"/>
    <w:rsid w:val="00601CA3"/>
    <w:rsid w:val="00601F01"/>
    <w:rsid w:val="00602F5E"/>
    <w:rsid w:val="00603C7E"/>
    <w:rsid w:val="00604C7B"/>
    <w:rsid w:val="0060505A"/>
    <w:rsid w:val="0060526C"/>
    <w:rsid w:val="00606328"/>
    <w:rsid w:val="0060652B"/>
    <w:rsid w:val="00606B84"/>
    <w:rsid w:val="00607114"/>
    <w:rsid w:val="0060715C"/>
    <w:rsid w:val="00607884"/>
    <w:rsid w:val="006106AD"/>
    <w:rsid w:val="0061147B"/>
    <w:rsid w:val="0061335C"/>
    <w:rsid w:val="006144C8"/>
    <w:rsid w:val="00614934"/>
    <w:rsid w:val="00614BBE"/>
    <w:rsid w:val="00614BDC"/>
    <w:rsid w:val="00615570"/>
    <w:rsid w:val="006155AE"/>
    <w:rsid w:val="006158AD"/>
    <w:rsid w:val="00616808"/>
    <w:rsid w:val="0061726C"/>
    <w:rsid w:val="006175DC"/>
    <w:rsid w:val="00617A6E"/>
    <w:rsid w:val="00617D96"/>
    <w:rsid w:val="00620934"/>
    <w:rsid w:val="00620AB7"/>
    <w:rsid w:val="00621350"/>
    <w:rsid w:val="00621D3B"/>
    <w:rsid w:val="00621E73"/>
    <w:rsid w:val="00621FDC"/>
    <w:rsid w:val="006237BD"/>
    <w:rsid w:val="00623998"/>
    <w:rsid w:val="00624F3A"/>
    <w:rsid w:val="00625234"/>
    <w:rsid w:val="006266EF"/>
    <w:rsid w:val="00627101"/>
    <w:rsid w:val="0062728A"/>
    <w:rsid w:val="00627E00"/>
    <w:rsid w:val="00630BF1"/>
    <w:rsid w:val="00630CC3"/>
    <w:rsid w:val="0063101C"/>
    <w:rsid w:val="00631658"/>
    <w:rsid w:val="00631744"/>
    <w:rsid w:val="00631F6C"/>
    <w:rsid w:val="006326FA"/>
    <w:rsid w:val="00633389"/>
    <w:rsid w:val="00633B1F"/>
    <w:rsid w:val="00633E1E"/>
    <w:rsid w:val="0063444C"/>
    <w:rsid w:val="006344C1"/>
    <w:rsid w:val="00634DC9"/>
    <w:rsid w:val="00635D52"/>
    <w:rsid w:val="00635FD6"/>
    <w:rsid w:val="006369C8"/>
    <w:rsid w:val="00636A60"/>
    <w:rsid w:val="00637DAB"/>
    <w:rsid w:val="00640329"/>
    <w:rsid w:val="006409F9"/>
    <w:rsid w:val="00641807"/>
    <w:rsid w:val="00641AD5"/>
    <w:rsid w:val="00642EFE"/>
    <w:rsid w:val="0064406B"/>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6B8D"/>
    <w:rsid w:val="00657F32"/>
    <w:rsid w:val="006607D5"/>
    <w:rsid w:val="006608AD"/>
    <w:rsid w:val="0066140B"/>
    <w:rsid w:val="0066144C"/>
    <w:rsid w:val="0066179B"/>
    <w:rsid w:val="006618DE"/>
    <w:rsid w:val="00662165"/>
    <w:rsid w:val="00662623"/>
    <w:rsid w:val="0066349B"/>
    <w:rsid w:val="00665211"/>
    <w:rsid w:val="006657A3"/>
    <w:rsid w:val="006657EE"/>
    <w:rsid w:val="00666655"/>
    <w:rsid w:val="00667A56"/>
    <w:rsid w:val="0067102D"/>
    <w:rsid w:val="00671331"/>
    <w:rsid w:val="00671852"/>
    <w:rsid w:val="00671A82"/>
    <w:rsid w:val="00671C5B"/>
    <w:rsid w:val="0067229B"/>
    <w:rsid w:val="00672E5B"/>
    <w:rsid w:val="00673CE1"/>
    <w:rsid w:val="0067579A"/>
    <w:rsid w:val="00676178"/>
    <w:rsid w:val="0067632B"/>
    <w:rsid w:val="0067665E"/>
    <w:rsid w:val="00676FBA"/>
    <w:rsid w:val="00677658"/>
    <w:rsid w:val="00677C72"/>
    <w:rsid w:val="006818C6"/>
    <w:rsid w:val="00684749"/>
    <w:rsid w:val="00684F5A"/>
    <w:rsid w:val="00685962"/>
    <w:rsid w:val="00685A30"/>
    <w:rsid w:val="00685C48"/>
    <w:rsid w:val="0068640C"/>
    <w:rsid w:val="00686723"/>
    <w:rsid w:val="00687D92"/>
    <w:rsid w:val="00690C7C"/>
    <w:rsid w:val="00691009"/>
    <w:rsid w:val="006912BB"/>
    <w:rsid w:val="00692C09"/>
    <w:rsid w:val="00692FA3"/>
    <w:rsid w:val="0069347A"/>
    <w:rsid w:val="00693C4E"/>
    <w:rsid w:val="006942FD"/>
    <w:rsid w:val="00694407"/>
    <w:rsid w:val="006953B6"/>
    <w:rsid w:val="00695507"/>
    <w:rsid w:val="0069568D"/>
    <w:rsid w:val="00695876"/>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A7660"/>
    <w:rsid w:val="006B0116"/>
    <w:rsid w:val="006B0566"/>
    <w:rsid w:val="006B1159"/>
    <w:rsid w:val="006B2824"/>
    <w:rsid w:val="006B2B29"/>
    <w:rsid w:val="006B2F02"/>
    <w:rsid w:val="006B3E66"/>
    <w:rsid w:val="006B3ED5"/>
    <w:rsid w:val="006B4238"/>
    <w:rsid w:val="006B5588"/>
    <w:rsid w:val="006B572D"/>
    <w:rsid w:val="006B5849"/>
    <w:rsid w:val="006B6951"/>
    <w:rsid w:val="006B739E"/>
    <w:rsid w:val="006B7A24"/>
    <w:rsid w:val="006C01EC"/>
    <w:rsid w:val="006C06D9"/>
    <w:rsid w:val="006C08B6"/>
    <w:rsid w:val="006C11E0"/>
    <w:rsid w:val="006C1293"/>
    <w:rsid w:val="006C12EC"/>
    <w:rsid w:val="006C135E"/>
    <w:rsid w:val="006C14E1"/>
    <w:rsid w:val="006C1D25"/>
    <w:rsid w:val="006C2032"/>
    <w:rsid w:val="006C3115"/>
    <w:rsid w:val="006C3873"/>
    <w:rsid w:val="006C3909"/>
    <w:rsid w:val="006C3A50"/>
    <w:rsid w:val="006C459C"/>
    <w:rsid w:val="006C47F0"/>
    <w:rsid w:val="006C4853"/>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D25"/>
    <w:rsid w:val="006D5E0B"/>
    <w:rsid w:val="006D6150"/>
    <w:rsid w:val="006D62C5"/>
    <w:rsid w:val="006D6704"/>
    <w:rsid w:val="006D6BEF"/>
    <w:rsid w:val="006E0F22"/>
    <w:rsid w:val="006E19FF"/>
    <w:rsid w:val="006E1B31"/>
    <w:rsid w:val="006E2153"/>
    <w:rsid w:val="006E2894"/>
    <w:rsid w:val="006E30B1"/>
    <w:rsid w:val="006E35A0"/>
    <w:rsid w:val="006E35C3"/>
    <w:rsid w:val="006E3A98"/>
    <w:rsid w:val="006E4901"/>
    <w:rsid w:val="006E49D7"/>
    <w:rsid w:val="006E732A"/>
    <w:rsid w:val="006E73AC"/>
    <w:rsid w:val="006E7900"/>
    <w:rsid w:val="006E7947"/>
    <w:rsid w:val="006E7F44"/>
    <w:rsid w:val="006F012B"/>
    <w:rsid w:val="006F0A37"/>
    <w:rsid w:val="006F0D3F"/>
    <w:rsid w:val="006F1372"/>
    <w:rsid w:val="006F1542"/>
    <w:rsid w:val="006F1805"/>
    <w:rsid w:val="006F1A8E"/>
    <w:rsid w:val="006F246F"/>
    <w:rsid w:val="006F2817"/>
    <w:rsid w:val="006F2B84"/>
    <w:rsid w:val="006F3372"/>
    <w:rsid w:val="006F3B78"/>
    <w:rsid w:val="006F3C56"/>
    <w:rsid w:val="006F4093"/>
    <w:rsid w:val="006F4266"/>
    <w:rsid w:val="006F49AA"/>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687B"/>
    <w:rsid w:val="0071689A"/>
    <w:rsid w:val="00716F47"/>
    <w:rsid w:val="0071779B"/>
    <w:rsid w:val="007204FD"/>
    <w:rsid w:val="007210AC"/>
    <w:rsid w:val="007212E5"/>
    <w:rsid w:val="00721CBC"/>
    <w:rsid w:val="007224D2"/>
    <w:rsid w:val="00722665"/>
    <w:rsid w:val="00723462"/>
    <w:rsid w:val="00723B51"/>
    <w:rsid w:val="007248F1"/>
    <w:rsid w:val="00725ED3"/>
    <w:rsid w:val="007268F5"/>
    <w:rsid w:val="00727EBE"/>
    <w:rsid w:val="00731BD1"/>
    <w:rsid w:val="00731D26"/>
    <w:rsid w:val="007335B9"/>
    <w:rsid w:val="007346FC"/>
    <w:rsid w:val="00735365"/>
    <w:rsid w:val="007358AF"/>
    <w:rsid w:val="0073612D"/>
    <w:rsid w:val="00736A43"/>
    <w:rsid w:val="00736B94"/>
    <w:rsid w:val="00737986"/>
    <w:rsid w:val="00737B2F"/>
    <w:rsid w:val="00737D93"/>
    <w:rsid w:val="00740919"/>
    <w:rsid w:val="0074145B"/>
    <w:rsid w:val="007427BB"/>
    <w:rsid w:val="00742AC1"/>
    <w:rsid w:val="007431AB"/>
    <w:rsid w:val="0074334C"/>
    <w:rsid w:val="007443E7"/>
    <w:rsid w:val="007444B5"/>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BFE"/>
    <w:rsid w:val="00757D6C"/>
    <w:rsid w:val="007602A3"/>
    <w:rsid w:val="00760462"/>
    <w:rsid w:val="007607B8"/>
    <w:rsid w:val="00760BCC"/>
    <w:rsid w:val="00760CCC"/>
    <w:rsid w:val="00760E9B"/>
    <w:rsid w:val="00761497"/>
    <w:rsid w:val="00762A1B"/>
    <w:rsid w:val="00763446"/>
    <w:rsid w:val="0076368E"/>
    <w:rsid w:val="0076384C"/>
    <w:rsid w:val="007639CF"/>
    <w:rsid w:val="00763EF7"/>
    <w:rsid w:val="00764AAD"/>
    <w:rsid w:val="00766B6E"/>
    <w:rsid w:val="00767291"/>
    <w:rsid w:val="007672F1"/>
    <w:rsid w:val="00767670"/>
    <w:rsid w:val="0076785A"/>
    <w:rsid w:val="00767AD3"/>
    <w:rsid w:val="00767B04"/>
    <w:rsid w:val="007706D9"/>
    <w:rsid w:val="00771A7D"/>
    <w:rsid w:val="00771A92"/>
    <w:rsid w:val="00771C0F"/>
    <w:rsid w:val="00771DCB"/>
    <w:rsid w:val="00772280"/>
    <w:rsid w:val="00772F64"/>
    <w:rsid w:val="00772F69"/>
    <w:rsid w:val="00773485"/>
    <w:rsid w:val="0077364F"/>
    <w:rsid w:val="00774181"/>
    <w:rsid w:val="007749EA"/>
    <w:rsid w:val="00774C67"/>
    <w:rsid w:val="0077504D"/>
    <w:rsid w:val="00775F10"/>
    <w:rsid w:val="007760A5"/>
    <w:rsid w:val="00776E6C"/>
    <w:rsid w:val="0078034B"/>
    <w:rsid w:val="00780896"/>
    <w:rsid w:val="007811AE"/>
    <w:rsid w:val="007813EB"/>
    <w:rsid w:val="00781688"/>
    <w:rsid w:val="00782D3C"/>
    <w:rsid w:val="0078387F"/>
    <w:rsid w:val="007839E7"/>
    <w:rsid w:val="00784B86"/>
    <w:rsid w:val="00784CB7"/>
    <w:rsid w:val="007853D3"/>
    <w:rsid w:val="00785911"/>
    <w:rsid w:val="007862B1"/>
    <w:rsid w:val="007874E6"/>
    <w:rsid w:val="0078774A"/>
    <w:rsid w:val="00790F0D"/>
    <w:rsid w:val="007912D3"/>
    <w:rsid w:val="00791764"/>
    <w:rsid w:val="007930CD"/>
    <w:rsid w:val="00793108"/>
    <w:rsid w:val="00793E8B"/>
    <w:rsid w:val="007942E8"/>
    <w:rsid w:val="00794790"/>
    <w:rsid w:val="00794CDD"/>
    <w:rsid w:val="007950DF"/>
    <w:rsid w:val="0079574B"/>
    <w:rsid w:val="007958BC"/>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5B9"/>
    <w:rsid w:val="007A7DEB"/>
    <w:rsid w:val="007B188A"/>
    <w:rsid w:val="007B2031"/>
    <w:rsid w:val="007B207A"/>
    <w:rsid w:val="007B27DB"/>
    <w:rsid w:val="007B36E4"/>
    <w:rsid w:val="007B3D9D"/>
    <w:rsid w:val="007B636E"/>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C7C"/>
    <w:rsid w:val="007C5F44"/>
    <w:rsid w:val="007C6F4D"/>
    <w:rsid w:val="007C7E2B"/>
    <w:rsid w:val="007D087D"/>
    <w:rsid w:val="007D0927"/>
    <w:rsid w:val="007D0C96"/>
    <w:rsid w:val="007D1213"/>
    <w:rsid w:val="007D12B1"/>
    <w:rsid w:val="007D13EE"/>
    <w:rsid w:val="007D162F"/>
    <w:rsid w:val="007D2B56"/>
    <w:rsid w:val="007D3780"/>
    <w:rsid w:val="007D3E45"/>
    <w:rsid w:val="007D4017"/>
    <w:rsid w:val="007D46FD"/>
    <w:rsid w:val="007D4E5A"/>
    <w:rsid w:val="007D4F43"/>
    <w:rsid w:val="007D6280"/>
    <w:rsid w:val="007D68A8"/>
    <w:rsid w:val="007D6D74"/>
    <w:rsid w:val="007D716A"/>
    <w:rsid w:val="007D7707"/>
    <w:rsid w:val="007E0DD7"/>
    <w:rsid w:val="007E0E5F"/>
    <w:rsid w:val="007E0EA0"/>
    <w:rsid w:val="007E0EB8"/>
    <w:rsid w:val="007E15A7"/>
    <w:rsid w:val="007E1A5C"/>
    <w:rsid w:val="007E1DD0"/>
    <w:rsid w:val="007E238F"/>
    <w:rsid w:val="007E36D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5BBA"/>
    <w:rsid w:val="007F6288"/>
    <w:rsid w:val="007F6722"/>
    <w:rsid w:val="007F6C7F"/>
    <w:rsid w:val="007F7EBC"/>
    <w:rsid w:val="008013DA"/>
    <w:rsid w:val="0080270C"/>
    <w:rsid w:val="00803231"/>
    <w:rsid w:val="0080437A"/>
    <w:rsid w:val="008061D6"/>
    <w:rsid w:val="00806992"/>
    <w:rsid w:val="008069C2"/>
    <w:rsid w:val="008069F0"/>
    <w:rsid w:val="00807178"/>
    <w:rsid w:val="00807614"/>
    <w:rsid w:val="0080763E"/>
    <w:rsid w:val="00807655"/>
    <w:rsid w:val="008076A7"/>
    <w:rsid w:val="00807B44"/>
    <w:rsid w:val="00807F1E"/>
    <w:rsid w:val="00807F3B"/>
    <w:rsid w:val="008103B5"/>
    <w:rsid w:val="008105B4"/>
    <w:rsid w:val="00811D16"/>
    <w:rsid w:val="008128C9"/>
    <w:rsid w:val="00812BAC"/>
    <w:rsid w:val="0081373C"/>
    <w:rsid w:val="00814170"/>
    <w:rsid w:val="00814721"/>
    <w:rsid w:val="00814DBD"/>
    <w:rsid w:val="00815783"/>
    <w:rsid w:val="00816505"/>
    <w:rsid w:val="00820257"/>
    <w:rsid w:val="0082102B"/>
    <w:rsid w:val="00821921"/>
    <w:rsid w:val="00821A83"/>
    <w:rsid w:val="008223F5"/>
    <w:rsid w:val="008225FF"/>
    <w:rsid w:val="00822942"/>
    <w:rsid w:val="008229D3"/>
    <w:rsid w:val="00824F68"/>
    <w:rsid w:val="008258A1"/>
    <w:rsid w:val="00825E9E"/>
    <w:rsid w:val="00826193"/>
    <w:rsid w:val="008264EB"/>
    <w:rsid w:val="00830036"/>
    <w:rsid w:val="00830424"/>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11C"/>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47F75"/>
    <w:rsid w:val="008504E0"/>
    <w:rsid w:val="00850570"/>
    <w:rsid w:val="00850857"/>
    <w:rsid w:val="00850DDE"/>
    <w:rsid w:val="008510F1"/>
    <w:rsid w:val="0085236E"/>
    <w:rsid w:val="00852545"/>
    <w:rsid w:val="0085339E"/>
    <w:rsid w:val="00853563"/>
    <w:rsid w:val="008546A0"/>
    <w:rsid w:val="00855576"/>
    <w:rsid w:val="008558B3"/>
    <w:rsid w:val="00855F55"/>
    <w:rsid w:val="008565E8"/>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1FD1"/>
    <w:rsid w:val="00872F09"/>
    <w:rsid w:val="0087316C"/>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5AE0"/>
    <w:rsid w:val="00886035"/>
    <w:rsid w:val="008866BA"/>
    <w:rsid w:val="00886AA6"/>
    <w:rsid w:val="00886EFE"/>
    <w:rsid w:val="008870AF"/>
    <w:rsid w:val="00887807"/>
    <w:rsid w:val="00887B7E"/>
    <w:rsid w:val="008916DE"/>
    <w:rsid w:val="00891D48"/>
    <w:rsid w:val="008920F8"/>
    <w:rsid w:val="008931A5"/>
    <w:rsid w:val="0089384E"/>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6AD"/>
    <w:rsid w:val="008A5CEA"/>
    <w:rsid w:val="008A5DFA"/>
    <w:rsid w:val="008A648F"/>
    <w:rsid w:val="008A73D0"/>
    <w:rsid w:val="008A7759"/>
    <w:rsid w:val="008A7905"/>
    <w:rsid w:val="008A7F5D"/>
    <w:rsid w:val="008B0C95"/>
    <w:rsid w:val="008B12AF"/>
    <w:rsid w:val="008B1605"/>
    <w:rsid w:val="008B1B4F"/>
    <w:rsid w:val="008B1F73"/>
    <w:rsid w:val="008B2D86"/>
    <w:rsid w:val="008B4DB1"/>
    <w:rsid w:val="008B4FDA"/>
    <w:rsid w:val="008B53E9"/>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A1C"/>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04B"/>
    <w:rsid w:val="009021B2"/>
    <w:rsid w:val="00902341"/>
    <w:rsid w:val="00902BB9"/>
    <w:rsid w:val="00902D0C"/>
    <w:rsid w:val="00903584"/>
    <w:rsid w:val="00903898"/>
    <w:rsid w:val="0090481C"/>
    <w:rsid w:val="00904926"/>
    <w:rsid w:val="0090510C"/>
    <w:rsid w:val="00905984"/>
    <w:rsid w:val="00905F69"/>
    <w:rsid w:val="00906104"/>
    <w:rsid w:val="00906204"/>
    <w:rsid w:val="009063DA"/>
    <w:rsid w:val="00906D65"/>
    <w:rsid w:val="0091042F"/>
    <w:rsid w:val="0091064F"/>
    <w:rsid w:val="00910F71"/>
    <w:rsid w:val="009114A5"/>
    <w:rsid w:val="009120E4"/>
    <w:rsid w:val="009123CA"/>
    <w:rsid w:val="00915104"/>
    <w:rsid w:val="0091516B"/>
    <w:rsid w:val="00915337"/>
    <w:rsid w:val="009153B2"/>
    <w:rsid w:val="009158EA"/>
    <w:rsid w:val="009160C2"/>
    <w:rsid w:val="00916A53"/>
    <w:rsid w:val="00916AF4"/>
    <w:rsid w:val="00917234"/>
    <w:rsid w:val="0091775C"/>
    <w:rsid w:val="00917FAA"/>
    <w:rsid w:val="00920009"/>
    <w:rsid w:val="00921A94"/>
    <w:rsid w:val="00921EB0"/>
    <w:rsid w:val="00922306"/>
    <w:rsid w:val="009229DF"/>
    <w:rsid w:val="009245F2"/>
    <w:rsid w:val="009251A2"/>
    <w:rsid w:val="0092546E"/>
    <w:rsid w:val="00926875"/>
    <w:rsid w:val="0093014E"/>
    <w:rsid w:val="00930B6B"/>
    <w:rsid w:val="00931A1F"/>
    <w:rsid w:val="009334DB"/>
    <w:rsid w:val="009335A0"/>
    <w:rsid w:val="009336C4"/>
    <w:rsid w:val="009337E7"/>
    <w:rsid w:val="00934522"/>
    <w:rsid w:val="0093460D"/>
    <w:rsid w:val="00934B33"/>
    <w:rsid w:val="00935003"/>
    <w:rsid w:val="009354D8"/>
    <w:rsid w:val="00935D23"/>
    <w:rsid w:val="00936000"/>
    <w:rsid w:val="009365B5"/>
    <w:rsid w:val="009368E5"/>
    <w:rsid w:val="0093713C"/>
    <w:rsid w:val="009374A0"/>
    <w:rsid w:val="00937B6A"/>
    <w:rsid w:val="009402DB"/>
    <w:rsid w:val="00940C2A"/>
    <w:rsid w:val="00940DC6"/>
    <w:rsid w:val="00941136"/>
    <w:rsid w:val="009414B2"/>
    <w:rsid w:val="00941728"/>
    <w:rsid w:val="00941924"/>
    <w:rsid w:val="009421D7"/>
    <w:rsid w:val="00943FCE"/>
    <w:rsid w:val="00944EBE"/>
    <w:rsid w:val="009455C2"/>
    <w:rsid w:val="0094684E"/>
    <w:rsid w:val="009471C4"/>
    <w:rsid w:val="00947D03"/>
    <w:rsid w:val="00947ED4"/>
    <w:rsid w:val="0095176C"/>
    <w:rsid w:val="0095199F"/>
    <w:rsid w:val="00952FCA"/>
    <w:rsid w:val="00953F12"/>
    <w:rsid w:val="00954F59"/>
    <w:rsid w:val="00955A1E"/>
    <w:rsid w:val="00955CC1"/>
    <w:rsid w:val="00955E87"/>
    <w:rsid w:val="00956C55"/>
    <w:rsid w:val="00956D11"/>
    <w:rsid w:val="00957BEF"/>
    <w:rsid w:val="00960727"/>
    <w:rsid w:val="00960802"/>
    <w:rsid w:val="00960840"/>
    <w:rsid w:val="00960D75"/>
    <w:rsid w:val="00960E9A"/>
    <w:rsid w:val="00960ED7"/>
    <w:rsid w:val="00961895"/>
    <w:rsid w:val="00962585"/>
    <w:rsid w:val="00962791"/>
    <w:rsid w:val="00963E00"/>
    <w:rsid w:val="009647B3"/>
    <w:rsid w:val="009648D5"/>
    <w:rsid w:val="00965350"/>
    <w:rsid w:val="00965856"/>
    <w:rsid w:val="00965B76"/>
    <w:rsid w:val="00965D63"/>
    <w:rsid w:val="00965E05"/>
    <w:rsid w:val="00965FCF"/>
    <w:rsid w:val="00966069"/>
    <w:rsid w:val="009666E0"/>
    <w:rsid w:val="00970F1C"/>
    <w:rsid w:val="00971AF1"/>
    <w:rsid w:val="00971BC6"/>
    <w:rsid w:val="00971CAE"/>
    <w:rsid w:val="00972668"/>
    <w:rsid w:val="009732B6"/>
    <w:rsid w:val="00973601"/>
    <w:rsid w:val="0097362A"/>
    <w:rsid w:val="00973BAB"/>
    <w:rsid w:val="00973FB1"/>
    <w:rsid w:val="00974139"/>
    <w:rsid w:val="00974FB2"/>
    <w:rsid w:val="009750D7"/>
    <w:rsid w:val="00975F08"/>
    <w:rsid w:val="00975F7E"/>
    <w:rsid w:val="009771B9"/>
    <w:rsid w:val="009775DB"/>
    <w:rsid w:val="0098004E"/>
    <w:rsid w:val="0098038C"/>
    <w:rsid w:val="009813C4"/>
    <w:rsid w:val="00981540"/>
    <w:rsid w:val="00982126"/>
    <w:rsid w:val="0098244A"/>
    <w:rsid w:val="00983AF5"/>
    <w:rsid w:val="009843E2"/>
    <w:rsid w:val="00984456"/>
    <w:rsid w:val="009846D9"/>
    <w:rsid w:val="00984BDB"/>
    <w:rsid w:val="00985291"/>
    <w:rsid w:val="00987D3B"/>
    <w:rsid w:val="00987E76"/>
    <w:rsid w:val="00990375"/>
    <w:rsid w:val="00990561"/>
    <w:rsid w:val="009908EA"/>
    <w:rsid w:val="00990C42"/>
    <w:rsid w:val="009911F4"/>
    <w:rsid w:val="00991E12"/>
    <w:rsid w:val="00993191"/>
    <w:rsid w:val="00993B84"/>
    <w:rsid w:val="009942F7"/>
    <w:rsid w:val="00994A77"/>
    <w:rsid w:val="00995045"/>
    <w:rsid w:val="00995F36"/>
    <w:rsid w:val="0099605F"/>
    <w:rsid w:val="00996C19"/>
    <w:rsid w:val="00996F5B"/>
    <w:rsid w:val="00997050"/>
    <w:rsid w:val="00997686"/>
    <w:rsid w:val="00997F33"/>
    <w:rsid w:val="009A05AC"/>
    <w:rsid w:val="009A171D"/>
    <w:rsid w:val="009A1B95"/>
    <w:rsid w:val="009A2180"/>
    <w:rsid w:val="009A21D8"/>
    <w:rsid w:val="009A2FBE"/>
    <w:rsid w:val="009A2FDE"/>
    <w:rsid w:val="009A30B4"/>
    <w:rsid w:val="009A4969"/>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4145"/>
    <w:rsid w:val="009B5401"/>
    <w:rsid w:val="009B578A"/>
    <w:rsid w:val="009B5889"/>
    <w:rsid w:val="009B58F7"/>
    <w:rsid w:val="009B5ED1"/>
    <w:rsid w:val="009B6687"/>
    <w:rsid w:val="009B6D58"/>
    <w:rsid w:val="009C0A7F"/>
    <w:rsid w:val="009C1A9B"/>
    <w:rsid w:val="009C1D0F"/>
    <w:rsid w:val="009C2AA3"/>
    <w:rsid w:val="009C360F"/>
    <w:rsid w:val="009C370D"/>
    <w:rsid w:val="009C3A21"/>
    <w:rsid w:val="009C3B73"/>
    <w:rsid w:val="009C3EC5"/>
    <w:rsid w:val="009C5ABF"/>
    <w:rsid w:val="009C6103"/>
    <w:rsid w:val="009C66B2"/>
    <w:rsid w:val="009C7DD3"/>
    <w:rsid w:val="009D03A4"/>
    <w:rsid w:val="009D0923"/>
    <w:rsid w:val="009D158E"/>
    <w:rsid w:val="009D2415"/>
    <w:rsid w:val="009D2800"/>
    <w:rsid w:val="009D352B"/>
    <w:rsid w:val="009D3747"/>
    <w:rsid w:val="009D47AF"/>
    <w:rsid w:val="009D6357"/>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E74EA"/>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2C1"/>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5B7D"/>
    <w:rsid w:val="00A1623D"/>
    <w:rsid w:val="00A169A0"/>
    <w:rsid w:val="00A20B69"/>
    <w:rsid w:val="00A21CC3"/>
    <w:rsid w:val="00A222D7"/>
    <w:rsid w:val="00A22548"/>
    <w:rsid w:val="00A2272B"/>
    <w:rsid w:val="00A22CFA"/>
    <w:rsid w:val="00A22EB5"/>
    <w:rsid w:val="00A240FE"/>
    <w:rsid w:val="00A24827"/>
    <w:rsid w:val="00A249DB"/>
    <w:rsid w:val="00A24F80"/>
    <w:rsid w:val="00A27D90"/>
    <w:rsid w:val="00A27FAF"/>
    <w:rsid w:val="00A3062D"/>
    <w:rsid w:val="00A30B3F"/>
    <w:rsid w:val="00A318F5"/>
    <w:rsid w:val="00A31A12"/>
    <w:rsid w:val="00A31F51"/>
    <w:rsid w:val="00A32434"/>
    <w:rsid w:val="00A327E9"/>
    <w:rsid w:val="00A3284C"/>
    <w:rsid w:val="00A34587"/>
    <w:rsid w:val="00A3642B"/>
    <w:rsid w:val="00A37070"/>
    <w:rsid w:val="00A37633"/>
    <w:rsid w:val="00A401B9"/>
    <w:rsid w:val="00A40446"/>
    <w:rsid w:val="00A408CE"/>
    <w:rsid w:val="00A42216"/>
    <w:rsid w:val="00A42629"/>
    <w:rsid w:val="00A42D1F"/>
    <w:rsid w:val="00A42E71"/>
    <w:rsid w:val="00A42EF6"/>
    <w:rsid w:val="00A43166"/>
    <w:rsid w:val="00A4360B"/>
    <w:rsid w:val="00A4419F"/>
    <w:rsid w:val="00A4426D"/>
    <w:rsid w:val="00A44827"/>
    <w:rsid w:val="00A448F1"/>
    <w:rsid w:val="00A45662"/>
    <w:rsid w:val="00A45946"/>
    <w:rsid w:val="00A45D0A"/>
    <w:rsid w:val="00A46A4B"/>
    <w:rsid w:val="00A4729F"/>
    <w:rsid w:val="00A504E8"/>
    <w:rsid w:val="00A5050E"/>
    <w:rsid w:val="00A51B73"/>
    <w:rsid w:val="00A51D7C"/>
    <w:rsid w:val="00A52061"/>
    <w:rsid w:val="00A52073"/>
    <w:rsid w:val="00A524AC"/>
    <w:rsid w:val="00A530B3"/>
    <w:rsid w:val="00A53F7A"/>
    <w:rsid w:val="00A543EF"/>
    <w:rsid w:val="00A5473D"/>
    <w:rsid w:val="00A5512C"/>
    <w:rsid w:val="00A558B9"/>
    <w:rsid w:val="00A55E59"/>
    <w:rsid w:val="00A55FEE"/>
    <w:rsid w:val="00A560B9"/>
    <w:rsid w:val="00A56CE8"/>
    <w:rsid w:val="00A572D8"/>
    <w:rsid w:val="00A57B73"/>
    <w:rsid w:val="00A6003C"/>
    <w:rsid w:val="00A61365"/>
    <w:rsid w:val="00A61746"/>
    <w:rsid w:val="00A617FD"/>
    <w:rsid w:val="00A619F2"/>
    <w:rsid w:val="00A626F1"/>
    <w:rsid w:val="00A63118"/>
    <w:rsid w:val="00A63445"/>
    <w:rsid w:val="00A63EB8"/>
    <w:rsid w:val="00A64339"/>
    <w:rsid w:val="00A65307"/>
    <w:rsid w:val="00A65C38"/>
    <w:rsid w:val="00A660E4"/>
    <w:rsid w:val="00A66431"/>
    <w:rsid w:val="00A6756D"/>
    <w:rsid w:val="00A67EAC"/>
    <w:rsid w:val="00A70355"/>
    <w:rsid w:val="00A7178B"/>
    <w:rsid w:val="00A71932"/>
    <w:rsid w:val="00A719B4"/>
    <w:rsid w:val="00A71BBC"/>
    <w:rsid w:val="00A7250D"/>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11A"/>
    <w:rsid w:val="00A8543B"/>
    <w:rsid w:val="00A85E5D"/>
    <w:rsid w:val="00A87140"/>
    <w:rsid w:val="00A900FA"/>
    <w:rsid w:val="00A905A7"/>
    <w:rsid w:val="00A9072D"/>
    <w:rsid w:val="00A9162E"/>
    <w:rsid w:val="00A921FF"/>
    <w:rsid w:val="00A93710"/>
    <w:rsid w:val="00A94D5A"/>
    <w:rsid w:val="00A95651"/>
    <w:rsid w:val="00A95C09"/>
    <w:rsid w:val="00A96293"/>
    <w:rsid w:val="00A96817"/>
    <w:rsid w:val="00A97016"/>
    <w:rsid w:val="00AA0AD8"/>
    <w:rsid w:val="00AA0F00"/>
    <w:rsid w:val="00AA13E4"/>
    <w:rsid w:val="00AA1568"/>
    <w:rsid w:val="00AA1BBF"/>
    <w:rsid w:val="00AA2D87"/>
    <w:rsid w:val="00AA3C87"/>
    <w:rsid w:val="00AA3CB2"/>
    <w:rsid w:val="00AA40C1"/>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2ADF"/>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011"/>
    <w:rsid w:val="00AD232A"/>
    <w:rsid w:val="00AD2A27"/>
    <w:rsid w:val="00AD305B"/>
    <w:rsid w:val="00AD34C9"/>
    <w:rsid w:val="00AD522C"/>
    <w:rsid w:val="00AD5A13"/>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D"/>
    <w:rsid w:val="00AE56B3"/>
    <w:rsid w:val="00AE582B"/>
    <w:rsid w:val="00AE5E4B"/>
    <w:rsid w:val="00AE679C"/>
    <w:rsid w:val="00AE73A7"/>
    <w:rsid w:val="00AF023B"/>
    <w:rsid w:val="00AF0728"/>
    <w:rsid w:val="00AF0A19"/>
    <w:rsid w:val="00AF0ED7"/>
    <w:rsid w:val="00AF1563"/>
    <w:rsid w:val="00AF1673"/>
    <w:rsid w:val="00AF18E3"/>
    <w:rsid w:val="00AF1CF1"/>
    <w:rsid w:val="00AF20D6"/>
    <w:rsid w:val="00AF2160"/>
    <w:rsid w:val="00AF2710"/>
    <w:rsid w:val="00AF27D0"/>
    <w:rsid w:val="00AF2E9C"/>
    <w:rsid w:val="00AF3629"/>
    <w:rsid w:val="00AF3C5B"/>
    <w:rsid w:val="00AF3F7D"/>
    <w:rsid w:val="00AF4C20"/>
    <w:rsid w:val="00AF4C36"/>
    <w:rsid w:val="00AF4E1A"/>
    <w:rsid w:val="00AF564E"/>
    <w:rsid w:val="00AF582B"/>
    <w:rsid w:val="00AF591C"/>
    <w:rsid w:val="00AF5B0F"/>
    <w:rsid w:val="00AF5CA3"/>
    <w:rsid w:val="00AF76B0"/>
    <w:rsid w:val="00AF7BE8"/>
    <w:rsid w:val="00B00A3D"/>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7A1"/>
    <w:rsid w:val="00B11B38"/>
    <w:rsid w:val="00B12167"/>
    <w:rsid w:val="00B12288"/>
    <w:rsid w:val="00B12330"/>
    <w:rsid w:val="00B129CB"/>
    <w:rsid w:val="00B12C72"/>
    <w:rsid w:val="00B12EA5"/>
    <w:rsid w:val="00B136BA"/>
    <w:rsid w:val="00B13884"/>
    <w:rsid w:val="00B14A42"/>
    <w:rsid w:val="00B1537B"/>
    <w:rsid w:val="00B15AD9"/>
    <w:rsid w:val="00B15C6D"/>
    <w:rsid w:val="00B1656F"/>
    <w:rsid w:val="00B1695D"/>
    <w:rsid w:val="00B169A3"/>
    <w:rsid w:val="00B16E83"/>
    <w:rsid w:val="00B176AF"/>
    <w:rsid w:val="00B20243"/>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0BD0"/>
    <w:rsid w:val="00B31160"/>
    <w:rsid w:val="00B32124"/>
    <w:rsid w:val="00B323FD"/>
    <w:rsid w:val="00B32C46"/>
    <w:rsid w:val="00B333DF"/>
    <w:rsid w:val="00B33FD1"/>
    <w:rsid w:val="00B359C7"/>
    <w:rsid w:val="00B362EE"/>
    <w:rsid w:val="00B364C6"/>
    <w:rsid w:val="00B36E56"/>
    <w:rsid w:val="00B37250"/>
    <w:rsid w:val="00B375A2"/>
    <w:rsid w:val="00B37B9B"/>
    <w:rsid w:val="00B40121"/>
    <w:rsid w:val="00B40233"/>
    <w:rsid w:val="00B405E6"/>
    <w:rsid w:val="00B413A8"/>
    <w:rsid w:val="00B41D01"/>
    <w:rsid w:val="00B425F0"/>
    <w:rsid w:val="00B4364F"/>
    <w:rsid w:val="00B44A67"/>
    <w:rsid w:val="00B44DC4"/>
    <w:rsid w:val="00B46279"/>
    <w:rsid w:val="00B46AA0"/>
    <w:rsid w:val="00B46AFD"/>
    <w:rsid w:val="00B4794D"/>
    <w:rsid w:val="00B47B2F"/>
    <w:rsid w:val="00B5071C"/>
    <w:rsid w:val="00B50AF1"/>
    <w:rsid w:val="00B50BEE"/>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B5F"/>
    <w:rsid w:val="00B71D73"/>
    <w:rsid w:val="00B73AB8"/>
    <w:rsid w:val="00B73DE0"/>
    <w:rsid w:val="00B744F6"/>
    <w:rsid w:val="00B750A3"/>
    <w:rsid w:val="00B75687"/>
    <w:rsid w:val="00B7591B"/>
    <w:rsid w:val="00B75F40"/>
    <w:rsid w:val="00B7771E"/>
    <w:rsid w:val="00B77A66"/>
    <w:rsid w:val="00B77C3B"/>
    <w:rsid w:val="00B81417"/>
    <w:rsid w:val="00B81504"/>
    <w:rsid w:val="00B8188B"/>
    <w:rsid w:val="00B81AD3"/>
    <w:rsid w:val="00B834EF"/>
    <w:rsid w:val="00B83C84"/>
    <w:rsid w:val="00B84CA8"/>
    <w:rsid w:val="00B84F37"/>
    <w:rsid w:val="00B853BF"/>
    <w:rsid w:val="00B8636F"/>
    <w:rsid w:val="00B86BCB"/>
    <w:rsid w:val="00B9100A"/>
    <w:rsid w:val="00B91777"/>
    <w:rsid w:val="00B9189F"/>
    <w:rsid w:val="00B925B0"/>
    <w:rsid w:val="00B941D0"/>
    <w:rsid w:val="00B94D41"/>
    <w:rsid w:val="00B94E06"/>
    <w:rsid w:val="00B95881"/>
    <w:rsid w:val="00B95DB0"/>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25E3"/>
    <w:rsid w:val="00BB3575"/>
    <w:rsid w:val="00BB3611"/>
    <w:rsid w:val="00BB427D"/>
    <w:rsid w:val="00BB4A7E"/>
    <w:rsid w:val="00BB4ADD"/>
    <w:rsid w:val="00BB500A"/>
    <w:rsid w:val="00BB51A5"/>
    <w:rsid w:val="00BB52F9"/>
    <w:rsid w:val="00BB5453"/>
    <w:rsid w:val="00BB5B35"/>
    <w:rsid w:val="00BB5B81"/>
    <w:rsid w:val="00BB5F0B"/>
    <w:rsid w:val="00BB682B"/>
    <w:rsid w:val="00BB6EAD"/>
    <w:rsid w:val="00BB6F94"/>
    <w:rsid w:val="00BB7E9A"/>
    <w:rsid w:val="00BC0BAC"/>
    <w:rsid w:val="00BC0DF1"/>
    <w:rsid w:val="00BC1555"/>
    <w:rsid w:val="00BC1804"/>
    <w:rsid w:val="00BC2255"/>
    <w:rsid w:val="00BC256B"/>
    <w:rsid w:val="00BC354F"/>
    <w:rsid w:val="00BC3E66"/>
    <w:rsid w:val="00BC4594"/>
    <w:rsid w:val="00BC4AFE"/>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879"/>
    <w:rsid w:val="00BD5BF8"/>
    <w:rsid w:val="00BD5F94"/>
    <w:rsid w:val="00BD6BF7"/>
    <w:rsid w:val="00BD72E6"/>
    <w:rsid w:val="00BE01AE"/>
    <w:rsid w:val="00BE0B0A"/>
    <w:rsid w:val="00BE0D77"/>
    <w:rsid w:val="00BE1063"/>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102"/>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4C04"/>
    <w:rsid w:val="00C07254"/>
    <w:rsid w:val="00C101D6"/>
    <w:rsid w:val="00C105F6"/>
    <w:rsid w:val="00C11929"/>
    <w:rsid w:val="00C122A6"/>
    <w:rsid w:val="00C12F60"/>
    <w:rsid w:val="00C132F1"/>
    <w:rsid w:val="00C14561"/>
    <w:rsid w:val="00C147F5"/>
    <w:rsid w:val="00C14EDA"/>
    <w:rsid w:val="00C14F1A"/>
    <w:rsid w:val="00C156C3"/>
    <w:rsid w:val="00C15BC3"/>
    <w:rsid w:val="00C16602"/>
    <w:rsid w:val="00C16F3F"/>
    <w:rsid w:val="00C17414"/>
    <w:rsid w:val="00C207A1"/>
    <w:rsid w:val="00C212C0"/>
    <w:rsid w:val="00C2151D"/>
    <w:rsid w:val="00C22342"/>
    <w:rsid w:val="00C22421"/>
    <w:rsid w:val="00C232E0"/>
    <w:rsid w:val="00C23B1B"/>
    <w:rsid w:val="00C23D48"/>
    <w:rsid w:val="00C23F1D"/>
    <w:rsid w:val="00C24256"/>
    <w:rsid w:val="00C251C3"/>
    <w:rsid w:val="00C25470"/>
    <w:rsid w:val="00C258A8"/>
    <w:rsid w:val="00C26B4D"/>
    <w:rsid w:val="00C26CF7"/>
    <w:rsid w:val="00C270B5"/>
    <w:rsid w:val="00C3130B"/>
    <w:rsid w:val="00C31373"/>
    <w:rsid w:val="00C31A91"/>
    <w:rsid w:val="00C3235E"/>
    <w:rsid w:val="00C324F0"/>
    <w:rsid w:val="00C33BEF"/>
    <w:rsid w:val="00C34414"/>
    <w:rsid w:val="00C3484C"/>
    <w:rsid w:val="00C35169"/>
    <w:rsid w:val="00C357D8"/>
    <w:rsid w:val="00C358EA"/>
    <w:rsid w:val="00C35F70"/>
    <w:rsid w:val="00C364E8"/>
    <w:rsid w:val="00C3797F"/>
    <w:rsid w:val="00C4095B"/>
    <w:rsid w:val="00C41417"/>
    <w:rsid w:val="00C41ADF"/>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A38"/>
    <w:rsid w:val="00C50D71"/>
    <w:rsid w:val="00C51512"/>
    <w:rsid w:val="00C52207"/>
    <w:rsid w:val="00C527F9"/>
    <w:rsid w:val="00C53926"/>
    <w:rsid w:val="00C53D1C"/>
    <w:rsid w:val="00C54CC2"/>
    <w:rsid w:val="00C54CEE"/>
    <w:rsid w:val="00C56BBA"/>
    <w:rsid w:val="00C57D7E"/>
    <w:rsid w:val="00C57E96"/>
    <w:rsid w:val="00C602B3"/>
    <w:rsid w:val="00C6056C"/>
    <w:rsid w:val="00C60992"/>
    <w:rsid w:val="00C611EE"/>
    <w:rsid w:val="00C61938"/>
    <w:rsid w:val="00C6256F"/>
    <w:rsid w:val="00C6329E"/>
    <w:rsid w:val="00C63563"/>
    <w:rsid w:val="00C63E1C"/>
    <w:rsid w:val="00C6467B"/>
    <w:rsid w:val="00C647D8"/>
    <w:rsid w:val="00C648B6"/>
    <w:rsid w:val="00C64BF0"/>
    <w:rsid w:val="00C64C61"/>
    <w:rsid w:val="00C66474"/>
    <w:rsid w:val="00C66A65"/>
    <w:rsid w:val="00C67E80"/>
    <w:rsid w:val="00C706F4"/>
    <w:rsid w:val="00C71448"/>
    <w:rsid w:val="00C71E26"/>
    <w:rsid w:val="00C721E3"/>
    <w:rsid w:val="00C72606"/>
    <w:rsid w:val="00C727E5"/>
    <w:rsid w:val="00C72B7E"/>
    <w:rsid w:val="00C72D0E"/>
    <w:rsid w:val="00C72E21"/>
    <w:rsid w:val="00C73E62"/>
    <w:rsid w:val="00C752FC"/>
    <w:rsid w:val="00C758F1"/>
    <w:rsid w:val="00C75A7D"/>
    <w:rsid w:val="00C760DE"/>
    <w:rsid w:val="00C76A46"/>
    <w:rsid w:val="00C8055A"/>
    <w:rsid w:val="00C806B2"/>
    <w:rsid w:val="00C807D9"/>
    <w:rsid w:val="00C80B25"/>
    <w:rsid w:val="00C80D21"/>
    <w:rsid w:val="00C813A9"/>
    <w:rsid w:val="00C81C5E"/>
    <w:rsid w:val="00C81FE2"/>
    <w:rsid w:val="00C8202B"/>
    <w:rsid w:val="00C82BD2"/>
    <w:rsid w:val="00C82D3C"/>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6AF8"/>
    <w:rsid w:val="00C97888"/>
    <w:rsid w:val="00C978AF"/>
    <w:rsid w:val="00CA0015"/>
    <w:rsid w:val="00CA097A"/>
    <w:rsid w:val="00CA169D"/>
    <w:rsid w:val="00CA1747"/>
    <w:rsid w:val="00CA1749"/>
    <w:rsid w:val="00CA1C11"/>
    <w:rsid w:val="00CA21D6"/>
    <w:rsid w:val="00CA2207"/>
    <w:rsid w:val="00CA30F7"/>
    <w:rsid w:val="00CA3994"/>
    <w:rsid w:val="00CA39B1"/>
    <w:rsid w:val="00CA4510"/>
    <w:rsid w:val="00CA4AB2"/>
    <w:rsid w:val="00CA4E8F"/>
    <w:rsid w:val="00CA5671"/>
    <w:rsid w:val="00CA5B8D"/>
    <w:rsid w:val="00CA5DD1"/>
    <w:rsid w:val="00CA6E78"/>
    <w:rsid w:val="00CA770E"/>
    <w:rsid w:val="00CA7F13"/>
    <w:rsid w:val="00CB0129"/>
    <w:rsid w:val="00CB0526"/>
    <w:rsid w:val="00CB0901"/>
    <w:rsid w:val="00CB0ADE"/>
    <w:rsid w:val="00CB0F20"/>
    <w:rsid w:val="00CB320A"/>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4EB3"/>
    <w:rsid w:val="00CC518E"/>
    <w:rsid w:val="00CC53C3"/>
    <w:rsid w:val="00CC5CA9"/>
    <w:rsid w:val="00CC73F0"/>
    <w:rsid w:val="00CC7693"/>
    <w:rsid w:val="00CD043A"/>
    <w:rsid w:val="00CD3048"/>
    <w:rsid w:val="00CD3548"/>
    <w:rsid w:val="00CD355C"/>
    <w:rsid w:val="00CD3CFD"/>
    <w:rsid w:val="00CD4190"/>
    <w:rsid w:val="00CD4264"/>
    <w:rsid w:val="00CD435C"/>
    <w:rsid w:val="00CD43C8"/>
    <w:rsid w:val="00CD4898"/>
    <w:rsid w:val="00CD7F43"/>
    <w:rsid w:val="00CE0D95"/>
    <w:rsid w:val="00CE0DE7"/>
    <w:rsid w:val="00CE0F62"/>
    <w:rsid w:val="00CE1D2A"/>
    <w:rsid w:val="00CE2264"/>
    <w:rsid w:val="00CE2B80"/>
    <w:rsid w:val="00CE3A99"/>
    <w:rsid w:val="00CE4D1D"/>
    <w:rsid w:val="00CE54EA"/>
    <w:rsid w:val="00CE6166"/>
    <w:rsid w:val="00CE6274"/>
    <w:rsid w:val="00CE62BA"/>
    <w:rsid w:val="00CE760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2880"/>
    <w:rsid w:val="00D03331"/>
    <w:rsid w:val="00D03E24"/>
    <w:rsid w:val="00D03E7C"/>
    <w:rsid w:val="00D048EE"/>
    <w:rsid w:val="00D04B17"/>
    <w:rsid w:val="00D05A4D"/>
    <w:rsid w:val="00D05F06"/>
    <w:rsid w:val="00D0611D"/>
    <w:rsid w:val="00D07165"/>
    <w:rsid w:val="00D104E6"/>
    <w:rsid w:val="00D10A32"/>
    <w:rsid w:val="00D10B0C"/>
    <w:rsid w:val="00D10CD5"/>
    <w:rsid w:val="00D11611"/>
    <w:rsid w:val="00D132BC"/>
    <w:rsid w:val="00D13E22"/>
    <w:rsid w:val="00D1419F"/>
    <w:rsid w:val="00D14B02"/>
    <w:rsid w:val="00D150B0"/>
    <w:rsid w:val="00D15272"/>
    <w:rsid w:val="00D15ED6"/>
    <w:rsid w:val="00D16020"/>
    <w:rsid w:val="00D1610D"/>
    <w:rsid w:val="00D161B8"/>
    <w:rsid w:val="00D17209"/>
    <w:rsid w:val="00D17258"/>
    <w:rsid w:val="00D2056F"/>
    <w:rsid w:val="00D208AD"/>
    <w:rsid w:val="00D20DD6"/>
    <w:rsid w:val="00D2192F"/>
    <w:rsid w:val="00D219A5"/>
    <w:rsid w:val="00D21F8D"/>
    <w:rsid w:val="00D21FFE"/>
    <w:rsid w:val="00D22464"/>
    <w:rsid w:val="00D22A12"/>
    <w:rsid w:val="00D23CDE"/>
    <w:rsid w:val="00D25F06"/>
    <w:rsid w:val="00D2611C"/>
    <w:rsid w:val="00D26E4A"/>
    <w:rsid w:val="00D26FCF"/>
    <w:rsid w:val="00D27B1C"/>
    <w:rsid w:val="00D27C21"/>
    <w:rsid w:val="00D30487"/>
    <w:rsid w:val="00D30F7E"/>
    <w:rsid w:val="00D320A2"/>
    <w:rsid w:val="00D32414"/>
    <w:rsid w:val="00D326C7"/>
    <w:rsid w:val="00D32BB1"/>
    <w:rsid w:val="00D32DD8"/>
    <w:rsid w:val="00D32F51"/>
    <w:rsid w:val="00D33205"/>
    <w:rsid w:val="00D3345B"/>
    <w:rsid w:val="00D33481"/>
    <w:rsid w:val="00D33783"/>
    <w:rsid w:val="00D33F62"/>
    <w:rsid w:val="00D34A90"/>
    <w:rsid w:val="00D3534E"/>
    <w:rsid w:val="00D354BA"/>
    <w:rsid w:val="00D359EB"/>
    <w:rsid w:val="00D362DB"/>
    <w:rsid w:val="00D36D97"/>
    <w:rsid w:val="00D371A7"/>
    <w:rsid w:val="00D40D38"/>
    <w:rsid w:val="00D411B6"/>
    <w:rsid w:val="00D41C50"/>
    <w:rsid w:val="00D42F89"/>
    <w:rsid w:val="00D433D6"/>
    <w:rsid w:val="00D44F6D"/>
    <w:rsid w:val="00D454EE"/>
    <w:rsid w:val="00D4557B"/>
    <w:rsid w:val="00D463EA"/>
    <w:rsid w:val="00D46D5B"/>
    <w:rsid w:val="00D46EE0"/>
    <w:rsid w:val="00D47316"/>
    <w:rsid w:val="00D47541"/>
    <w:rsid w:val="00D47749"/>
    <w:rsid w:val="00D47A5B"/>
    <w:rsid w:val="00D47A9C"/>
    <w:rsid w:val="00D50007"/>
    <w:rsid w:val="00D501A2"/>
    <w:rsid w:val="00D50810"/>
    <w:rsid w:val="00D50B56"/>
    <w:rsid w:val="00D516BE"/>
    <w:rsid w:val="00D51AA4"/>
    <w:rsid w:val="00D528E4"/>
    <w:rsid w:val="00D52CC7"/>
    <w:rsid w:val="00D52D0B"/>
    <w:rsid w:val="00D53318"/>
    <w:rsid w:val="00D5440E"/>
    <w:rsid w:val="00D54E6F"/>
    <w:rsid w:val="00D5541F"/>
    <w:rsid w:val="00D555F1"/>
    <w:rsid w:val="00D55F5A"/>
    <w:rsid w:val="00D561F1"/>
    <w:rsid w:val="00D5674E"/>
    <w:rsid w:val="00D56D2A"/>
    <w:rsid w:val="00D57126"/>
    <w:rsid w:val="00D571F0"/>
    <w:rsid w:val="00D57531"/>
    <w:rsid w:val="00D577B8"/>
    <w:rsid w:val="00D60E8B"/>
    <w:rsid w:val="00D612BC"/>
    <w:rsid w:val="00D61B60"/>
    <w:rsid w:val="00D61D87"/>
    <w:rsid w:val="00D627D0"/>
    <w:rsid w:val="00D62A40"/>
    <w:rsid w:val="00D62C0F"/>
    <w:rsid w:val="00D6371E"/>
    <w:rsid w:val="00D63E06"/>
    <w:rsid w:val="00D651D1"/>
    <w:rsid w:val="00D6553B"/>
    <w:rsid w:val="00D65BF2"/>
    <w:rsid w:val="00D65E4E"/>
    <w:rsid w:val="00D65EBA"/>
    <w:rsid w:val="00D66105"/>
    <w:rsid w:val="00D6676D"/>
    <w:rsid w:val="00D705AE"/>
    <w:rsid w:val="00D71259"/>
    <w:rsid w:val="00D7354F"/>
    <w:rsid w:val="00D7435F"/>
    <w:rsid w:val="00D74CCE"/>
    <w:rsid w:val="00D753A5"/>
    <w:rsid w:val="00D758CA"/>
    <w:rsid w:val="00D75F27"/>
    <w:rsid w:val="00D76BBA"/>
    <w:rsid w:val="00D76F9D"/>
    <w:rsid w:val="00D770E9"/>
    <w:rsid w:val="00D77ADB"/>
    <w:rsid w:val="00D77B6A"/>
    <w:rsid w:val="00D77EF7"/>
    <w:rsid w:val="00D815D1"/>
    <w:rsid w:val="00D81660"/>
    <w:rsid w:val="00D816C6"/>
    <w:rsid w:val="00D81962"/>
    <w:rsid w:val="00D820D2"/>
    <w:rsid w:val="00D82DAD"/>
    <w:rsid w:val="00D83043"/>
    <w:rsid w:val="00D8313C"/>
    <w:rsid w:val="00D84287"/>
    <w:rsid w:val="00D842CA"/>
    <w:rsid w:val="00D84988"/>
    <w:rsid w:val="00D85304"/>
    <w:rsid w:val="00D85B40"/>
    <w:rsid w:val="00D86538"/>
    <w:rsid w:val="00D873FE"/>
    <w:rsid w:val="00D87478"/>
    <w:rsid w:val="00D875CB"/>
    <w:rsid w:val="00D879FD"/>
    <w:rsid w:val="00D93027"/>
    <w:rsid w:val="00D93917"/>
    <w:rsid w:val="00D953C4"/>
    <w:rsid w:val="00D9546F"/>
    <w:rsid w:val="00D9650F"/>
    <w:rsid w:val="00D970D2"/>
    <w:rsid w:val="00D973DE"/>
    <w:rsid w:val="00D97633"/>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A7D46"/>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3AF0"/>
    <w:rsid w:val="00DC3B09"/>
    <w:rsid w:val="00DC495B"/>
    <w:rsid w:val="00DC5332"/>
    <w:rsid w:val="00DC567F"/>
    <w:rsid w:val="00DC59F5"/>
    <w:rsid w:val="00DC6663"/>
    <w:rsid w:val="00DC6FEB"/>
    <w:rsid w:val="00DC73CB"/>
    <w:rsid w:val="00DC769E"/>
    <w:rsid w:val="00DC7A3F"/>
    <w:rsid w:val="00DC7FC5"/>
    <w:rsid w:val="00DD0D94"/>
    <w:rsid w:val="00DD1574"/>
    <w:rsid w:val="00DD2498"/>
    <w:rsid w:val="00DD322C"/>
    <w:rsid w:val="00DD35CE"/>
    <w:rsid w:val="00DD3E3D"/>
    <w:rsid w:val="00DD4F48"/>
    <w:rsid w:val="00DD51F0"/>
    <w:rsid w:val="00DD556A"/>
    <w:rsid w:val="00DD56AA"/>
    <w:rsid w:val="00DD5CF9"/>
    <w:rsid w:val="00DD66E7"/>
    <w:rsid w:val="00DD6FDA"/>
    <w:rsid w:val="00DD7766"/>
    <w:rsid w:val="00DD7A9A"/>
    <w:rsid w:val="00DE1323"/>
    <w:rsid w:val="00DE134D"/>
    <w:rsid w:val="00DE1C00"/>
    <w:rsid w:val="00DE26E4"/>
    <w:rsid w:val="00DE3538"/>
    <w:rsid w:val="00DE38A8"/>
    <w:rsid w:val="00DE3C28"/>
    <w:rsid w:val="00DE4085"/>
    <w:rsid w:val="00DE5B89"/>
    <w:rsid w:val="00DE65EA"/>
    <w:rsid w:val="00DE6827"/>
    <w:rsid w:val="00DE6C16"/>
    <w:rsid w:val="00DE7B31"/>
    <w:rsid w:val="00DE7F8F"/>
    <w:rsid w:val="00DF11C4"/>
    <w:rsid w:val="00DF11DD"/>
    <w:rsid w:val="00DF125B"/>
    <w:rsid w:val="00DF1625"/>
    <w:rsid w:val="00DF19A1"/>
    <w:rsid w:val="00DF1FD8"/>
    <w:rsid w:val="00DF5182"/>
    <w:rsid w:val="00DF5BE8"/>
    <w:rsid w:val="00DF68A6"/>
    <w:rsid w:val="00E01503"/>
    <w:rsid w:val="00E01655"/>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2EB4"/>
    <w:rsid w:val="00E150E3"/>
    <w:rsid w:val="00E15826"/>
    <w:rsid w:val="00E15A77"/>
    <w:rsid w:val="00E161F1"/>
    <w:rsid w:val="00E17B5D"/>
    <w:rsid w:val="00E20011"/>
    <w:rsid w:val="00E2073B"/>
    <w:rsid w:val="00E207EB"/>
    <w:rsid w:val="00E20B3E"/>
    <w:rsid w:val="00E20E95"/>
    <w:rsid w:val="00E21400"/>
    <w:rsid w:val="00E21547"/>
    <w:rsid w:val="00E2217F"/>
    <w:rsid w:val="00E222A7"/>
    <w:rsid w:val="00E2245F"/>
    <w:rsid w:val="00E22E51"/>
    <w:rsid w:val="00E23921"/>
    <w:rsid w:val="00E23A9A"/>
    <w:rsid w:val="00E23F7F"/>
    <w:rsid w:val="00E2406F"/>
    <w:rsid w:val="00E242FF"/>
    <w:rsid w:val="00E24EBF"/>
    <w:rsid w:val="00E25D59"/>
    <w:rsid w:val="00E2620A"/>
    <w:rsid w:val="00E26823"/>
    <w:rsid w:val="00E26A48"/>
    <w:rsid w:val="00E26DCE"/>
    <w:rsid w:val="00E276BB"/>
    <w:rsid w:val="00E30037"/>
    <w:rsid w:val="00E30198"/>
    <w:rsid w:val="00E30D12"/>
    <w:rsid w:val="00E31A0F"/>
    <w:rsid w:val="00E31A5E"/>
    <w:rsid w:val="00E322D3"/>
    <w:rsid w:val="00E326DD"/>
    <w:rsid w:val="00E327B8"/>
    <w:rsid w:val="00E34189"/>
    <w:rsid w:val="00E36717"/>
    <w:rsid w:val="00E36A86"/>
    <w:rsid w:val="00E37005"/>
    <w:rsid w:val="00E3730B"/>
    <w:rsid w:val="00E40513"/>
    <w:rsid w:val="00E4089D"/>
    <w:rsid w:val="00E410D5"/>
    <w:rsid w:val="00E41156"/>
    <w:rsid w:val="00E41432"/>
    <w:rsid w:val="00E41620"/>
    <w:rsid w:val="00E4239E"/>
    <w:rsid w:val="00E4246E"/>
    <w:rsid w:val="00E42FEB"/>
    <w:rsid w:val="00E430BF"/>
    <w:rsid w:val="00E438EC"/>
    <w:rsid w:val="00E43CEB"/>
    <w:rsid w:val="00E43E9C"/>
    <w:rsid w:val="00E449ED"/>
    <w:rsid w:val="00E44D86"/>
    <w:rsid w:val="00E45007"/>
    <w:rsid w:val="00E45ACA"/>
    <w:rsid w:val="00E45C7F"/>
    <w:rsid w:val="00E46422"/>
    <w:rsid w:val="00E46DBA"/>
    <w:rsid w:val="00E4778B"/>
    <w:rsid w:val="00E51117"/>
    <w:rsid w:val="00E51EEA"/>
    <w:rsid w:val="00E5348C"/>
    <w:rsid w:val="00E53C57"/>
    <w:rsid w:val="00E54297"/>
    <w:rsid w:val="00E54B2C"/>
    <w:rsid w:val="00E5510F"/>
    <w:rsid w:val="00E5582A"/>
    <w:rsid w:val="00E56A53"/>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0C7"/>
    <w:rsid w:val="00E765B7"/>
    <w:rsid w:val="00E76F31"/>
    <w:rsid w:val="00E77EEE"/>
    <w:rsid w:val="00E805B6"/>
    <w:rsid w:val="00E81B90"/>
    <w:rsid w:val="00E81D32"/>
    <w:rsid w:val="00E824CA"/>
    <w:rsid w:val="00E835DF"/>
    <w:rsid w:val="00E84171"/>
    <w:rsid w:val="00E85A49"/>
    <w:rsid w:val="00E87C9A"/>
    <w:rsid w:val="00E90E72"/>
    <w:rsid w:val="00E90FD0"/>
    <w:rsid w:val="00E92272"/>
    <w:rsid w:val="00E92B8E"/>
    <w:rsid w:val="00E92BAA"/>
    <w:rsid w:val="00E9309B"/>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600"/>
    <w:rsid w:val="00EA4B1C"/>
    <w:rsid w:val="00EA58C8"/>
    <w:rsid w:val="00EA625E"/>
    <w:rsid w:val="00EA6667"/>
    <w:rsid w:val="00EA68B2"/>
    <w:rsid w:val="00EA6E08"/>
    <w:rsid w:val="00EA7474"/>
    <w:rsid w:val="00EA7727"/>
    <w:rsid w:val="00EA7C2E"/>
    <w:rsid w:val="00EA7FA5"/>
    <w:rsid w:val="00EB035C"/>
    <w:rsid w:val="00EB07BB"/>
    <w:rsid w:val="00EB0B3D"/>
    <w:rsid w:val="00EB13EB"/>
    <w:rsid w:val="00EB25F3"/>
    <w:rsid w:val="00EB2AE8"/>
    <w:rsid w:val="00EB3358"/>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37FA"/>
    <w:rsid w:val="00EC49B0"/>
    <w:rsid w:val="00EC7188"/>
    <w:rsid w:val="00EC759E"/>
    <w:rsid w:val="00EC7897"/>
    <w:rsid w:val="00ED01B4"/>
    <w:rsid w:val="00ED0338"/>
    <w:rsid w:val="00ED0BF3"/>
    <w:rsid w:val="00ED0DE3"/>
    <w:rsid w:val="00ED1142"/>
    <w:rsid w:val="00ED1170"/>
    <w:rsid w:val="00ED1FB3"/>
    <w:rsid w:val="00ED2462"/>
    <w:rsid w:val="00ED25C3"/>
    <w:rsid w:val="00ED2FEF"/>
    <w:rsid w:val="00ED36CA"/>
    <w:rsid w:val="00ED4C1D"/>
    <w:rsid w:val="00ED5194"/>
    <w:rsid w:val="00ED5C1C"/>
    <w:rsid w:val="00ED658E"/>
    <w:rsid w:val="00ED6836"/>
    <w:rsid w:val="00ED7C08"/>
    <w:rsid w:val="00ED7D1A"/>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2C0"/>
    <w:rsid w:val="00EF352E"/>
    <w:rsid w:val="00EF3662"/>
    <w:rsid w:val="00EF3FD6"/>
    <w:rsid w:val="00EF4630"/>
    <w:rsid w:val="00EF4BBA"/>
    <w:rsid w:val="00EF4C1A"/>
    <w:rsid w:val="00EF6526"/>
    <w:rsid w:val="00EF6D8A"/>
    <w:rsid w:val="00EF6DF2"/>
    <w:rsid w:val="00EF6FB9"/>
    <w:rsid w:val="00EF7868"/>
    <w:rsid w:val="00F002B6"/>
    <w:rsid w:val="00F00C96"/>
    <w:rsid w:val="00F01A37"/>
    <w:rsid w:val="00F01D1E"/>
    <w:rsid w:val="00F025FC"/>
    <w:rsid w:val="00F02DBC"/>
    <w:rsid w:val="00F03B10"/>
    <w:rsid w:val="00F0471C"/>
    <w:rsid w:val="00F04755"/>
    <w:rsid w:val="00F04FC3"/>
    <w:rsid w:val="00F05336"/>
    <w:rsid w:val="00F05954"/>
    <w:rsid w:val="00F05B1F"/>
    <w:rsid w:val="00F063FD"/>
    <w:rsid w:val="00F06F30"/>
    <w:rsid w:val="00F11794"/>
    <w:rsid w:val="00F11AC7"/>
    <w:rsid w:val="00F11D9C"/>
    <w:rsid w:val="00F124AB"/>
    <w:rsid w:val="00F125C4"/>
    <w:rsid w:val="00F130E4"/>
    <w:rsid w:val="00F1389B"/>
    <w:rsid w:val="00F13A21"/>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877"/>
    <w:rsid w:val="00F25B39"/>
    <w:rsid w:val="00F26162"/>
    <w:rsid w:val="00F263B3"/>
    <w:rsid w:val="00F2770D"/>
    <w:rsid w:val="00F27778"/>
    <w:rsid w:val="00F312D6"/>
    <w:rsid w:val="00F3388C"/>
    <w:rsid w:val="00F339E3"/>
    <w:rsid w:val="00F34172"/>
    <w:rsid w:val="00F34571"/>
    <w:rsid w:val="00F34DD1"/>
    <w:rsid w:val="00F35311"/>
    <w:rsid w:val="00F36E1F"/>
    <w:rsid w:val="00F377C0"/>
    <w:rsid w:val="00F37F2C"/>
    <w:rsid w:val="00F40168"/>
    <w:rsid w:val="00F403A5"/>
    <w:rsid w:val="00F406AC"/>
    <w:rsid w:val="00F40D4D"/>
    <w:rsid w:val="00F4140F"/>
    <w:rsid w:val="00F42B20"/>
    <w:rsid w:val="00F4395E"/>
    <w:rsid w:val="00F449C0"/>
    <w:rsid w:val="00F4506C"/>
    <w:rsid w:val="00F45B4D"/>
    <w:rsid w:val="00F45B8B"/>
    <w:rsid w:val="00F47349"/>
    <w:rsid w:val="00F473B3"/>
    <w:rsid w:val="00F51B3A"/>
    <w:rsid w:val="00F53469"/>
    <w:rsid w:val="00F53525"/>
    <w:rsid w:val="00F53C8A"/>
    <w:rsid w:val="00F54444"/>
    <w:rsid w:val="00F546F2"/>
    <w:rsid w:val="00F5526F"/>
    <w:rsid w:val="00F55654"/>
    <w:rsid w:val="00F556B0"/>
    <w:rsid w:val="00F56030"/>
    <w:rsid w:val="00F56233"/>
    <w:rsid w:val="00F562EA"/>
    <w:rsid w:val="00F5653D"/>
    <w:rsid w:val="00F57ECE"/>
    <w:rsid w:val="00F60675"/>
    <w:rsid w:val="00F607C7"/>
    <w:rsid w:val="00F60A05"/>
    <w:rsid w:val="00F60C5F"/>
    <w:rsid w:val="00F61898"/>
    <w:rsid w:val="00F61A9D"/>
    <w:rsid w:val="00F61D7A"/>
    <w:rsid w:val="00F62A4D"/>
    <w:rsid w:val="00F63223"/>
    <w:rsid w:val="00F63231"/>
    <w:rsid w:val="00F64145"/>
    <w:rsid w:val="00F64BF8"/>
    <w:rsid w:val="00F64DF9"/>
    <w:rsid w:val="00F658E7"/>
    <w:rsid w:val="00F671C0"/>
    <w:rsid w:val="00F676CB"/>
    <w:rsid w:val="00F67946"/>
    <w:rsid w:val="00F67C34"/>
    <w:rsid w:val="00F67CD4"/>
    <w:rsid w:val="00F7009A"/>
    <w:rsid w:val="00F70A34"/>
    <w:rsid w:val="00F70A3D"/>
    <w:rsid w:val="00F70E55"/>
    <w:rsid w:val="00F7331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4CE2"/>
    <w:rsid w:val="00F85DFC"/>
    <w:rsid w:val="00F85F62"/>
    <w:rsid w:val="00F86162"/>
    <w:rsid w:val="00F86BD1"/>
    <w:rsid w:val="00F86ED5"/>
    <w:rsid w:val="00F871C2"/>
    <w:rsid w:val="00F90271"/>
    <w:rsid w:val="00F914CF"/>
    <w:rsid w:val="00F91D27"/>
    <w:rsid w:val="00F930CD"/>
    <w:rsid w:val="00F932ED"/>
    <w:rsid w:val="00F9448B"/>
    <w:rsid w:val="00F954E8"/>
    <w:rsid w:val="00F96621"/>
    <w:rsid w:val="00F97D3E"/>
    <w:rsid w:val="00F97F77"/>
    <w:rsid w:val="00FA0498"/>
    <w:rsid w:val="00FA0E41"/>
    <w:rsid w:val="00FA1730"/>
    <w:rsid w:val="00FA2BFA"/>
    <w:rsid w:val="00FA2FB6"/>
    <w:rsid w:val="00FA31F9"/>
    <w:rsid w:val="00FA37C3"/>
    <w:rsid w:val="00FA409E"/>
    <w:rsid w:val="00FA4725"/>
    <w:rsid w:val="00FA4F9D"/>
    <w:rsid w:val="00FA5CBD"/>
    <w:rsid w:val="00FA6B94"/>
    <w:rsid w:val="00FA6F47"/>
    <w:rsid w:val="00FA751D"/>
    <w:rsid w:val="00FA7A86"/>
    <w:rsid w:val="00FA7EAA"/>
    <w:rsid w:val="00FB0380"/>
    <w:rsid w:val="00FB04D6"/>
    <w:rsid w:val="00FB068C"/>
    <w:rsid w:val="00FB0ECB"/>
    <w:rsid w:val="00FB0FE2"/>
    <w:rsid w:val="00FB10CA"/>
    <w:rsid w:val="00FB12F4"/>
    <w:rsid w:val="00FB1530"/>
    <w:rsid w:val="00FB1C56"/>
    <w:rsid w:val="00FB1CB4"/>
    <w:rsid w:val="00FB1DCF"/>
    <w:rsid w:val="00FB2E22"/>
    <w:rsid w:val="00FB35D5"/>
    <w:rsid w:val="00FB3AFB"/>
    <w:rsid w:val="00FB3CC9"/>
    <w:rsid w:val="00FB4ACF"/>
    <w:rsid w:val="00FB4F1B"/>
    <w:rsid w:val="00FB558D"/>
    <w:rsid w:val="00FB72F4"/>
    <w:rsid w:val="00FB78E7"/>
    <w:rsid w:val="00FB796B"/>
    <w:rsid w:val="00FB7EB3"/>
    <w:rsid w:val="00FC096C"/>
    <w:rsid w:val="00FC0FDC"/>
    <w:rsid w:val="00FC1AE7"/>
    <w:rsid w:val="00FC22F4"/>
    <w:rsid w:val="00FC283C"/>
    <w:rsid w:val="00FC31D8"/>
    <w:rsid w:val="00FC3C43"/>
    <w:rsid w:val="00FC4412"/>
    <w:rsid w:val="00FC4B16"/>
    <w:rsid w:val="00FC59C8"/>
    <w:rsid w:val="00FC5FA5"/>
    <w:rsid w:val="00FC6150"/>
    <w:rsid w:val="00FC6B2B"/>
    <w:rsid w:val="00FD06E3"/>
    <w:rsid w:val="00FD0747"/>
    <w:rsid w:val="00FD1148"/>
    <w:rsid w:val="00FD26FA"/>
    <w:rsid w:val="00FD2748"/>
    <w:rsid w:val="00FD2843"/>
    <w:rsid w:val="00FD2A61"/>
    <w:rsid w:val="00FD2A7B"/>
    <w:rsid w:val="00FD2B51"/>
    <w:rsid w:val="00FD2FA7"/>
    <w:rsid w:val="00FD498D"/>
    <w:rsid w:val="00FD4B8E"/>
    <w:rsid w:val="00FD4DA5"/>
    <w:rsid w:val="00FD4DBF"/>
    <w:rsid w:val="00FD57B8"/>
    <w:rsid w:val="00FD7291"/>
    <w:rsid w:val="00FD7772"/>
    <w:rsid w:val="00FE0CEF"/>
    <w:rsid w:val="00FE1316"/>
    <w:rsid w:val="00FE20B2"/>
    <w:rsid w:val="00FE2467"/>
    <w:rsid w:val="00FE3C84"/>
    <w:rsid w:val="00FE4310"/>
    <w:rsid w:val="00FE47B4"/>
    <w:rsid w:val="00FE54DC"/>
    <w:rsid w:val="00FE5743"/>
    <w:rsid w:val="00FE6887"/>
    <w:rsid w:val="00FE6C2A"/>
    <w:rsid w:val="00FE76B9"/>
    <w:rsid w:val="00FE7898"/>
    <w:rsid w:val="00FF0039"/>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45AC"/>
    <w:rsid w:val="00FF530E"/>
    <w:rsid w:val="00FF57AA"/>
    <w:rsid w:val="00FF5AD6"/>
    <w:rsid w:val="00FF6156"/>
    <w:rsid w:val="00FF6934"/>
    <w:rsid w:val="00FF69B7"/>
    <w:rsid w:val="00FF6ACF"/>
    <w:rsid w:val="00FF6FFD"/>
    <w:rsid w:val="00FF72E4"/>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5AE1715"/>
  <w15:docId w15:val="{D5795EC1-F554-40CA-B2DA-18CA355C368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iPriority="99"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uiPriority w:val="99"/>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uiPriority w:val="99"/>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uiPriority w:val="99"/>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635524">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87123834">
      <w:bodyDiv w:val="1"/>
      <w:marLeft w:val="0"/>
      <w:marRight w:val="0"/>
      <w:marTop w:val="0"/>
      <w:marBottom w:val="0"/>
      <w:divBdr>
        <w:top w:val="none" w:sz="0" w:space="0" w:color="auto"/>
        <w:left w:val="none" w:sz="0" w:space="0" w:color="auto"/>
        <w:bottom w:val="none" w:sz="0" w:space="0" w:color="auto"/>
        <w:right w:val="none" w:sz="0" w:space="0" w:color="auto"/>
      </w:divBdr>
    </w:div>
    <w:div w:id="87360055">
      <w:bodyDiv w:val="1"/>
      <w:marLeft w:val="0"/>
      <w:marRight w:val="0"/>
      <w:marTop w:val="0"/>
      <w:marBottom w:val="0"/>
      <w:divBdr>
        <w:top w:val="none" w:sz="0" w:space="0" w:color="auto"/>
        <w:left w:val="none" w:sz="0" w:space="0" w:color="auto"/>
        <w:bottom w:val="none" w:sz="0" w:space="0" w:color="auto"/>
        <w:right w:val="none" w:sz="0" w:space="0" w:color="auto"/>
      </w:divBdr>
    </w:div>
    <w:div w:id="87626418">
      <w:bodyDiv w:val="1"/>
      <w:marLeft w:val="0"/>
      <w:marRight w:val="0"/>
      <w:marTop w:val="0"/>
      <w:marBottom w:val="0"/>
      <w:divBdr>
        <w:top w:val="none" w:sz="0" w:space="0" w:color="auto"/>
        <w:left w:val="none" w:sz="0" w:space="0" w:color="auto"/>
        <w:bottom w:val="none" w:sz="0" w:space="0" w:color="auto"/>
        <w:right w:val="none" w:sz="0" w:space="0" w:color="auto"/>
      </w:divBdr>
    </w:div>
    <w:div w:id="150490449">
      <w:bodyDiv w:val="1"/>
      <w:marLeft w:val="0"/>
      <w:marRight w:val="0"/>
      <w:marTop w:val="0"/>
      <w:marBottom w:val="0"/>
      <w:divBdr>
        <w:top w:val="none" w:sz="0" w:space="0" w:color="auto"/>
        <w:left w:val="none" w:sz="0" w:space="0" w:color="auto"/>
        <w:bottom w:val="none" w:sz="0" w:space="0" w:color="auto"/>
        <w:right w:val="none" w:sz="0" w:space="0" w:color="auto"/>
      </w:divBdr>
    </w:div>
    <w:div w:id="151070149">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29393056">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8147019">
      <w:bodyDiv w:val="1"/>
      <w:marLeft w:val="0"/>
      <w:marRight w:val="0"/>
      <w:marTop w:val="0"/>
      <w:marBottom w:val="0"/>
      <w:divBdr>
        <w:top w:val="none" w:sz="0" w:space="0" w:color="auto"/>
        <w:left w:val="none" w:sz="0" w:space="0" w:color="auto"/>
        <w:bottom w:val="none" w:sz="0" w:space="0" w:color="auto"/>
        <w:right w:val="none" w:sz="0" w:space="0" w:color="auto"/>
      </w:divBdr>
    </w:div>
    <w:div w:id="302194242">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5805030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28058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6048072">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94612370">
      <w:bodyDiv w:val="1"/>
      <w:marLeft w:val="0"/>
      <w:marRight w:val="0"/>
      <w:marTop w:val="0"/>
      <w:marBottom w:val="0"/>
      <w:divBdr>
        <w:top w:val="none" w:sz="0" w:space="0" w:color="auto"/>
        <w:left w:val="none" w:sz="0" w:space="0" w:color="auto"/>
        <w:bottom w:val="none" w:sz="0" w:space="0" w:color="auto"/>
        <w:right w:val="none" w:sz="0" w:space="0" w:color="auto"/>
      </w:divBdr>
    </w:div>
    <w:div w:id="601377414">
      <w:bodyDiv w:val="1"/>
      <w:marLeft w:val="0"/>
      <w:marRight w:val="0"/>
      <w:marTop w:val="0"/>
      <w:marBottom w:val="0"/>
      <w:divBdr>
        <w:top w:val="none" w:sz="0" w:space="0" w:color="auto"/>
        <w:left w:val="none" w:sz="0" w:space="0" w:color="auto"/>
        <w:bottom w:val="none" w:sz="0" w:space="0" w:color="auto"/>
        <w:right w:val="none" w:sz="0" w:space="0" w:color="auto"/>
      </w:divBdr>
    </w:div>
    <w:div w:id="622271662">
      <w:bodyDiv w:val="1"/>
      <w:marLeft w:val="0"/>
      <w:marRight w:val="0"/>
      <w:marTop w:val="0"/>
      <w:marBottom w:val="0"/>
      <w:divBdr>
        <w:top w:val="none" w:sz="0" w:space="0" w:color="auto"/>
        <w:left w:val="none" w:sz="0" w:space="0" w:color="auto"/>
        <w:bottom w:val="none" w:sz="0" w:space="0" w:color="auto"/>
        <w:right w:val="none" w:sz="0" w:space="0" w:color="auto"/>
      </w:divBdr>
    </w:div>
    <w:div w:id="629285718">
      <w:bodyDiv w:val="1"/>
      <w:marLeft w:val="0"/>
      <w:marRight w:val="0"/>
      <w:marTop w:val="0"/>
      <w:marBottom w:val="0"/>
      <w:divBdr>
        <w:top w:val="none" w:sz="0" w:space="0" w:color="auto"/>
        <w:left w:val="none" w:sz="0" w:space="0" w:color="auto"/>
        <w:bottom w:val="none" w:sz="0" w:space="0" w:color="auto"/>
        <w:right w:val="none" w:sz="0" w:space="0" w:color="auto"/>
      </w:divBdr>
    </w:div>
    <w:div w:id="639262388">
      <w:bodyDiv w:val="1"/>
      <w:marLeft w:val="0"/>
      <w:marRight w:val="0"/>
      <w:marTop w:val="0"/>
      <w:marBottom w:val="0"/>
      <w:divBdr>
        <w:top w:val="none" w:sz="0" w:space="0" w:color="auto"/>
        <w:left w:val="none" w:sz="0" w:space="0" w:color="auto"/>
        <w:bottom w:val="none" w:sz="0" w:space="0" w:color="auto"/>
        <w:right w:val="none" w:sz="0" w:space="0" w:color="auto"/>
      </w:divBdr>
    </w:div>
    <w:div w:id="666594773">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14571394">
      <w:bodyDiv w:val="1"/>
      <w:marLeft w:val="0"/>
      <w:marRight w:val="0"/>
      <w:marTop w:val="0"/>
      <w:marBottom w:val="0"/>
      <w:divBdr>
        <w:top w:val="none" w:sz="0" w:space="0" w:color="auto"/>
        <w:left w:val="none" w:sz="0" w:space="0" w:color="auto"/>
        <w:bottom w:val="none" w:sz="0" w:space="0" w:color="auto"/>
        <w:right w:val="none" w:sz="0" w:space="0" w:color="auto"/>
      </w:divBdr>
    </w:div>
    <w:div w:id="923146400">
      <w:bodyDiv w:val="1"/>
      <w:marLeft w:val="0"/>
      <w:marRight w:val="0"/>
      <w:marTop w:val="0"/>
      <w:marBottom w:val="0"/>
      <w:divBdr>
        <w:top w:val="none" w:sz="0" w:space="0" w:color="auto"/>
        <w:left w:val="none" w:sz="0" w:space="0" w:color="auto"/>
        <w:bottom w:val="none" w:sz="0" w:space="0" w:color="auto"/>
        <w:right w:val="none" w:sz="0" w:space="0" w:color="auto"/>
      </w:divBdr>
    </w:div>
    <w:div w:id="938222754">
      <w:bodyDiv w:val="1"/>
      <w:marLeft w:val="0"/>
      <w:marRight w:val="0"/>
      <w:marTop w:val="0"/>
      <w:marBottom w:val="0"/>
      <w:divBdr>
        <w:top w:val="none" w:sz="0" w:space="0" w:color="auto"/>
        <w:left w:val="none" w:sz="0" w:space="0" w:color="auto"/>
        <w:bottom w:val="none" w:sz="0" w:space="0" w:color="auto"/>
        <w:right w:val="none" w:sz="0" w:space="0" w:color="auto"/>
      </w:divBdr>
    </w:div>
    <w:div w:id="955216073">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12994660">
      <w:bodyDiv w:val="1"/>
      <w:marLeft w:val="0"/>
      <w:marRight w:val="0"/>
      <w:marTop w:val="0"/>
      <w:marBottom w:val="0"/>
      <w:divBdr>
        <w:top w:val="none" w:sz="0" w:space="0" w:color="auto"/>
        <w:left w:val="none" w:sz="0" w:space="0" w:color="auto"/>
        <w:bottom w:val="none" w:sz="0" w:space="0" w:color="auto"/>
        <w:right w:val="none" w:sz="0" w:space="0" w:color="auto"/>
      </w:divBdr>
    </w:div>
    <w:div w:id="1019621361">
      <w:bodyDiv w:val="1"/>
      <w:marLeft w:val="0"/>
      <w:marRight w:val="0"/>
      <w:marTop w:val="0"/>
      <w:marBottom w:val="0"/>
      <w:divBdr>
        <w:top w:val="none" w:sz="0" w:space="0" w:color="auto"/>
        <w:left w:val="none" w:sz="0" w:space="0" w:color="auto"/>
        <w:bottom w:val="none" w:sz="0" w:space="0" w:color="auto"/>
        <w:right w:val="none" w:sz="0" w:space="0" w:color="auto"/>
      </w:divBdr>
    </w:div>
    <w:div w:id="1064331053">
      <w:bodyDiv w:val="1"/>
      <w:marLeft w:val="0"/>
      <w:marRight w:val="0"/>
      <w:marTop w:val="0"/>
      <w:marBottom w:val="0"/>
      <w:divBdr>
        <w:top w:val="none" w:sz="0" w:space="0" w:color="auto"/>
        <w:left w:val="none" w:sz="0" w:space="0" w:color="auto"/>
        <w:bottom w:val="none" w:sz="0" w:space="0" w:color="auto"/>
        <w:right w:val="none" w:sz="0" w:space="0" w:color="auto"/>
      </w:divBdr>
    </w:div>
    <w:div w:id="1077282715">
      <w:bodyDiv w:val="1"/>
      <w:marLeft w:val="0"/>
      <w:marRight w:val="0"/>
      <w:marTop w:val="0"/>
      <w:marBottom w:val="0"/>
      <w:divBdr>
        <w:top w:val="none" w:sz="0" w:space="0" w:color="auto"/>
        <w:left w:val="none" w:sz="0" w:space="0" w:color="auto"/>
        <w:bottom w:val="none" w:sz="0" w:space="0" w:color="auto"/>
        <w:right w:val="none" w:sz="0" w:space="0" w:color="auto"/>
      </w:divBdr>
    </w:div>
    <w:div w:id="1104695447">
      <w:bodyDiv w:val="1"/>
      <w:marLeft w:val="0"/>
      <w:marRight w:val="0"/>
      <w:marTop w:val="0"/>
      <w:marBottom w:val="0"/>
      <w:divBdr>
        <w:top w:val="none" w:sz="0" w:space="0" w:color="auto"/>
        <w:left w:val="none" w:sz="0" w:space="0" w:color="auto"/>
        <w:bottom w:val="none" w:sz="0" w:space="0" w:color="auto"/>
        <w:right w:val="none" w:sz="0" w:space="0" w:color="auto"/>
      </w:divBdr>
    </w:div>
    <w:div w:id="1124543633">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12494825">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27474518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489782422">
      <w:bodyDiv w:val="1"/>
      <w:marLeft w:val="0"/>
      <w:marRight w:val="0"/>
      <w:marTop w:val="0"/>
      <w:marBottom w:val="0"/>
      <w:divBdr>
        <w:top w:val="none" w:sz="0" w:space="0" w:color="auto"/>
        <w:left w:val="none" w:sz="0" w:space="0" w:color="auto"/>
        <w:bottom w:val="none" w:sz="0" w:space="0" w:color="auto"/>
        <w:right w:val="none" w:sz="0" w:space="0" w:color="auto"/>
      </w:divBdr>
    </w:div>
    <w:div w:id="1535993599">
      <w:bodyDiv w:val="1"/>
      <w:marLeft w:val="0"/>
      <w:marRight w:val="0"/>
      <w:marTop w:val="0"/>
      <w:marBottom w:val="0"/>
      <w:divBdr>
        <w:top w:val="none" w:sz="0" w:space="0" w:color="auto"/>
        <w:left w:val="none" w:sz="0" w:space="0" w:color="auto"/>
        <w:bottom w:val="none" w:sz="0" w:space="0" w:color="auto"/>
        <w:right w:val="none" w:sz="0" w:space="0" w:color="auto"/>
      </w:divBdr>
    </w:div>
    <w:div w:id="1596861121">
      <w:bodyDiv w:val="1"/>
      <w:marLeft w:val="0"/>
      <w:marRight w:val="0"/>
      <w:marTop w:val="0"/>
      <w:marBottom w:val="0"/>
      <w:divBdr>
        <w:top w:val="none" w:sz="0" w:space="0" w:color="auto"/>
        <w:left w:val="none" w:sz="0" w:space="0" w:color="auto"/>
        <w:bottom w:val="none" w:sz="0" w:space="0" w:color="auto"/>
        <w:right w:val="none" w:sz="0" w:space="0" w:color="auto"/>
      </w:divBdr>
    </w:div>
    <w:div w:id="1676223060">
      <w:bodyDiv w:val="1"/>
      <w:marLeft w:val="0"/>
      <w:marRight w:val="0"/>
      <w:marTop w:val="0"/>
      <w:marBottom w:val="0"/>
      <w:divBdr>
        <w:top w:val="none" w:sz="0" w:space="0" w:color="auto"/>
        <w:left w:val="none" w:sz="0" w:space="0" w:color="auto"/>
        <w:bottom w:val="none" w:sz="0" w:space="0" w:color="auto"/>
        <w:right w:val="none" w:sz="0" w:space="0" w:color="auto"/>
      </w:divBdr>
    </w:div>
    <w:div w:id="1705055853">
      <w:bodyDiv w:val="1"/>
      <w:marLeft w:val="0"/>
      <w:marRight w:val="0"/>
      <w:marTop w:val="0"/>
      <w:marBottom w:val="0"/>
      <w:divBdr>
        <w:top w:val="none" w:sz="0" w:space="0" w:color="auto"/>
        <w:left w:val="none" w:sz="0" w:space="0" w:color="auto"/>
        <w:bottom w:val="none" w:sz="0" w:space="0" w:color="auto"/>
        <w:right w:val="none" w:sz="0" w:space="0" w:color="auto"/>
      </w:divBdr>
    </w:div>
    <w:div w:id="1707100126">
      <w:bodyDiv w:val="1"/>
      <w:marLeft w:val="0"/>
      <w:marRight w:val="0"/>
      <w:marTop w:val="0"/>
      <w:marBottom w:val="0"/>
      <w:divBdr>
        <w:top w:val="none" w:sz="0" w:space="0" w:color="auto"/>
        <w:left w:val="none" w:sz="0" w:space="0" w:color="auto"/>
        <w:bottom w:val="none" w:sz="0" w:space="0" w:color="auto"/>
        <w:right w:val="none" w:sz="0" w:space="0" w:color="auto"/>
      </w:divBdr>
    </w:div>
    <w:div w:id="1730419360">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767072482">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22384231">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888489980">
      <w:bodyDiv w:val="1"/>
      <w:marLeft w:val="0"/>
      <w:marRight w:val="0"/>
      <w:marTop w:val="0"/>
      <w:marBottom w:val="0"/>
      <w:divBdr>
        <w:top w:val="none" w:sz="0" w:space="0" w:color="auto"/>
        <w:left w:val="none" w:sz="0" w:space="0" w:color="auto"/>
        <w:bottom w:val="none" w:sz="0" w:space="0" w:color="auto"/>
        <w:right w:val="none" w:sz="0" w:space="0" w:color="auto"/>
      </w:divBdr>
    </w:div>
    <w:div w:id="1909877568">
      <w:bodyDiv w:val="1"/>
      <w:marLeft w:val="0"/>
      <w:marRight w:val="0"/>
      <w:marTop w:val="0"/>
      <w:marBottom w:val="0"/>
      <w:divBdr>
        <w:top w:val="none" w:sz="0" w:space="0" w:color="auto"/>
        <w:left w:val="none" w:sz="0" w:space="0" w:color="auto"/>
        <w:bottom w:val="none" w:sz="0" w:space="0" w:color="auto"/>
        <w:right w:val="none" w:sz="0" w:space="0" w:color="auto"/>
      </w:divBdr>
    </w:div>
    <w:div w:id="191420126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05817936">
      <w:bodyDiv w:val="1"/>
      <w:marLeft w:val="0"/>
      <w:marRight w:val="0"/>
      <w:marTop w:val="0"/>
      <w:marBottom w:val="0"/>
      <w:divBdr>
        <w:top w:val="none" w:sz="0" w:space="0" w:color="auto"/>
        <w:left w:val="none" w:sz="0" w:space="0" w:color="auto"/>
        <w:bottom w:val="none" w:sz="0" w:space="0" w:color="auto"/>
        <w:right w:val="none" w:sz="0" w:space="0" w:color="auto"/>
      </w:divBdr>
    </w:div>
    <w:div w:id="2022511675">
      <w:bodyDiv w:val="1"/>
      <w:marLeft w:val="0"/>
      <w:marRight w:val="0"/>
      <w:marTop w:val="0"/>
      <w:marBottom w:val="0"/>
      <w:divBdr>
        <w:top w:val="none" w:sz="0" w:space="0" w:color="auto"/>
        <w:left w:val="none" w:sz="0" w:space="0" w:color="auto"/>
        <w:bottom w:val="none" w:sz="0" w:space="0" w:color="auto"/>
        <w:right w:val="none" w:sz="0" w:space="0" w:color="auto"/>
      </w:divBdr>
    </w:div>
    <w:div w:id="2023899095">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5AAFE7B-8EA4-476B-A016-33A3340ABE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8781</TotalTime>
  <Pages>58</Pages>
  <Words>17654</Words>
  <Characters>100628</Characters>
  <Application>Microsoft Office Word</Application>
  <DocSecurity>0</DocSecurity>
  <Lines>838</Lines>
  <Paragraphs>236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118046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999</cp:revision>
  <cp:lastPrinted>2018-02-16T07:12:00Z</cp:lastPrinted>
  <dcterms:created xsi:type="dcterms:W3CDTF">2020-06-03T14:33:00Z</dcterms:created>
  <dcterms:modified xsi:type="dcterms:W3CDTF">2025-01-22T13:01:00Z</dcterms:modified>
</cp:coreProperties>
</file>