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2025.04.29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ՎԲԿ-ԷԱՃԱՊՁԲ-25/85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ՎԱՆԱՁՈՐԻ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Լոռու մարզ, ք. Վանաձոր, Գարեգին Նժդեհի 2/42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ԲԺշկական պարագաներ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Արփինե  Պողոսյան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0322-469-48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myarpi@yandex.ru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ՎԱՆԱՁՈՐԻ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ՎԲԿ-ԷԱՃԱՊՁԲ-25/85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2025.04.29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ՎԱՆԱՁՈՐԻ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ՎԱՆԱՁՈՐԻ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ԲԺշկական պարագաներ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ՎԱՆԱՁՈՐԻ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ԲԺշկական պարագաներ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ՎԲԿ-ԷԱՃԱՊՁԲ-25/85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myarpi@yandex.ru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ԲԺշկական պարագաներ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երիկամային դիալիզի համար նախատեսված սպառման առարկաներ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b05xa02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11804100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լուծույթներ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525690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2025.05.13.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ՎԱՆԱՁՈՐԻ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ՎԲԿ-ԷԱՃԱՊՁԲ-25/85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ՎԲԿ-ԷԱՃԱՊՁԲ-25/85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«ՎԲԿ-ԷԱՃԱՊՁԲ-25/85»*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ՎԱՆԱՁՈՐԻ ԲԺՇԿԱԿԱՆ ԿԵՆՏՐՈՆ ՓԲԸ*  (այսուհետ` Պատվիրատու) կողմից կազմակերպված` ՎԲԿ-ԷԱՃԱՊՁԲ-25/85*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«ՎԲԿ-ԷԱՃԱՊՁԲ-25/85»*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ՎԱՆԱՁՈՐԻ ԲԺՇԿԱԿԱՆ ԿԵՆՏՐՈՆ ՓԲԸ*  (այսուհետ` Պատվիրատու) կողմից կազմակերպված` ՎԲԿ-ԷԱՃԱՊՁԲ-25/85*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ՎԱՆԱՁՈՐԻ ԲԺՇԿԱԿԱՆ ԿԵՆՏՐՈՆ ՓԲԸ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Էսմարխի գավաթ ստամոքսի լվացման և հոգնա կատարելու համար N2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60մլ:Ասեղով 1,2֊ 40 մմ G18 : Ներարկիչը պատրաստված է թափանցիկ, ոչ տոքսիկ  նյութից: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զոնդ N 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երիկամային դիալիզի համար նախատեսված սպառման առարկաներ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Կենտրոնական երկլուսանցքանի կատետր, նախատեսված հեմոդիալիզի համար։ Ներթափանցող մասի երկարությունը 170-180 մմ ։ Չպետքե պարունակի լատեքս։Որակի սերտիֆիկատների առկայություն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b05xa02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 նախատեսված մարդկանց հեմոդիալիզի բիկարբոնատային հեղուկ ստանալու համար ։ Պետք է լինի հերմետիկ տուփով կամ պարկով ։ 1 տուփը կամ պարկը -8,4 կգ ։ Նախատեսված է 100լ հեղուկ ստանալու համար =1000մմոլ/լ NaHCO3( 84գ/լ) ։ Որակի սերտիֆիկատների առկայություն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լուծույթներ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"Նյութերի հավաքածու , նախատեսված մարդկանց հեմոդիալիզի բիկարբոնատային հեղուկներ ստանալու համար։ Նյութերը պետքե լինեն հերմետիկ տուփերով կամ պարկերով ։ Հավաքածուի նյութերը `  ՝Նատրիումի քլորիդ- ոչ պակաս ,քան 20,4 կգ, Կալիումի քլորիդ  - ոչ պակաս , քան 0,522 կգ; Կալցիումի քլորիդի դիհիդրատ - ոչ պակաս , քան 0,9 կգ , Մագնեզիումի քլորիդ հեքսհիդրատ - ոչ պակաս , քան 0,356 կգ , Նատրիումի դիացետատ-ոչ պակաս քան 1,492  կգ ։100 լ թորած ջրի մեջ լուծման արդյունքում պետքե ստացվի վերջնական հեղուկ հետևյալ բաղադրությամբ ՝  Na+ 138-140 մմոլ/լ, HCO3- 31,5- 32մմոլ/լ, K+ 2-3 մմոլ/լ; Ca++ 1,5 - 1,75 մմոլ/լ; Mg++ 0.5 - 1 մմոլ/լ; Cl- 106.5 - 110 մմոլ/լ,
CH3COO -3 - 6 մմոլ/լ ։ Որակի սերտիֆիկատների առկայություն ։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K2EDTA հակակոագուլյանտով միկրոխողովակների մազանոթային համակարգեր , 200 մկլ , օգտագործվում են ամբողջական արյան հեմատոլոգիական, իմունաքիմիական և այլ որակական և քանակական ուսումնասիրությունների համար: Ռեակտիվը կիրառվում է միկրոխողովակի ներքին պատերին նուրբ ցրված սփրեյի տեսքով: Այն կանխում է արյան մակարդումը` կապելով կալցիումի իոնները և չի ազդում հեմատոլոգիական պարամետրերի վրա: Արյան բջիջները (արյան կարմիր բջիջները, սպիտակ արյան բջիջները և թրոմբոցիտները) կայուն են մնում մինչև 24 ժամ: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Քթային խողովակ թթվածնի համար մեծերի ստերիլ  SOF-Touch (փափուկ) կանյուլյա թթվածնային խողովակով  մեծերի համար 2.1 մ: Քթի մեջ ընկած յուրաքանչյուր առանձին խողովակի տրամագիծը 5,0 մմ է: պատրաստված է թերմոպլաստիկ մատերիալից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Միանգամյա օգտագործման համակենտրոն EMG ասեղ էլեկտրոդ ( 37մմ)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"Ներարկիչների հավաք Sinomdt Sinpower-D սարքի համար։
Պետք է ներառի: 2 ներարկիչ 200 մլ, 2 լիցքվորման խողովակ,
1 հատ Y-աձև միացնող խողովակ: Ստերիլ, մեկանգամյա օգտագործման , ոչ պիրոգոգեն։ REF: 10-H93466.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Տեսակը` կետգուտ, բաբինա:  Թելի չափսերը` EP 4 USP 0: Թելի երկարություն ոչ պակաս քան` 100մ:  : ԲԱԲԻՆԱ: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Ավտորիզացիոն նամակը, համապատասխանության հավաստագիրը և ծագման սերտիֆիկատը պարտադիր ներկայացնել մատակարարման ժամանակ ։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Ներարգանդային պարույր ։TCu-380A տեսակի ստերիլ ։ Ավտորիզացիոն նամակը, համապատասխանության հավաստագիրը և ծագման սերտիֆիկատը պարտադիր ներկայացնել մատակարարման ժամանակ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5մլ ,եռակոմպոնենտ , 0,7-40 մմ 22G x1 1/2`` : Ներարկիչը պատրաստված է թափանցիկ, ոչ տոքսիկ  նյութից: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60մլ:Առանց ասեղի , ( ժանեի ): Ներարկիչը պատրաստված է թափանցիկ, ոչ տոքսիկ  նյութից: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Պատվերից հետո 5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երիկամային դիալիզի համար նախատեսված սպառման առարկաներ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b05xa02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լուծույթներ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ոչ քիմիական բժշկական ― հեմատոլոգիական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