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ԳՄՄՀ-ԷԱՃԱՊՁԲ-25/07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Արթուր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094334245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ԳՄՄՀ-ԷԱՃԱՊՁԲ-25/07</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принтеров и компьютеров для нужд муниципалитета Мартуни Гегаркуникской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4.66</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ԳՄՄՀ-ԷԱՃԱՊՁԲ-25/07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- 900142121038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ԳՄՄՀ-ԷԱՃԱՊՁԲ-25/07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Мартуни Шаумяна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календарный день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А3, 13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35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28 стр./мин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хранения данных с прямым доступом (DASD)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