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ՎԲԿ-ԷԱՃԱՊՁԲ-25/87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ՎԲԿ-ԷԱՃԱՊՁԲ-25/87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25դեկտեմբերի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կնքման օրվանից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