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Անահիտ Առաքելյան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ԵԱ-ԷԱՃԱՊՁԲ-25/31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ԵԱ-ԷԱՃԱՊՁԲ-25/31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Всесезонная шина
255/70R22.5 для Zhong Tong автобусов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389.94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4.8004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443.01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2025.05.19.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ԵԱ-ԷԱՃԱՊՁԲ-25/31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ԵԱ-ԷԱՃԱՊՁԲ-25/31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ԵԱ-ԷԱՃԱՊՁԲ-25/31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ԵԱ-ԷԱՃԱՊՁԲ-25/31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"ԵԱ-ԷԱՃԱՊՁԲ-25/31"*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"ԵԱ-ԷԱՃԱՊՁԲ-25/31"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ԵԱ-ԷԱՃԱՊՁԲ-25/31*.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ԵԱ-ԷԱՃԱՊՁԲ-25/31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"ԵԱ-ԷԱՃԱՊՁԲ-25/31"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ԵԱ-ԷԱՃԱՊՁԲ-25/31*.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ԵԱ-ԷԱՃԱՊՁԲ-25/31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Всесезонная шина
255/70R22.5 для Zhong Tong автобусов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255/70R22,5 для автобусов, всесезонные, бескамерные, радиальной конструкции, с прямым рисунком протектора, единица измерения: шт. Шину следует использовать в любых погодных условиях. Шина маркируется: Индекс скорости: не менее М(130);
Индекс нагрузки не менее 130/128; МАКС. НАГРУЗКА не менее 1900/1800 кг. Год выпуска шин 2024-2025. Заводской пробег (гарантия) не менее 65 000 км. Новый, неиспользованный, цвет черный, пожаробезопасный, действующий стандарт АСТ 183-99, транспортировка любым видом транспорта, силами поставщика.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30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