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կարիքների համար խաղասարքերի ձերքբերում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կարիքների համար խաղասարքերի ձերքբերում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կարիքների համար խաղասարքերի ձերքբերում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կարիքների համար խաղասարքերի ձերքբերում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4200x4000x4100մմ (երկարություն/լայնություն/բարձրություն)։ Խաղասարքը պետք է պատրաստված լինի  մետաղական խողովակներով` ներառյալ սղարաններ, մագլցման կառուցվածքներ, արգելապատնեշներ, տանիք: Մետաղական մասերը պետք է ներկված լինեն պոլիմերային էմալի փոշեներկով: Նրբատախտակի մասերը պետք է ներկված լինեն բորձրորակ ակրիլատի հիմքով ներկանյութով և պատված լինեն  բորձրորակ լաքով: Բոլոր ամրակներն ու խողովակների ծայրերը պետք է փակված լինեն դեկորատիվ պլաստմասե փականներով: Բոլոր ամրակները պետք է լինեն ցինկապատ։ Տեղադրումն պետք է իրականացվի բետոնացման միջոցով։ Տանիքը պետք է լինի քանդվող կառույց՝ տեղադրված համալիրի 4 հենաձողերի վրա։ Ամրակները, որոնց միջոցով միացված են կողային հատվածները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խոնավակայուն FSF նրբատախտակից՝ առնվազն 15 մմ հաստությամբ: Կողերը (4 հատ) պետք է պատրաստված լինեն խոնավակայուն FSF նրբատախտակից՝ առնվազն 9 մմ հաստությամբ: Լանջերը և կողերը պետք է ներկված լինեն եղանակային պայմաններին դիմացկուն ներկով: Նրբատախտակի մասերը հավաքվում են միասին՝ օգտագործելով մետաղական փակագծեր, որոնք պատրաստված են առնվազն 2,5 մմ հաստությամբ պողպատե թերթից: Հավաքված տանիքի չափսերը պետք լինեն առնվազն 1500x1500x900 մմ։ Պլատֆորմը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պետք է լինի առնվազն 900*900մմ, անկյուններից կտրված հատվածներով: Տախտակամածը պետք է ամրացվի շրջանակի վրա՝ օգտագործելով առնվազն ութ պտուտակավոր միացումներ: Կայքի չափերը պետք է լինեն ոչ ավելի, քան 900*900 մմ: Աստիճանների չափերը պետք է լինեն առնվազն 830*950*2000մմ: Աստիճանների ճաղերը պետք է պատրաստված լինեն առնվազն 32*2 մմ չափսերով և առնվազն 1500 մմ երկարությամբ մետաղյա խողովակից (բացված վիճակում): Պետք է ամրացվեն առնվազն 18մմ հաստությամբ խոնավակայուն նրբատախտակից ադամանդաձև կողային վահանակներ պարուրաձև միացումների միջոցով: Կողմերը պետք է ունենան երեք դեկորատիվ օվալ անցք՝ առնվազն 60*300 մմ չափսերով։ Կողմնակի պատերի ընդհանուր չափսերը պետք լինեն առնվազն 900*1800 մմ: Մեկ աստիճանի չափսը պետք է լինի առնվազն 150*600 մմ, պետք է պատրաստված լինի բարձր ջրի և մաշվածության դիմադրությամբ FOF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600 մմ, լայնությունը և բարձրությունը՝ առնվազն 100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65*600 մմ չափի ուղղահայաց կողմ, որը պատրաստված է բարձր ջրի և մաշվածության դիմադրությամբ FOF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 մեկ թերթիկից՝ 1.5 մմ հաստությամբ և առնվազն 2400*450 մմ չափսերով: Սղարանը պետք է ունենա առնվազն 1500 մմ երկարությամբ սահող հատվածներ և առնվազն 500 մմ երկարությամբ արգելակման հատվածներ՝ դրանց միջև առնվազն r=450 մմ ճկման շառավղով: Ներքևի մասում, արգելակման հատվածից հետո, լանջը պետք է թեքված լինի 60 մմ-ից ոչ ավելի կորության շառավղով: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1-ին և 2-րդ կողմերը պետք է պատրաստված լինեն HDPE պլաստիկից, առնվազն 19 մմ հաստությամբ և միմյանց հետ կապված լինեն առնվազն 19 մմ հաստությամբ HDPE պլաստիկից պատրաստված ծածկով: Սղարանի ընդհանուր չափերը պետք է լինեն առնվազն 550*1900*1300 մմ։ Արգելապատնեշը պետք է նախատեսված լինի ապահովելու, որ երեխաները կարողանան ապահով մուտք գործել սղարան: Արգելապատնեշը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կանգառ) առնվազն 750 մմ երկարությամբ՝ պատրաստված առնվազն 33*2,8 մմ չափսերով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Խաչաձողի ներքևի մասում առնվազն 50մմ երկարությամբ երկու մետաղական ականջներ պետք է եռակցվեն պիտանի պարագծի երկայնքով, հետագա ամրացման համար, օգտագործելով արգելապատնեշի նրբատախտակի ներդիրների անկյունային փակագծերը, որոնք նույնպես պետք է ամրացվեն հարթակի շրջանակին: Առնվազն 780 մմ բարձրությամբ և առնվազն 85 մմ լայնությամբ ներդիրները պետք է պատրաստված լինեն ջրակայուն նրբատախտակի FSF-ից՝ առնվազն 18 մմ հաստությամբ: Ներդիրներին պետք է ամրացվեն անջրանցիկ նրբատախտակից FSF-ից առնվազն 15 մմ հաստությամբ պաշտպանիչ «այտեր»: Արգելապատնեշի պաշտպանիչ «այտերի» ստորին եզրը պետք է թեքված լինի սղարանի անկյունին համապատասխան և պետք է ամրացվի սղարանի կողային կառուցվածքին։ Նրբատախտակի արգելապատնեշի ընդհանուր չափերը պետք է լինեն առնվազն 340*950 մմ: Պարուրաձև սղարանը պետք է բաղկացած լինի պտուտակային սղարանից, որի վրա կա հենարան և շրջանակ: Սղարանը պետք է ունենա մեկնարկային տարածք, սահող ժապավեն և արգելակման գոտի: Այն պետք է պատրաստված լինի էկոլոգիապես մաքուր պոլիմերային նյութերից, որոնք դիմացկուն են քայքայումից և ուլտրամանուշակագույն ճառագայթներից և ծածկված են գել լաքով՝ բարձրորակ հարթ սահող մակերես ստանալու համար: Անվտանգության նկատառումներից ելնելով, սղարանի մեկնարկային հատվածը պետք է հագեցած լինի առնվազն 700 մմ բարձրությամբ պաշտպանիչ կողային էկրաններով: Սղարանի մտնելուց առաջ պետք է տեղադրվի անվտանգության արգելապատնեշ՝ անվտանգ սահումն ապահովելու համար: Սղարանի պրոֆիլը պետք է լինի օվալ, իսկ կողմի բարձրությունը սղարանի ներքևից պետք է լինի առնվազն 180 մմ: Լոգարիթմական հատվածի լայնությունը պետք է լինի ոչ ավելի, քան 550 մմ: Սղարանի պտուտակի տրամագիծը պետք է լինի առնվազն 1200 մմ: Սղարանի ներքին հատվածը պետք է ամրացվի առնվազն 75*2 մմ չափսերով և առնվազն 1600 մմ երկարությամբ մետաղական խողովակից պատրաստված հենարանին։ Վերին ծայրը պետք է ծածկված լինի պլաստիկ խցանով: Ներքևի մասում, սղարանի տակ, պետք է կցվի շրջանակ, որը բաղկացած է առնվազն 700 մմ երկարությամբ երկու ուղղահայաց խաչաձողից և եռակցված դրանց վրա ներդիրի վերին ծայրերից 40 մմ հեռավորության վրա, պատրաստված առնվազն 40*25*2 մմ չափի մետաղական պրոֆիլային խողովակից: Շրջանակը պետք է տեղադրվի սղարանի տակ և միացված լինի դրան՝ օգտագործելով պարուրակային կապեր: Շրջանակի խաչաձողերի ստորին հատվածները պետք է փորված լինեն: FSF նրբատախտակից պատրաստված կողային պատը պետք լինի առնվազն 15 մմ հաստությամբ: Կողքի պատը պետք է ունենա առնվազն 650*750 մմ չափսեր: Կողային պատի կենտրոնում պետք է կատարվի ուղղահայաց ձվաձեւ անցք՝ առնվազն 80*300 մմ չափսերով, վերևում և ներքևում առնվազն 40 մմ կլորացման շառավղով: Հաշվիչը պետք է բաղկացած լինի աջ և ձախ կողմերից, երեսուն օղակներից: Աջ կողմը պետք է բաղկացած լինի արգելակից և երեք խաչաձողից: 700 մմ-ից ոչ ավելի ձողերը պետք է պատրաստված լինի 40*25*2 մմ մետաղական պրոֆիլային խողովակից և ունենա երեք անցք՝ միմյանցից 250 մմ հեռավորության վրա։ 660 մմ-ից ոչ ավելի խաչաձողեր պետք է պատրաստված լինեն առնվազն 18*1,5 մմ չափսերով մետաղական խողովակից: Մի կողմից խաչաձողի ծայրերը պետք է մտցվեն դարակի երեք ոչ միջանցքային անցքերի մեջ և եռակցվեն տեղադրման պարագծի երկայնքով: Մյուս կողմից, խաչաձողերը պետք է միացված լինեն ձախ կողմում պարուրակային կապերով: Ձախ կողմի վահանակը, ոչ ավելի, քան 700 մմ, պետք է պատրաստված լինի 40*25*2 մմ մետաղական պրոֆիլային խողովակից և ունենա երեք անցքեր՝ միմյանցից 250 մմ հեռավորության վրա: Յուրաքանչյուր կողային վահանակի սյուների վրա երկու ներդիր պետք է եռակցվեն միացման պարագծի երկայնքով միմյանցից ոչ ավելի, քան 600 մմ հեռավորության վրա, 55 մմ երկարությամբ, պատրաստված 32 մմ-ից ոչ ավելի տրամագծով մետաղական խողովակից: Առնվազն 2,5 մմ հաստությամբ մետաղական թիթեղից պատրաստված կիսաթեքերը տեղադրվում են ներդիրների մեջ և ամրացվում խողովակի մեջ՝ օգտագործելով պարուրակային միացում: Երկրորդ կիսաճյուղի օգնությամբ թղթադրամի դարակները ամրացվում են համալիրի դարակաշարերին։ սեղմակ երկու պողպատե կիսակցակների տեսքով, որոնք ամրացված են պտուտակներով անհրաժեշտ բարձրության վրա, ինչը հեշտացնում է դարակի վրա ակոսները: Յուրաքանչյուր ձողի վրա պետք է լինի առնվազն տասը օղակ: Տրվում է 12 ամսվա երաշխիք: Տեղադրումն իրականացվում է մատակարարի կողմից պատվիրատուի կողմից պատվիրատուի կողմից նշված հասցեում:
Տեխնիկական բնութագրում նշված չափսերը հասկանալ որպես նվազագույն չափանիշ, ինչպես նաև ոչ մետաղական դետալները մատակարարի կողմից կարող է փոխվել մետաղականի, իսկ կցված նկարները ընդհանուր պատկերացում կազմելու, սարքի նվազագույն ֆունկցիոնալությունը ապահովելու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չափսերը պետք է լինեն առնվազն 4300x2000x4000մմ (երկարություն/լայնություն/բարձրություն)։ Խաղասարքը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 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բարձրորակ ակրիլատի հիմքով ներկով և պետք է լաքապատվեն բարձրորակ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 Տեղադրումն իրականացվում է հենասյուների բետոնացմամբ։ Տանիքի չափերը պետք է լինեն առնվազն 900*1400*850 մմ: Տանիքի լանջերը պետք է պատրաստված լինեն խոնավակայուն FSF նրբատախտակից՝ առնվազն 9 մմ հաստությամբ և լինեն ուղղանկյուն՝ ճառագայթային ստորին ծայրով, 2800 մմ-ից ոչ ավելի շառավղով: Թեքահարթակի ընդհանուր չափերը պետք է լինեն առնվազն 880*900 մմ: Լանջերը պետք է ամրացվեն միմյանց անկյան տակ մետաղական ամրակների միջոցով։ Կողիկները պետք է պատրաստված լինեն խոնավակայուն FSF նրբատախտակից՝ առնվազն 15 մմ հաստությամբ: Կողիկների չափսերը պետք է լինեն առնվազն 1420*850 մմ: Տանիքի կողիկներն ու լանջերը պետք է միացված լինեն միմյանց՝ օգտագործելով անկյունային ամրակներ և պտուտակավոր միացումներ: Համալիրը պետք է բաղկացած լինի հիմքից,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Հատակն իրենից ներկայացնում է 900*900 մմ (+-10 մմ) քառակուսի` անկյուններում կտրված հատվածներով: Հատակը պետք է ամրացվի շրջանակին առնվազն ութ պտուտակավոր միացումներով: Հիմքի չափերը պետք է լինեն ոչ ավելի, քան 900 * 900 մմ: Աստիճանների չափերը պետք է լինեն 900*955*2010 մմ (+-20 մմ): Աստիճանների բազրիքը պետք է պատրաստված լինի առնվազն 32 * 2 մմ չափսերով և առնվազն 1500 մմ երկարությամբ մետաղական խողովակից: Առնվազն 18 մմ հաստությամբ խոնավության դիմացկուն նրբատախտակից պատրաստված կողային պատերը պետք է ամրացվեն վանդակապատերին՝ օգտագործելով պարուրակային միացումներ: Առնվազն 60 * 350 մմ չափսերով երեք դեկորատիվ օվալ անցք պետք է տեղադրվեն կողային պատերի մեջ: Կողմնակի պատերի ընդհանուր չափերը պետք է լինեն առնվազն 900*1800 մմ: 150*610 մմ չգերազանցող չափսերը պետք է պատրաստված լինեն բարձր ջրի և մաշվածության դիմադրությամբ FOF նրբատախտակից, առնվազն 18 մմ հաստությամբ հակասայթաքող ծածկով։ Աստիճանները պետք է ամրացվեն մետաղական խողովակների վրա պարուրաձև միացումների միջոցով: Խողովակները պետք է պատրաստված լինեն մետաղյա թիթեղից՝ առնվազն 2 մմ հաստությամբ,  երկարությունը՝ առնվազն 600 մմ, լայնությունը և բարձրությունը՝ առնվազն 100 մմ։ Խողովակները պետք է ամրացվեն աստիճանների կողքերին պտուտակաձև միացումների միջոցով։ Անվտանգության նկատառումներից ելնելով, հարթակի և վերջին աստիճանի միջև հագուստի և մարմնի մասերի խցանման դեպքերից խուսափելու համար, առնվազն 65 * 600 մմ չափսերով ուղղահայաց տախտակ պետք է տեղադրվի առնվազն 18 մմ հաստությամբ հակասայթաքող ծածկ՝ ծածկելով աստիճանների միջև բացվածքը և պատրաստված լինի FOF նրբատախտակից՝ բարձր ջրով և մաշվածության դիմադրությամբ: Սղարանի թեքությունը պետք է պատրաստված լինի չժանգոտվող պողպատի մեկ թերթիկից՝ 1.5 մմ հաստությամբ և առնվազն 480 * 3000 մմ չափսերով: Լանջի ստորին մասում պողպատե թերթիկը պետք է թեքվի 60 մմ-ից ոչ ավելի կորության շառավղով: Լանջին պետք է լինեն առնվազն 2200 մմ երկարությամբ սահող հատված և առնվազն 650 մմ երկարությամբ արգելակող հատված, որոնց միջև ճկման շառավիղը պետք է լինի առնվազն r = 450 մմ: Լոգարիթմական հատվածի թեքության անկյունը պետք է լինի երեսունյոթ աստիճան: Սղարանի երկարությունը պետք է լինի առնվազն 1000 մմ է։ Թեքահարթակի ընդհանուր չափերը պետք է լինեն առնվազն 480 * 2400 * 1450 մմ:Սղարանի ամրության համար վերևի մասից այն պետք է ամրացվի շրիշակներով, որը պետք է պտուտակավոր ամրացումներով միանա սղարանին: Շրիշակը պետք է պատրաստված լինի խոնավության դիմացկուն նրբատախտակից FSF-ից: Սղարանի սահելու հատվածի տակ ամրացվում է առնվազն 9 մմ (1650x300 մմ) հաստությամբ նրբատախտակի հենարան, իսկ կառուցվածքային կոշտություն ստեղծելու համար սղարանի կողքերին պետք է ամրացվեն 10 կապեր՝ պատրաստված մետաղական թիթեղից, առնվազն 2,5 մմ հաստություն «P» տեսքով և մեկ կապ (ծայրահեղ) առնվազն 4,0 մմ հաստությամբ թերթիկից: Սղարանի  կողքերը պետք է պատրաստված լինեն խոնավակայուն FSF նրբատախտակից՝ առնվազն 18 մմ հաստությամբ, 2900 մմ երկարությամբ և առնվազն 500 մմ բարձրությամբ: Սղարանի կողքերը պետք է բարձրանան թեքության մակարդակից առնվազն 150 մմ-ով: Հիմքի հենասյուները առնվազն 1880 մմ երկարությամբ, 1850 մմ-ից ոչ ավելի պետք է պատրաստված լինի առնվազն 25 * 2,8 մմ չափսերով մետաղական խողովակից: 25 մմ բարձրության վրա գտնվող սյունի վերին մասը պետք է սեղմված լինի տրամագծի կեսին և եռակցվի կցամասի պարագծի երկայնքով դեպի մեջտեղի մասը: 2-ը U-աձև խողովակ է, որի երկարությունը առնվազն 1305 մմ է, լինի ոչ ավելի, քան 75 մմ: Կեռերը 1-ը պետք է պատրաստված լինեն առնվազն 20 * 2,8 մմ չափսերով մետաղական խողովակից: 1-ը պետք է լինի U-աձև խողովակ, որի երկարությունը պետք է լինի առնվազն 880 մմ, 1-ին փակագծի կենտրոնական մասի երկարությունը պետք է լինի առնվազն 325 մմ, կողային մասերի երկարությունը պետք է լինի առնվազն 330 մմ, երկարությունը միջև: կողային մասերի առանցքները պետք է լինեն 300 մմ, շառավիղը պետք է լինի ոչ ավելի, քան 50 մմ: 1-ի փակագծերի ծայրերը պետք է սեղմվեն մինչև կիսով չափ տրամագիծը փակագծի վերջից 25 մմ հեռավորության վրա և եռակցվեն կենտրոնական սյունին համապատասխան պարագծի երկայնքով նույն հարթության վրա, սյան հակառակ կողմերում: 2-ի և 1-ի վերին հատվածի առանցքը չպետք է գերազանցի 300 մմ: Կամարը 780մմ երկարությամբ խաչաձև խողովակ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կամարը ամրացվում է համալիրի հիմքին: Հաշվիչները պետք է բաղկացած լինեն աջ և ձախ կողային պատերից, երեսուն օղակներից, ստորին և վերին ձողերից: Աջ կողային պատը պետք է բաղկացած լինի հենաձողից և երեք խաչաձողից: 840 մմ-ից ոչ ավելի երկարությամբ հենաձողը պետք է պատրաստված լինի 40 * 25 * 2 մմ մետաղական պրոֆիլային խողովակից և ունենա երեք ոչ միջանցք՝ միմյանցից 250 մմ հեռավորության վրա: 660 մմ-ից ոչ ավելի երկարությամբ խաչաձողերը պետք է պատրաստված լինեն առնվազն 18 * 1,5 մմ չափսերով մետաղական խողովակից: Խաչաձողի ծայրերը, մի կողմից, պետք է տեղադրվեն հենաձողի երեք ոչ միջանցքային անցքերի մեջ և եռակցվեն համապատասխան պարագծի երկայնքով: Մյուս կողմից, խաչաձողերը պետք է ամրացվեն պարուրակային կապերով ձախ կողային պատին: 840 մմ-ից ոչ ավելի երկարությամբ ձախ կողային պատը պետք է պատրաստված լինի 40 * 25 * 2 մմ մետաղական պրոֆիլային խողովակից և ունենա երեք անցքեր միմյանցից 250 մմ հեռավորության վրա: Սյուների միջև պետք է ամրացվեն ստորին և վերին սալերը, որոնք պատրաստված են խոնավության դիմացկուն նրբատախտակից, առնվազն 15 մմ հաստությամբ: Արգելապատնեշը տեղադրված է տեղում երեխաների անվտանգության համար և պետք է բաղկացած լինի FSF նրբատախտակից պատրաստված կողային պատերից առնվազն 15 մմ հաստությամբ: Կողքի պատը պետք է ունենա առնվազն 680 * 755 մմ չափսեր: Կողային պատի կենտրոնում կողային պատի վերին մասից 155 մմ հեռավորության վրա պետք է կատարվի ուղղահայաց ձվաձեւ անցք՝ առնվազն 80 * 300 մմ չափսերով, թեքության շառավղով վերևից և ներքևից առնվազն 40 մմ: Արգելապատնեշը նախատեսված է երեխաների սղարանի վրա ապահով անցման համար: Այն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կողքերին պարուրակային միացման միջոցով: Արգելապատնեշը տեղադրված է խաղային համալիրի վրա անվտանգ մուտքի համար և իրենից ներկայացնում է 780 մմ երկարությամբ խաչաձող՝ պատրաստված առնվազն 33,5 մմ տրամագծով և 33,5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թիթեղներ պարուրակային միացման միջոցով: Թիթեղների հաստությունը առնվազն 2,5 մմ, որով պատնեշը ամրացվում է համալիրի հիմքին: Արգելապատնեշը դեկորատիվ է։ Պետք է բաղկացած լինի խաչաձողից և տպագիր նրբատախտակի վահանակից: 780մմ երկարությամբ խաչաձողերը պետք է պատրաստված լինեն առնվազն 32 մմ տրամագծով և առնվազն 2,0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պարուրակային միացման միջոցով: Հաստությունը առնվազն 2,5 մմ, որով պատնեշը ամրացվում է համալիրի հիմքին:Արգելապատնեշը տեղադրվում է տեղամասից տեղ անվտանգ անցման համար, երբ դրանց մակարդակները փոխվում են և պետք է բաղկացած լինի FSF նրբատախտակից՝ առնվազն 15 մմ հաստությամբ: Թիթեղը պետք է ունենա առնվազն 710*295 մմ չափսեր։  Տրվում է 12 ամսվա երաշխիք:  Տրվում է 12 ամսվա երաշխիք: Տեղադրումն իրականացվում է մատակարարի կողմից պատվիրատուի կողմից պատվիրատուի կողմից նշված հասցեում:
Տեխնիկական բնութագրում նշված չափսերը հասկանալ որպես նվազագույն չափանիշ, ինչպես նաև ոչ մետաղական դետալները մատակարարի կողմից կարող է փոխվել մետաղականի, իսկ կցված նկարները ընդհանուր պատկերացում կազմելու, սարքի նվազագույն ֆունկցիոնալությունը ապահովելու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 Պետք է  համապատասխանեն օգտագործողի անվտանգության պահանջներին, որոնք սահմանված են եվրոպական ստանդարտներով և ԳՕՍՏ-ներով: Ճոճանակը պետք է բաղկացած լինի հիմքից և ռետինե նստատեղերով երկու ճոճանակից։ Մետաղական մասերը պետք է ներկված լինեն պոլիմերային փոշու էմալով՝ թխման մեթոդով։ Փոշի էմալը պետք է ունենա բարձր դիմադրություն  կլիմայական պայմաններին և երկար պահպանի էսթետիկ տեսքը։ Դուրս ցցված ամրակները պետք է փակված լինեն դեկորատիվ պոլիէթիլենային ամրակներով: Խողովակների ծայրերը պետք է փակված լինեն պլաստիկ խցաններով։ Ամբողջ շղթան պետք է ծածկված լինի շղթայի ողջ երկարությամբ ջերմամեկուսիչ շերտով։ Բոլոր ամրակները պետք է ցինկապատ լինեն: Տեղադրումն պետք է իրականացվի բետոնապատման միջոցով առնվազն 700 մմ խորությամբ փոսի մեջ: Հիմքը պետք է լինի եռակցված մետաղական կոնստրուկցիա, որը պետք է բաղկացած լինի առնվազն 55 մմ տրամագծով և 3 մմ պատի հաստությամբ խողովակից, երկարությունը՝ առնվազն 2950 մմ՝ չծալված վիճակում։ Խողովակը պետք թեքված լինի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պետք է ունենա 170x60 մմ չափսեր և թեքված լինի երկար կողմի երկայնքով՝ առնվազն 28 մմ ներքին շառավղով։ Թերթիկը պետք է ունենա 2 անցք՝ առնվազն 10 մմ, միմյանցից առնվազն 140 մմ հեռավորության վրա։ Ներքևից առնվազն 100 մմ տրամագծով թիթեղը պետք է եռակցված լինի հիմքին: Խաչաձողը պետք է պատրաստված լինի ուղիղ մետաղական կլոր խողովակից՝ առնվազն 55 մմ տրամագծով և առնվազն 3,0 մմ պատի հաստությամբ: Ծածկույթի համար օգտագործվող ներկը պետք է լինի բացօթյա օգտագործման համար, որը պետք է ունենա բարձր դիմադրություն ճառագայթների և բարձր դիմադրություն ունենա  գույնի և փայլի փոփոխությանը ժամանակի ընթացքում: Խաչաձողը պետք է ամրացված լինի ուղղաձիգներին պտուտակավոր միացումների միջոցով: Երկարությունը՝ առնվազն 2800 մմ։  Ծածկույթը պետք է լինի առնվազն 80 * 230 մմ ընդհանուր չափսերով, որը պետք է պատրաստված լինի տաք գլանվածքով մետաղյա թերթիկից, որի հաստությունը պետք է լինի առնվազն 4 մմ: Մասը պետք է թեքված լինի մեջտեղում, աստառի երկու թեքված զուգահեռ մասերի միջև հեռավորությունը պետք է լինի առնվազն 25 մմ ։ Երեսպատման ծռված հատվածը պետք է լինի ուղղանկյուն պատյան՝ առնվազն 80*105 մմ չափսերով։ Կռացած մասի վերին մասում պետք է լինի առնվազն 55 մմ տրամագծով միջանկյալ անցք՝ ներքևում առնվազն 14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պետք է պաշտպանված լինի առանցքակալը արտաքին վնասներից, այն պետք է լինի առնվազն 35 * 160 մմ մշակման ընդհանուր չափսերով մի մաս, որը պետք է պատրաստված լինի սառը գլանվածքով մետաղական թիթեղից՝ առնվազն 3 մմ հաստությամբ: Այն պետք է թեքված լինի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18 մմ-ից ոչ ավելի տրամագծով կրող առանցքով: Պետք է լինի 1a կարգի ցինկապատ պողպատից պատրաստված եռակցված կարճ կապող շղթա, առնվազն 20x18 մմ շղթայի չափսերով, առնվազն 7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1460 մմ Նստատեղերի հավաքածուն ունի առնվազն 450x180x40 չափսեր։ Նստատեղերից մեկում պետք է լինի ռետինե մետաղական շրջանակ՝ հարվածները կլանող կողքերով և ռելիեֆային նախշով: Այն պետք է ունենա կորություն, որն օգնում է հեռացնել խոնավությունը նստատեղից։Մյուսը առանց մետաղական շրջանակի։ Տեղափոխումը և տեղադրումը իրականացվում է մատակարարի կողմից պատվիրատուի նշած հասցեում։  Սահմանվում է մեկ տարվա երաշխիքային ժամկետ: Գույնը համաձայնեցնել պատվիրատուի հետ:
Տրվում է 12 ամսվա երաշխիք: Տեղադրումն իրականացվում է մատակարարի կողմից պատվիրատուի կողմից պատվիրատուի կողմից նշված հասցեում:
Տեխնիկական բնութագրում նշված չափսերը հասկանալ որպես նվազագույն չափանիշ, ինչպես նաև ոչ մետաղական դետալները մատակարարի կողմից կարող է փոխվել մետաղականի, իսկ կցված նկարները ընդհանուր պատկերացում կազմելու, սարքի նվազագույն ֆունկցիոնալությունը ապահովելու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2500x250x800մմ (երկարություն/լայնություն բարձրություն)։  Արտադրված է ISO9001-2015 ստանդարտների համաձայն։ Նախատեսված է զբոսայգիներում, բակերում և հասարակական հանգստի վայրերում տեղադրելու համար՝ 4-ից 12 տարեկան համար։ Օգտագործված բոլոր նյութերն պետք է լինեն հիգիենիկ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ակրիլատի հիմքով բարձրորակ ներկով և պատված  բարձրորակ լաքով: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700 մմ խորությամբ:Կառուցվածքային առումով այն պետք է բաղկացած լինի խողովակից, առանցքից, բռնակներից: Այն պետք է պատրաստված լինի առնվազն 55 * 3 մմ չափսերով մետաղական խողովակից, առնվազն 2200 մմ երկարությամբ: Ճառագայթի մեջտեղում պետք է ուղղահայաց եռակցվի առնվազն 140 մմ երկարությամբ առանցք (փնջի միջով), որը պատրաստված է առնվազն D = 25 մմ տրամագծով շրջանաձև մետաղական խողովակից։ Առանցքի ծայրերում տեղադրված են առնվազն 14 մմ երկարությամբ և առնվազն 20 մմ տրամագծով օձիքներ, որոնց մեջ հենվում են պտտվող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135 մմ-ից ոչ ավելի հեռավորության վրա թիթեղները պետք է ունենան 10 մմ-ից ոչ ավելի տրամագծով անցքեր՝ նստատեղերի ամրացման համար: Եզրից ոչ ավելի, քան 60 մմ հեռավորության վրա գտնվող ճառագայթում, ապա միմյանցից առնվազն 50 մմ հեռավորության վրա, առնվազն 8մմ տրամագծով անցքեր պետք է նախատեսվեն պարուրակ միացումների միջոցով ռետինե բուֆեր ամրացնելու համար: Բռնակը պետք է բաղկացած լինի ստենդից և օղակից։ Ստենդը պատրաստված պետք է լինի մետաղյա խողովակից՝ առնվազն 26 * 2,5 մմ չափսերով, առնվազն 75 մմ երկարությամբ։ Ստենդի վերին մասում պետք է եռակցված լինի առնվազն 23 մմ տրամագծով և առնվազն 230 մմ ներքին տրամագծով մետաղական խողովակից պատրաստված օղակ։ Հիմքը պետք է բաղկացած լինի երկու խողովակներից, երկու կցորդներից, երկու թիթեղներից: 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140 մմ երկարությամբ երկու կցորդիչներով, որոնք պետք է պատրաստված լինեն առնվազն 80 * 40 * 2 մմ չափսերով մետաղական պրոֆիլային խողովակից: Կապերը պետք է եռակցված լինեն համապատասխան պարագծի երկայնքով, վերին կապերը՝ ուղղաձիգների վերին եզրից առնվազն 170 մմ հեռավորության վրա, ներքևի կապերը՝ վերին կապանքներից առնվազն 60 մմ հեռավորության վրա: Խողովակների վերին ծայրերը պետք է փակվեն պլաստիկ խցաններով: Ուղղաձիգների միջև, ուղղաձիգների վերին եզրից ոչ ավելի, քան 90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 Նստատեղը պետք է բաղկացած լինի երկու կցորդներից և երկու նստատեղից:Կցորդները պետք է պատրաստված լինեն առնվազն 600 մմ երկարությամբ և առնվազն 20*20*1,5 մմ չափսերով ձևավորված մետաղական խողովակից: Կցամասը պետք է թեքված լինի, ճկման անկյունը չպետք է գերազանցի 105 աստիճանը, Կցորդիչի հորիզոնական ուղիղ հատվածը չպետք է գերազանցի 260 մմ, ուղղահայաց ուղիղ հատվածը չպետք է գերազանցի 260մմ: Կցորդիչի ծայրերը պետք է փակված լինեն պլաստիկ դեկորատիվ խցաններով։ Նստատեղի հարթությունը պետք է պատրաստված լինի երկարակյաց trapezoidal   պլաստիկից՝ ամրացված ամրացնող կողերով: Նստատեղի և մեջքի եզրերը պետք է կլորացված լինեն 25 մմ շառավղով։ Հորիզոնական նստատեղը պետք է ամրացվի փակագծերին չորս պտուտակավոր միացումներով: Ուղղահայաց նստատեղը պետք է ամրացվի կցորդիչին չորս պտուտակավոր միացումներով: Նստատեղը պետք է պտուտակավոր ամրացումով  ձգվի խողովակներին: Բուֆերը պետք է լինի առնվազն 175 * 400 մմ չափսերով ուղղանկյուն, պատրաստված հատուկ ռետինե II TMKShch-S   թիթեղից (ջերմային-ցրտահարություն-թթու-ալկալիակայուն ռետինե): Բուֆերը պետք է ամրացվի նստատեղի տակ գտնվող խողովակին առնվազն երեք պարուրակային միացումներով: Բուֆերի և խողովակի միջև պետք է ամրացվի առնվազն 175 մմ երկարությամբ, 180 մմ-ից ոչ ավելի երկարությամբ ձող, որը պատրաստված է առնվազն 4 * 25 մմ չափսերով մետաղական ժապավենից: Տեղափոխումը և տեղադրումը իրականացվում է մատակարարի կողմից պատվիրատուի կողմից նշված հասցեում։ Սահմանվում է մեկ տարվա երաշխիքային ժամկետ:
Տրվում է 12 ամսվա երաշխիք: Տեղադրումն իրականացվում է մատակարարի կողմից պատվիրատուի կողմից պատվիրատուի կողմից նշված հասցեում:
Տեխնիկական բնութագրում նշված չափսերը հասկանալ որպես նվազագույն չափանիշ, ինչպես նաև ոչ մետաղական դետալները մատակարարի կողմից կարող է փոխվել մետաղականի, իսկ կցված նկարները ընդհանուր պատկերացում կազմելու, սարքի նվազագույն ֆունկցիոնալությունը ապահովելու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1340x1340x693մմ (երկարություն/լայնություն/բարձրություն): Ճոճանակը պետք է պատրաստված լինի մետաղական հիմքից` պտտող միավորով, նրբատախտակի հարթակով, հավաքովի նստատեղերով: Մետաղական մասերը պետք է ներկված լինեն պոլիմերային էմալի փոշեներկով:  Նրբատախտակի մասերը պետք է ներկված լինեն բարձրորակ ակրիլատի հիմքի ներկով և պատված լինեն   բարձրորակ լաքով։ Բոլոր ամրակները և խողովակների ծայրերը պետք է պատված լինեն դեկորատիվ պլաստմասե փականներով: Բոլոր ամրակները պետք է ցինկապատ լինեն: Տեղադրումն իրականացվում է բետոնացման միջոցով: Ճոճանակի ներսում տեղադրված են երեք առանցքակալներ: Մեկը` համաձայն 80210Н ԳՕՍՏ 7872-89 և երկուսը` 80210 ԳՕՍՏ 7242-81:  Պտտման միավորը պետք է բաղկացած լինի  առնվազն 110 մմ տրամագծով խողովակից, որն ունի առնվազն 3 մմ պատի հաստություն և առնվազն 85 մմ երկարություն: Ստորին ծածկը և վերին ծածկը պետք է եռակցված լինեն խողովակին: Բացի այդ, խողովակին պետք է եռակցված լինի առնվազն 6 մմ հաստությամբ և առնվազն 220 մմ տրամագծով թիթեղից պատրաստված կտոր: Բազրիքը պետք է պատրաստված լինի առնվազն 760 մմ խողովակից, որի պատի հաստությունը 2.5 մմ է: Բռնակները և օղակը պետք է եռակցված լինեն բազրիքի վերևում: Բռնակները պետք է պատրաստվեն առնվազն 21 մմ տրամագծով խողովակից, 2,8 մմ պատի հաստությամբ և 250 մմ երկարությամբ: Օղակը պետք է պատրաստված լինի առնվազն 25 մմ տրամագծով խողովակից, 1,5 մմ պատի հաստությամբ և 1850 մմ երկարությամբ։ Նստատեղը պետք է լինի եռակցված կառուցվածք՝ պատրաստված Ø33.5 մմ խողովակից, 2.8 մմ պատի հաստությամբ: Եռակցված կառուցվածքը պետք է տեղադրված լինի առնվազն 18 մմ նրբատախտակի նստատեղով: Նստարանները պետք է տեղադրվեն հարթակի վրա հատուկ անցքերի մեջ և ամրացվեն միացումներով: Յուրաքանչյուր նստատեղի միջնամասի տակ, Ճոճանակի ամբողջ կառուցվածքի ամրության համար, պետք է տեղադրված լինեն երկու ուղղահայաց ձողեր:  Տեղափոխումը և տեղադրումը իրականացվում է մատակարարի կողմից պատվիրատուի կողմից նշված հասցեում։ Սահմանվում է մեկ տարվա երաշխիքային ժամկետ:
Տրվում է 12 ամսվա երաշխիք: Տեղադրումն իրականացվում է մատակարարի կողմից պատվիրատուի կողմից պատվիրատուի կողմից նշված հասցեում:
Տեխնիկական բնութագրում նշված չափսերը հասկանալ որպես նվազագույն չափանիշ, ինչպես նաև ոչ մետաղական դետալները մատակարարի կողմից կարող է փոխվել մետաղականի, իսկ կցված նկարները ընդհանուր պատկերացում կազմելու, սարքի նվազագույն ֆունկցիոնալությունը ապահովելու համար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45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